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1DA94" w14:textId="7063BF37" w:rsidR="00385C34" w:rsidRDefault="00F73A4A" w:rsidP="00F73A4A">
      <w:pPr>
        <w:bidi/>
        <w:jc w:val="center"/>
        <w:rPr>
          <w:rtl/>
          <w:lang w:bidi="ar-IQ"/>
        </w:rPr>
      </w:pPr>
      <w:r>
        <w:rPr>
          <w:rFonts w:hint="cs"/>
          <w:rtl/>
          <w:lang w:bidi="ar-IQ"/>
        </w:rPr>
        <w:t>شركة سنام العدالة للمحاماة والاستشارات القانونية المحدودة</w:t>
      </w:r>
    </w:p>
    <w:p w14:paraId="70AE7730" w14:textId="77777777" w:rsidR="00541616" w:rsidRPr="00F2639D" w:rsidRDefault="00541616" w:rsidP="00541616">
      <w:pPr>
        <w:bidi/>
        <w:spacing w:after="0"/>
        <w:rPr>
          <w:rFonts w:asciiTheme="majorBidi" w:hAnsiTheme="majorBidi" w:cstheme="majorBidi"/>
          <w:sz w:val="28"/>
          <w:szCs w:val="28"/>
          <w:rtl/>
          <w:lang w:bidi="ar-IQ"/>
        </w:rPr>
      </w:pPr>
    </w:p>
    <w:p w14:paraId="701F666B" w14:textId="77777777" w:rsidR="00541616" w:rsidRPr="00F2639D" w:rsidRDefault="00541616" w:rsidP="00541616">
      <w:pPr>
        <w:bidi/>
        <w:spacing w:after="0"/>
        <w:rPr>
          <w:rFonts w:asciiTheme="majorBidi" w:hAnsiTheme="majorBidi" w:cstheme="majorBidi"/>
          <w:sz w:val="28"/>
          <w:szCs w:val="28"/>
          <w:rtl/>
          <w:lang w:bidi="ar-IQ"/>
        </w:rPr>
      </w:pPr>
    </w:p>
    <w:p w14:paraId="7FA90BFB" w14:textId="77777777" w:rsidR="00541616" w:rsidRPr="00F2639D" w:rsidRDefault="00541616" w:rsidP="00541616">
      <w:pPr>
        <w:bidi/>
        <w:spacing w:after="0"/>
        <w:jc w:val="center"/>
        <w:rPr>
          <w:rFonts w:asciiTheme="majorBidi" w:hAnsiTheme="majorBidi" w:cstheme="majorBidi"/>
          <w:b/>
          <w:bCs/>
          <w:sz w:val="28"/>
          <w:szCs w:val="28"/>
          <w:u w:val="single"/>
          <w:lang w:bidi="ar-IQ"/>
        </w:rPr>
      </w:pPr>
      <w:r w:rsidRPr="00F2639D">
        <w:rPr>
          <w:rFonts w:asciiTheme="majorBidi" w:hAnsiTheme="majorBidi" w:cstheme="majorBidi"/>
          <w:b/>
          <w:bCs/>
          <w:sz w:val="28"/>
          <w:szCs w:val="28"/>
          <w:u w:val="single"/>
          <w:rtl/>
        </w:rPr>
        <w:t>لهيكل النهائي لموقع شركة سنام العدالة للمحاماة والاستشارات القانونية المحدودة</w:t>
      </w:r>
    </w:p>
    <w:p w14:paraId="133D98CB" w14:textId="77777777" w:rsidR="00541616" w:rsidRPr="00F2639D" w:rsidRDefault="00541616" w:rsidP="00541616">
      <w:pPr>
        <w:bidi/>
        <w:spacing w:after="0"/>
        <w:rPr>
          <w:rFonts w:asciiTheme="majorBidi" w:hAnsiTheme="majorBidi" w:cstheme="majorBidi"/>
          <w:sz w:val="28"/>
          <w:szCs w:val="28"/>
          <w:lang w:bidi="ar-IQ"/>
        </w:rPr>
      </w:pPr>
    </w:p>
    <w:p w14:paraId="3D1B59EB"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lang w:bidi="ar-IQ"/>
        </w:rPr>
        <w:t xml:space="preserve">1. </w:t>
      </w:r>
      <w:r w:rsidRPr="00F2639D">
        <w:rPr>
          <w:rFonts w:asciiTheme="majorBidi" w:hAnsiTheme="majorBidi" w:cstheme="majorBidi"/>
          <w:b/>
          <w:bCs/>
          <w:sz w:val="28"/>
          <w:szCs w:val="28"/>
          <w:rtl/>
        </w:rPr>
        <w:t>الصفحة الرئيسية</w:t>
      </w:r>
    </w:p>
    <w:p w14:paraId="5D5572B9"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b/>
          <w:bCs/>
          <w:sz w:val="28"/>
          <w:szCs w:val="28"/>
          <w:rtl/>
        </w:rPr>
        <w:t>الهدف</w:t>
      </w:r>
      <w:r w:rsidRPr="00F2639D">
        <w:rPr>
          <w:rFonts w:asciiTheme="majorBidi" w:hAnsiTheme="majorBidi" w:cstheme="majorBidi"/>
          <w:b/>
          <w:bCs/>
          <w:sz w:val="28"/>
          <w:szCs w:val="28"/>
          <w:lang w:bidi="ar-IQ"/>
        </w:rPr>
        <w:t>:</w:t>
      </w:r>
      <w:r w:rsidRPr="00F2639D">
        <w:rPr>
          <w:rFonts w:asciiTheme="majorBidi" w:hAnsiTheme="majorBidi" w:cstheme="majorBidi"/>
          <w:sz w:val="28"/>
          <w:szCs w:val="28"/>
          <w:lang w:bidi="ar-IQ"/>
        </w:rPr>
        <w:t xml:space="preserve"> </w:t>
      </w:r>
      <w:r w:rsidRPr="00F2639D">
        <w:rPr>
          <w:rFonts w:asciiTheme="majorBidi" w:hAnsiTheme="majorBidi" w:cstheme="majorBidi"/>
          <w:sz w:val="28"/>
          <w:szCs w:val="28"/>
          <w:rtl/>
        </w:rPr>
        <w:t>إعطاء صورة أولى قوية عن الشركة ورسالتها</w:t>
      </w:r>
      <w:r w:rsidRPr="00F2639D">
        <w:rPr>
          <w:rFonts w:asciiTheme="majorBidi" w:hAnsiTheme="majorBidi" w:cstheme="majorBidi"/>
          <w:sz w:val="28"/>
          <w:szCs w:val="28"/>
          <w:lang w:bidi="ar-IQ"/>
        </w:rPr>
        <w:t>.</w:t>
      </w:r>
    </w:p>
    <w:p w14:paraId="321F01B1"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تتكون من</w:t>
      </w:r>
      <w:r w:rsidRPr="00F2639D">
        <w:rPr>
          <w:rFonts w:asciiTheme="majorBidi" w:hAnsiTheme="majorBidi" w:cstheme="majorBidi"/>
          <w:sz w:val="28"/>
          <w:szCs w:val="28"/>
          <w:lang w:bidi="ar-IQ"/>
        </w:rPr>
        <w:t>:</w:t>
      </w:r>
    </w:p>
    <w:p w14:paraId="6A90BF03"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العنوان الرئيسي</w:t>
      </w:r>
      <w:r w:rsidRPr="00F2639D">
        <w:rPr>
          <w:rFonts w:asciiTheme="majorBidi" w:hAnsiTheme="majorBidi" w:cstheme="majorBidi"/>
          <w:b/>
          <w:bCs/>
          <w:sz w:val="28"/>
          <w:szCs w:val="28"/>
          <w:lang w:bidi="ar-IQ"/>
        </w:rPr>
        <w:t>:</w:t>
      </w:r>
    </w:p>
    <w:p w14:paraId="4DFCBC84"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b/>
          <w:bCs/>
          <w:sz w:val="28"/>
          <w:szCs w:val="28"/>
          <w:rtl/>
        </w:rPr>
        <w:t>شريككم القانوني للاستثمار والأعمال في العراق</w:t>
      </w:r>
    </w:p>
    <w:p w14:paraId="73D8F967"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تعريف مختصر بالشركة</w:t>
      </w:r>
    </w:p>
    <w:p w14:paraId="65E4E25F"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من نخدم؟</w:t>
      </w:r>
    </w:p>
    <w:p w14:paraId="18CD3D64" w14:textId="77777777" w:rsidR="00541616" w:rsidRPr="00F2639D" w:rsidRDefault="00541616" w:rsidP="00541616">
      <w:pPr>
        <w:numPr>
          <w:ilvl w:val="0"/>
          <w:numId w:val="62"/>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الشركات الأجنبية</w:t>
      </w:r>
      <w:r w:rsidRPr="00F2639D">
        <w:rPr>
          <w:rFonts w:asciiTheme="majorBidi" w:hAnsiTheme="majorBidi" w:cstheme="majorBidi"/>
          <w:sz w:val="28"/>
          <w:szCs w:val="28"/>
          <w:lang w:bidi="ar-IQ"/>
        </w:rPr>
        <w:t xml:space="preserve">. </w:t>
      </w:r>
    </w:p>
    <w:p w14:paraId="14B8E7DE" w14:textId="77777777" w:rsidR="00541616" w:rsidRPr="00F2639D" w:rsidRDefault="00541616" w:rsidP="00541616">
      <w:pPr>
        <w:numPr>
          <w:ilvl w:val="0"/>
          <w:numId w:val="62"/>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المستثمرون</w:t>
      </w:r>
      <w:r w:rsidRPr="00F2639D">
        <w:rPr>
          <w:rFonts w:asciiTheme="majorBidi" w:hAnsiTheme="majorBidi" w:cstheme="majorBidi"/>
          <w:sz w:val="28"/>
          <w:szCs w:val="28"/>
          <w:lang w:bidi="ar-IQ"/>
        </w:rPr>
        <w:t xml:space="preserve">. </w:t>
      </w:r>
    </w:p>
    <w:p w14:paraId="14A3EE84" w14:textId="77777777" w:rsidR="00541616" w:rsidRPr="00F2639D" w:rsidRDefault="00541616" w:rsidP="00541616">
      <w:pPr>
        <w:numPr>
          <w:ilvl w:val="0"/>
          <w:numId w:val="62"/>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الشركات المحلية</w:t>
      </w:r>
      <w:r w:rsidRPr="00F2639D">
        <w:rPr>
          <w:rFonts w:asciiTheme="majorBidi" w:hAnsiTheme="majorBidi" w:cstheme="majorBidi"/>
          <w:sz w:val="28"/>
          <w:szCs w:val="28"/>
          <w:lang w:bidi="ar-IQ"/>
        </w:rPr>
        <w:t xml:space="preserve">. </w:t>
      </w:r>
    </w:p>
    <w:p w14:paraId="700200A3" w14:textId="77777777" w:rsidR="00541616" w:rsidRPr="00F2639D" w:rsidRDefault="00541616" w:rsidP="00541616">
      <w:pPr>
        <w:numPr>
          <w:ilvl w:val="0"/>
          <w:numId w:val="62"/>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رجال الأعمال</w:t>
      </w:r>
      <w:r w:rsidRPr="00F2639D">
        <w:rPr>
          <w:rFonts w:asciiTheme="majorBidi" w:hAnsiTheme="majorBidi" w:cstheme="majorBidi"/>
          <w:sz w:val="28"/>
          <w:szCs w:val="28"/>
          <w:lang w:bidi="ar-IQ"/>
        </w:rPr>
        <w:t xml:space="preserve">. </w:t>
      </w:r>
    </w:p>
    <w:p w14:paraId="17DF6062" w14:textId="77777777" w:rsidR="00541616" w:rsidRPr="00F2639D" w:rsidRDefault="00541616" w:rsidP="00541616">
      <w:pPr>
        <w:numPr>
          <w:ilvl w:val="0"/>
          <w:numId w:val="62"/>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القطاعات التجارية والصناعية والاستثمارية</w:t>
      </w:r>
      <w:r w:rsidRPr="00F2639D">
        <w:rPr>
          <w:rFonts w:asciiTheme="majorBidi" w:hAnsiTheme="majorBidi" w:cstheme="majorBidi"/>
          <w:sz w:val="28"/>
          <w:szCs w:val="28"/>
          <w:lang w:bidi="ar-IQ"/>
        </w:rPr>
        <w:t xml:space="preserve">. </w:t>
      </w:r>
    </w:p>
    <w:p w14:paraId="6F814A1E"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كيف يمكننا مساعدتكم؟</w:t>
      </w:r>
    </w:p>
    <w:p w14:paraId="4E055BC8"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عرض مختصر للخدمات</w:t>
      </w:r>
      <w:r w:rsidRPr="00F2639D">
        <w:rPr>
          <w:rFonts w:asciiTheme="majorBidi" w:hAnsiTheme="majorBidi" w:cstheme="majorBidi"/>
          <w:sz w:val="28"/>
          <w:szCs w:val="28"/>
          <w:lang w:bidi="ar-IQ"/>
        </w:rPr>
        <w:t>.</w:t>
      </w:r>
    </w:p>
    <w:p w14:paraId="3E9EDD4D"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لماذا سنام العدالة؟</w:t>
      </w:r>
    </w:p>
    <w:p w14:paraId="6F9C9E0C"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نقاط مختصرة</w:t>
      </w:r>
      <w:r w:rsidRPr="00F2639D">
        <w:rPr>
          <w:rFonts w:asciiTheme="majorBidi" w:hAnsiTheme="majorBidi" w:cstheme="majorBidi"/>
          <w:sz w:val="28"/>
          <w:szCs w:val="28"/>
          <w:lang w:bidi="ar-IQ"/>
        </w:rPr>
        <w:t>.</w:t>
      </w:r>
    </w:p>
    <w:p w14:paraId="666832B6"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الدليل القانوني لممارسة الأعمال في العراق</w:t>
      </w:r>
    </w:p>
    <w:p w14:paraId="466E4FCD"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دعوة لقراءة الدليل</w:t>
      </w:r>
      <w:r w:rsidRPr="00F2639D">
        <w:rPr>
          <w:rFonts w:asciiTheme="majorBidi" w:hAnsiTheme="majorBidi" w:cstheme="majorBidi"/>
          <w:sz w:val="28"/>
          <w:szCs w:val="28"/>
          <w:lang w:bidi="ar-IQ"/>
        </w:rPr>
        <w:t>.</w:t>
      </w:r>
    </w:p>
    <w:p w14:paraId="10F84397"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تواصل معنا</w:t>
      </w:r>
    </w:p>
    <w:p w14:paraId="1F45C2B6"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b/>
          <w:bCs/>
          <w:sz w:val="28"/>
          <w:szCs w:val="28"/>
          <w:rtl/>
        </w:rPr>
        <w:t>ملاحظة المراجعة</w:t>
      </w:r>
      <w:r w:rsidRPr="00F2639D">
        <w:rPr>
          <w:rFonts w:asciiTheme="majorBidi" w:hAnsiTheme="majorBidi" w:cstheme="majorBidi"/>
          <w:b/>
          <w:bCs/>
          <w:sz w:val="28"/>
          <w:szCs w:val="28"/>
          <w:lang w:bidi="ar-IQ"/>
        </w:rPr>
        <w:t>:</w:t>
      </w:r>
      <w:r w:rsidRPr="00F2639D">
        <w:rPr>
          <w:rFonts w:asciiTheme="majorBidi" w:hAnsiTheme="majorBidi" w:cstheme="majorBidi"/>
          <w:sz w:val="28"/>
          <w:szCs w:val="28"/>
          <w:lang w:bidi="ar-IQ"/>
        </w:rPr>
        <w:br/>
      </w:r>
      <w:r w:rsidRPr="00F2639D">
        <w:rPr>
          <w:rFonts w:asciiTheme="majorBidi" w:hAnsiTheme="majorBidi" w:cstheme="majorBidi"/>
          <w:sz w:val="28"/>
          <w:szCs w:val="28"/>
          <w:rtl/>
        </w:rPr>
        <w:t>نحذف من الصفحة الرئيسية التفاصيل الطويلة، لأنها أصبحت موجودة في الصفحات الداخلية</w:t>
      </w:r>
      <w:r w:rsidRPr="00F2639D">
        <w:rPr>
          <w:rFonts w:asciiTheme="majorBidi" w:hAnsiTheme="majorBidi" w:cstheme="majorBidi"/>
          <w:sz w:val="28"/>
          <w:szCs w:val="28"/>
          <w:lang w:bidi="ar-IQ"/>
        </w:rPr>
        <w:t>.</w:t>
      </w:r>
    </w:p>
    <w:p w14:paraId="524B8533" w14:textId="77777777" w:rsidR="00541616" w:rsidRPr="00F2639D" w:rsidRDefault="00541616" w:rsidP="00541616">
      <w:pPr>
        <w:bidi/>
        <w:spacing w:after="0"/>
        <w:rPr>
          <w:rFonts w:asciiTheme="majorBidi" w:hAnsiTheme="majorBidi" w:cstheme="majorBidi"/>
          <w:sz w:val="28"/>
          <w:szCs w:val="28"/>
          <w:lang w:bidi="ar-IQ"/>
        </w:rPr>
      </w:pPr>
      <w:r>
        <w:rPr>
          <w:rFonts w:asciiTheme="majorBidi" w:hAnsiTheme="majorBidi" w:cstheme="majorBidi"/>
          <w:sz w:val="28"/>
          <w:szCs w:val="28"/>
          <w:lang w:bidi="ar-IQ"/>
        </w:rPr>
        <w:pict w14:anchorId="1688A76D">
          <v:rect id="_x0000_i1145" style="width:0;height:1.5pt" o:hralign="center" o:hrstd="t" o:hr="t" fillcolor="#a0a0a0" stroked="f"/>
        </w:pict>
      </w:r>
    </w:p>
    <w:p w14:paraId="3641E180"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lang w:bidi="ar-IQ"/>
        </w:rPr>
        <w:t xml:space="preserve">2. </w:t>
      </w:r>
      <w:r w:rsidRPr="00F2639D">
        <w:rPr>
          <w:rFonts w:asciiTheme="majorBidi" w:hAnsiTheme="majorBidi" w:cstheme="majorBidi"/>
          <w:b/>
          <w:bCs/>
          <w:sz w:val="28"/>
          <w:szCs w:val="28"/>
          <w:rtl/>
        </w:rPr>
        <w:t>من نحن</w:t>
      </w:r>
    </w:p>
    <w:p w14:paraId="1874BB87"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b/>
          <w:bCs/>
          <w:sz w:val="28"/>
          <w:szCs w:val="28"/>
          <w:rtl/>
        </w:rPr>
        <w:t>الهدف</w:t>
      </w:r>
      <w:r w:rsidRPr="00F2639D">
        <w:rPr>
          <w:rFonts w:asciiTheme="majorBidi" w:hAnsiTheme="majorBidi" w:cstheme="majorBidi"/>
          <w:b/>
          <w:bCs/>
          <w:sz w:val="28"/>
          <w:szCs w:val="28"/>
          <w:lang w:bidi="ar-IQ"/>
        </w:rPr>
        <w:t>:</w:t>
      </w:r>
      <w:r w:rsidRPr="00F2639D">
        <w:rPr>
          <w:rFonts w:asciiTheme="majorBidi" w:hAnsiTheme="majorBidi" w:cstheme="majorBidi"/>
          <w:sz w:val="28"/>
          <w:szCs w:val="28"/>
          <w:lang w:bidi="ar-IQ"/>
        </w:rPr>
        <w:t xml:space="preserve"> </w:t>
      </w:r>
      <w:r w:rsidRPr="00F2639D">
        <w:rPr>
          <w:rFonts w:asciiTheme="majorBidi" w:hAnsiTheme="majorBidi" w:cstheme="majorBidi"/>
          <w:sz w:val="28"/>
          <w:szCs w:val="28"/>
          <w:rtl/>
        </w:rPr>
        <w:t>تعريف هوية الشركة وليس شرح الخدمات</w:t>
      </w:r>
      <w:r w:rsidRPr="00F2639D">
        <w:rPr>
          <w:rFonts w:asciiTheme="majorBidi" w:hAnsiTheme="majorBidi" w:cstheme="majorBidi"/>
          <w:sz w:val="28"/>
          <w:szCs w:val="28"/>
          <w:lang w:bidi="ar-IQ"/>
        </w:rPr>
        <w:t>.</w:t>
      </w:r>
    </w:p>
    <w:p w14:paraId="514ADD38"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المحتوى</w:t>
      </w:r>
      <w:r w:rsidRPr="00F2639D">
        <w:rPr>
          <w:rFonts w:asciiTheme="majorBidi" w:hAnsiTheme="majorBidi" w:cstheme="majorBidi"/>
          <w:sz w:val="28"/>
          <w:szCs w:val="28"/>
          <w:lang w:bidi="ar-IQ"/>
        </w:rPr>
        <w:t>:</w:t>
      </w:r>
    </w:p>
    <w:p w14:paraId="40158982"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نبذة عن الشركة</w:t>
      </w:r>
    </w:p>
    <w:p w14:paraId="154903BD"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فلسفة العمل</w:t>
      </w:r>
    </w:p>
    <w:p w14:paraId="2D213663"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في سنام العدالة، نؤمن بأن دور المحامي التجاري لا يقتصر على معالجة النزاعات، بل يبدأ من التخطيط القانوني السليم الذي يساعد الشركات على تأسيس أعمالها وإدارتها وتقليل المخاطر</w:t>
      </w:r>
      <w:r w:rsidRPr="00F2639D">
        <w:rPr>
          <w:rFonts w:asciiTheme="majorBidi" w:hAnsiTheme="majorBidi" w:cstheme="majorBidi"/>
          <w:sz w:val="28"/>
          <w:szCs w:val="28"/>
          <w:lang w:bidi="ar-IQ"/>
        </w:rPr>
        <w:t>.</w:t>
      </w:r>
    </w:p>
    <w:p w14:paraId="6E304DCD"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رؤيتنا</w:t>
      </w:r>
    </w:p>
    <w:p w14:paraId="4E25A982"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رسالتنا</w:t>
      </w:r>
    </w:p>
    <w:p w14:paraId="15E4B9C5"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lastRenderedPageBreak/>
        <w:t>قيمنا</w:t>
      </w:r>
    </w:p>
    <w:p w14:paraId="02B7705E" w14:textId="77777777" w:rsidR="00541616" w:rsidRPr="00F2639D" w:rsidRDefault="00541616" w:rsidP="00541616">
      <w:pPr>
        <w:numPr>
          <w:ilvl w:val="0"/>
          <w:numId w:val="63"/>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النزاهة</w:t>
      </w:r>
      <w:r w:rsidRPr="00F2639D">
        <w:rPr>
          <w:rFonts w:asciiTheme="majorBidi" w:hAnsiTheme="majorBidi" w:cstheme="majorBidi"/>
          <w:sz w:val="28"/>
          <w:szCs w:val="28"/>
          <w:lang w:bidi="ar-IQ"/>
        </w:rPr>
        <w:t xml:space="preserve">. </w:t>
      </w:r>
    </w:p>
    <w:p w14:paraId="525E89A8" w14:textId="77777777" w:rsidR="00541616" w:rsidRPr="00F2639D" w:rsidRDefault="00541616" w:rsidP="00541616">
      <w:pPr>
        <w:numPr>
          <w:ilvl w:val="0"/>
          <w:numId w:val="63"/>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الاحترافية</w:t>
      </w:r>
      <w:r w:rsidRPr="00F2639D">
        <w:rPr>
          <w:rFonts w:asciiTheme="majorBidi" w:hAnsiTheme="majorBidi" w:cstheme="majorBidi"/>
          <w:sz w:val="28"/>
          <w:szCs w:val="28"/>
          <w:lang w:bidi="ar-IQ"/>
        </w:rPr>
        <w:t xml:space="preserve">. </w:t>
      </w:r>
    </w:p>
    <w:p w14:paraId="0FD3E520" w14:textId="77777777" w:rsidR="00541616" w:rsidRPr="00F2639D" w:rsidRDefault="00541616" w:rsidP="00541616">
      <w:pPr>
        <w:numPr>
          <w:ilvl w:val="0"/>
          <w:numId w:val="63"/>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السرية</w:t>
      </w:r>
      <w:r w:rsidRPr="00F2639D">
        <w:rPr>
          <w:rFonts w:asciiTheme="majorBidi" w:hAnsiTheme="majorBidi" w:cstheme="majorBidi"/>
          <w:sz w:val="28"/>
          <w:szCs w:val="28"/>
          <w:lang w:bidi="ar-IQ"/>
        </w:rPr>
        <w:t xml:space="preserve">. </w:t>
      </w:r>
    </w:p>
    <w:p w14:paraId="4F09C71A" w14:textId="77777777" w:rsidR="00541616" w:rsidRPr="00F2639D" w:rsidRDefault="00541616" w:rsidP="00541616">
      <w:pPr>
        <w:numPr>
          <w:ilvl w:val="0"/>
          <w:numId w:val="63"/>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الالتزام</w:t>
      </w:r>
      <w:r w:rsidRPr="00F2639D">
        <w:rPr>
          <w:rFonts w:asciiTheme="majorBidi" w:hAnsiTheme="majorBidi" w:cstheme="majorBidi"/>
          <w:sz w:val="28"/>
          <w:szCs w:val="28"/>
          <w:lang w:bidi="ar-IQ"/>
        </w:rPr>
        <w:t xml:space="preserve">. </w:t>
      </w:r>
    </w:p>
    <w:p w14:paraId="45281F6A" w14:textId="77777777" w:rsidR="00541616" w:rsidRPr="00F2639D" w:rsidRDefault="00541616" w:rsidP="00541616">
      <w:pPr>
        <w:numPr>
          <w:ilvl w:val="0"/>
          <w:numId w:val="63"/>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الجودة</w:t>
      </w:r>
      <w:r w:rsidRPr="00F2639D">
        <w:rPr>
          <w:rFonts w:asciiTheme="majorBidi" w:hAnsiTheme="majorBidi" w:cstheme="majorBidi"/>
          <w:sz w:val="28"/>
          <w:szCs w:val="28"/>
          <w:lang w:bidi="ar-IQ"/>
        </w:rPr>
        <w:t xml:space="preserve">. </w:t>
      </w:r>
    </w:p>
    <w:p w14:paraId="2F49FFB9" w14:textId="77777777" w:rsidR="00541616" w:rsidRPr="00F2639D" w:rsidRDefault="00541616" w:rsidP="00541616">
      <w:pPr>
        <w:numPr>
          <w:ilvl w:val="0"/>
          <w:numId w:val="63"/>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الشراكة</w:t>
      </w:r>
      <w:r w:rsidRPr="00F2639D">
        <w:rPr>
          <w:rFonts w:asciiTheme="majorBidi" w:hAnsiTheme="majorBidi" w:cstheme="majorBidi"/>
          <w:sz w:val="28"/>
          <w:szCs w:val="28"/>
          <w:lang w:bidi="ar-IQ"/>
        </w:rPr>
        <w:t xml:space="preserve">. </w:t>
      </w:r>
    </w:p>
    <w:p w14:paraId="44E42A5B"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منهجية عملنا</w:t>
      </w:r>
    </w:p>
    <w:p w14:paraId="0039D036" w14:textId="77777777" w:rsidR="00541616" w:rsidRPr="00F2639D" w:rsidRDefault="00541616" w:rsidP="00541616">
      <w:pPr>
        <w:numPr>
          <w:ilvl w:val="0"/>
          <w:numId w:val="64"/>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فهم طبيعة النشاط</w:t>
      </w:r>
      <w:r w:rsidRPr="00F2639D">
        <w:rPr>
          <w:rFonts w:asciiTheme="majorBidi" w:hAnsiTheme="majorBidi" w:cstheme="majorBidi"/>
          <w:sz w:val="28"/>
          <w:szCs w:val="28"/>
          <w:lang w:bidi="ar-IQ"/>
        </w:rPr>
        <w:t xml:space="preserve">. </w:t>
      </w:r>
    </w:p>
    <w:p w14:paraId="44F5515A" w14:textId="77777777" w:rsidR="00541616" w:rsidRPr="00F2639D" w:rsidRDefault="00541616" w:rsidP="00541616">
      <w:pPr>
        <w:numPr>
          <w:ilvl w:val="0"/>
          <w:numId w:val="64"/>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تحديد المتطلبات القانونية</w:t>
      </w:r>
      <w:r w:rsidRPr="00F2639D">
        <w:rPr>
          <w:rFonts w:asciiTheme="majorBidi" w:hAnsiTheme="majorBidi" w:cstheme="majorBidi"/>
          <w:sz w:val="28"/>
          <w:szCs w:val="28"/>
          <w:lang w:bidi="ar-IQ"/>
        </w:rPr>
        <w:t xml:space="preserve">. </w:t>
      </w:r>
    </w:p>
    <w:p w14:paraId="123ECA35" w14:textId="77777777" w:rsidR="00541616" w:rsidRPr="00F2639D" w:rsidRDefault="00541616" w:rsidP="00541616">
      <w:pPr>
        <w:numPr>
          <w:ilvl w:val="0"/>
          <w:numId w:val="64"/>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تصميم الحلول المناسبة</w:t>
      </w:r>
      <w:r w:rsidRPr="00F2639D">
        <w:rPr>
          <w:rFonts w:asciiTheme="majorBidi" w:hAnsiTheme="majorBidi" w:cstheme="majorBidi"/>
          <w:sz w:val="28"/>
          <w:szCs w:val="28"/>
          <w:lang w:bidi="ar-IQ"/>
        </w:rPr>
        <w:t xml:space="preserve">. </w:t>
      </w:r>
    </w:p>
    <w:p w14:paraId="0DE01352" w14:textId="77777777" w:rsidR="00541616" w:rsidRPr="00F2639D" w:rsidRDefault="00541616" w:rsidP="00541616">
      <w:pPr>
        <w:numPr>
          <w:ilvl w:val="0"/>
          <w:numId w:val="64"/>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المتابعة المستمرة</w:t>
      </w:r>
      <w:r w:rsidRPr="00F2639D">
        <w:rPr>
          <w:rFonts w:asciiTheme="majorBidi" w:hAnsiTheme="majorBidi" w:cstheme="majorBidi"/>
          <w:sz w:val="28"/>
          <w:szCs w:val="28"/>
          <w:lang w:bidi="ar-IQ"/>
        </w:rPr>
        <w:t xml:space="preserve">. </w:t>
      </w:r>
    </w:p>
    <w:p w14:paraId="6851EFE0" w14:textId="77777777" w:rsidR="00541616" w:rsidRPr="00F2639D" w:rsidRDefault="00541616" w:rsidP="00541616">
      <w:pPr>
        <w:bidi/>
        <w:spacing w:after="0"/>
        <w:rPr>
          <w:rFonts w:asciiTheme="majorBidi" w:hAnsiTheme="majorBidi" w:cstheme="majorBidi"/>
          <w:sz w:val="28"/>
          <w:szCs w:val="28"/>
          <w:lang w:bidi="ar-IQ"/>
        </w:rPr>
      </w:pPr>
      <w:r>
        <w:rPr>
          <w:rFonts w:asciiTheme="majorBidi" w:hAnsiTheme="majorBidi" w:cstheme="majorBidi"/>
          <w:sz w:val="28"/>
          <w:szCs w:val="28"/>
          <w:lang w:bidi="ar-IQ"/>
        </w:rPr>
        <w:pict w14:anchorId="138BCD41">
          <v:rect id="_x0000_i1146" style="width:0;height:1.5pt" o:hralign="center" o:hrstd="t" o:hr="t" fillcolor="#a0a0a0" stroked="f"/>
        </w:pict>
      </w:r>
    </w:p>
    <w:p w14:paraId="2A6C6255"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lang w:bidi="ar-IQ"/>
        </w:rPr>
        <w:t xml:space="preserve">3. </w:t>
      </w:r>
      <w:r w:rsidRPr="00F2639D">
        <w:rPr>
          <w:rFonts w:asciiTheme="majorBidi" w:hAnsiTheme="majorBidi" w:cstheme="majorBidi"/>
          <w:b/>
          <w:bCs/>
          <w:sz w:val="28"/>
          <w:szCs w:val="28"/>
          <w:rtl/>
        </w:rPr>
        <w:t>خدماتنا</w:t>
      </w:r>
    </w:p>
    <w:p w14:paraId="1B051752"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b/>
          <w:bCs/>
          <w:sz w:val="28"/>
          <w:szCs w:val="28"/>
          <w:rtl/>
        </w:rPr>
        <w:t>الهدف</w:t>
      </w:r>
      <w:r w:rsidRPr="00F2639D">
        <w:rPr>
          <w:rFonts w:asciiTheme="majorBidi" w:hAnsiTheme="majorBidi" w:cstheme="majorBidi"/>
          <w:b/>
          <w:bCs/>
          <w:sz w:val="28"/>
          <w:szCs w:val="28"/>
          <w:lang w:bidi="ar-IQ"/>
        </w:rPr>
        <w:t>:</w:t>
      </w:r>
      <w:r w:rsidRPr="00F2639D">
        <w:rPr>
          <w:rFonts w:asciiTheme="majorBidi" w:hAnsiTheme="majorBidi" w:cstheme="majorBidi"/>
          <w:sz w:val="28"/>
          <w:szCs w:val="28"/>
          <w:lang w:bidi="ar-IQ"/>
        </w:rPr>
        <w:t xml:space="preserve"> </w:t>
      </w:r>
      <w:r w:rsidRPr="00F2639D">
        <w:rPr>
          <w:rFonts w:asciiTheme="majorBidi" w:hAnsiTheme="majorBidi" w:cstheme="majorBidi"/>
          <w:sz w:val="28"/>
          <w:szCs w:val="28"/>
          <w:rtl/>
        </w:rPr>
        <w:t>تعريف سريع بالخدمات، بدون تكرار الدليل</w:t>
      </w:r>
      <w:r w:rsidRPr="00F2639D">
        <w:rPr>
          <w:rFonts w:asciiTheme="majorBidi" w:hAnsiTheme="majorBidi" w:cstheme="majorBidi"/>
          <w:sz w:val="28"/>
          <w:szCs w:val="28"/>
          <w:lang w:bidi="ar-IQ"/>
        </w:rPr>
        <w:t>.</w:t>
      </w:r>
    </w:p>
    <w:p w14:paraId="2D5C605C"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تكون مختصرة</w:t>
      </w:r>
      <w:r w:rsidRPr="00F2639D">
        <w:rPr>
          <w:rFonts w:asciiTheme="majorBidi" w:hAnsiTheme="majorBidi" w:cstheme="majorBidi"/>
          <w:sz w:val="28"/>
          <w:szCs w:val="28"/>
          <w:lang w:bidi="ar-IQ"/>
        </w:rPr>
        <w:t>.</w:t>
      </w:r>
    </w:p>
    <w:p w14:paraId="4BE96C68"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الأقسام</w:t>
      </w:r>
      <w:r w:rsidRPr="00F2639D">
        <w:rPr>
          <w:rFonts w:asciiTheme="majorBidi" w:hAnsiTheme="majorBidi" w:cstheme="majorBidi"/>
          <w:sz w:val="28"/>
          <w:szCs w:val="28"/>
          <w:lang w:bidi="ar-IQ"/>
        </w:rPr>
        <w:t>:</w:t>
      </w:r>
    </w:p>
    <w:p w14:paraId="54F0BA75"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تأسيس الشركات والاستثمار</w:t>
      </w:r>
    </w:p>
    <w:p w14:paraId="322DEAD4"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يشمل</w:t>
      </w:r>
      <w:r w:rsidRPr="00F2639D">
        <w:rPr>
          <w:rFonts w:asciiTheme="majorBidi" w:hAnsiTheme="majorBidi" w:cstheme="majorBidi"/>
          <w:sz w:val="28"/>
          <w:szCs w:val="28"/>
          <w:lang w:bidi="ar-IQ"/>
        </w:rPr>
        <w:t>:</w:t>
      </w:r>
    </w:p>
    <w:p w14:paraId="26969611" w14:textId="77777777" w:rsidR="00541616" w:rsidRPr="00F2639D" w:rsidRDefault="00541616" w:rsidP="00541616">
      <w:pPr>
        <w:numPr>
          <w:ilvl w:val="0"/>
          <w:numId w:val="65"/>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تأسيس الشركات العراقية</w:t>
      </w:r>
      <w:r w:rsidRPr="00F2639D">
        <w:rPr>
          <w:rFonts w:asciiTheme="majorBidi" w:hAnsiTheme="majorBidi" w:cstheme="majorBidi"/>
          <w:sz w:val="28"/>
          <w:szCs w:val="28"/>
          <w:lang w:bidi="ar-IQ"/>
        </w:rPr>
        <w:t xml:space="preserve">. </w:t>
      </w:r>
    </w:p>
    <w:p w14:paraId="7A07D5DA" w14:textId="77777777" w:rsidR="00541616" w:rsidRPr="00F2639D" w:rsidRDefault="00541616" w:rsidP="00541616">
      <w:pPr>
        <w:numPr>
          <w:ilvl w:val="0"/>
          <w:numId w:val="65"/>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تسجيل فروع الشركات الأجنبية</w:t>
      </w:r>
      <w:r w:rsidRPr="00F2639D">
        <w:rPr>
          <w:rFonts w:asciiTheme="majorBidi" w:hAnsiTheme="majorBidi" w:cstheme="majorBidi"/>
          <w:sz w:val="28"/>
          <w:szCs w:val="28"/>
          <w:lang w:bidi="ar-IQ"/>
        </w:rPr>
        <w:t xml:space="preserve">. </w:t>
      </w:r>
    </w:p>
    <w:p w14:paraId="19A3F792" w14:textId="77777777" w:rsidR="00541616" w:rsidRPr="00F2639D" w:rsidRDefault="00541616" w:rsidP="00541616">
      <w:pPr>
        <w:numPr>
          <w:ilvl w:val="0"/>
          <w:numId w:val="65"/>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إعادة الهيكلة</w:t>
      </w:r>
      <w:r w:rsidRPr="00F2639D">
        <w:rPr>
          <w:rFonts w:asciiTheme="majorBidi" w:hAnsiTheme="majorBidi" w:cstheme="majorBidi"/>
          <w:sz w:val="28"/>
          <w:szCs w:val="28"/>
          <w:lang w:bidi="ar-IQ"/>
        </w:rPr>
        <w:t xml:space="preserve">. </w:t>
      </w:r>
    </w:p>
    <w:p w14:paraId="425D5AC1" w14:textId="77777777" w:rsidR="00541616" w:rsidRPr="00F2639D" w:rsidRDefault="00541616" w:rsidP="00541616">
      <w:pPr>
        <w:bidi/>
        <w:spacing w:after="0"/>
        <w:rPr>
          <w:rFonts w:asciiTheme="majorBidi" w:hAnsiTheme="majorBidi" w:cstheme="majorBidi"/>
          <w:sz w:val="28"/>
          <w:szCs w:val="28"/>
          <w:lang w:bidi="ar-IQ"/>
        </w:rPr>
      </w:pPr>
      <w:r>
        <w:rPr>
          <w:rFonts w:asciiTheme="majorBidi" w:hAnsiTheme="majorBidi" w:cstheme="majorBidi"/>
          <w:sz w:val="28"/>
          <w:szCs w:val="28"/>
          <w:lang w:bidi="ar-IQ"/>
        </w:rPr>
        <w:pict w14:anchorId="754DE31E">
          <v:rect id="_x0000_i1147" style="width:0;height:1.5pt" o:hralign="center" o:hrstd="t" o:hr="t" fillcolor="#a0a0a0" stroked="f"/>
        </w:pict>
      </w:r>
    </w:p>
    <w:p w14:paraId="126F793B"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التراخيص والموافقات الحكومية</w:t>
      </w:r>
    </w:p>
    <w:p w14:paraId="598A7B1D"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يشمل</w:t>
      </w:r>
      <w:r w:rsidRPr="00F2639D">
        <w:rPr>
          <w:rFonts w:asciiTheme="majorBidi" w:hAnsiTheme="majorBidi" w:cstheme="majorBidi"/>
          <w:sz w:val="28"/>
          <w:szCs w:val="28"/>
          <w:lang w:bidi="ar-IQ"/>
        </w:rPr>
        <w:t>:</w:t>
      </w:r>
    </w:p>
    <w:p w14:paraId="30A1E798" w14:textId="77777777" w:rsidR="00541616" w:rsidRPr="00F2639D" w:rsidRDefault="00541616" w:rsidP="00541616">
      <w:pPr>
        <w:numPr>
          <w:ilvl w:val="0"/>
          <w:numId w:val="66"/>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تحديد الموافقات المطلوبة</w:t>
      </w:r>
      <w:r w:rsidRPr="00F2639D">
        <w:rPr>
          <w:rFonts w:asciiTheme="majorBidi" w:hAnsiTheme="majorBidi" w:cstheme="majorBidi"/>
          <w:sz w:val="28"/>
          <w:szCs w:val="28"/>
          <w:lang w:bidi="ar-IQ"/>
        </w:rPr>
        <w:t xml:space="preserve">. </w:t>
      </w:r>
    </w:p>
    <w:p w14:paraId="4E3E86D0" w14:textId="77777777" w:rsidR="00541616" w:rsidRPr="00F2639D" w:rsidRDefault="00541616" w:rsidP="00541616">
      <w:pPr>
        <w:numPr>
          <w:ilvl w:val="0"/>
          <w:numId w:val="66"/>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متابعة الإجراءات</w:t>
      </w:r>
      <w:r w:rsidRPr="00F2639D">
        <w:rPr>
          <w:rFonts w:asciiTheme="majorBidi" w:hAnsiTheme="majorBidi" w:cstheme="majorBidi"/>
          <w:sz w:val="28"/>
          <w:szCs w:val="28"/>
          <w:lang w:bidi="ar-IQ"/>
        </w:rPr>
        <w:t xml:space="preserve">. </w:t>
      </w:r>
    </w:p>
    <w:p w14:paraId="4FC6B62C" w14:textId="77777777" w:rsidR="00541616" w:rsidRPr="00F2639D" w:rsidRDefault="00541616" w:rsidP="00541616">
      <w:pPr>
        <w:numPr>
          <w:ilvl w:val="0"/>
          <w:numId w:val="66"/>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التنسيق مع الجهات المختصة</w:t>
      </w:r>
      <w:r w:rsidRPr="00F2639D">
        <w:rPr>
          <w:rFonts w:asciiTheme="majorBidi" w:hAnsiTheme="majorBidi" w:cstheme="majorBidi"/>
          <w:sz w:val="28"/>
          <w:szCs w:val="28"/>
          <w:lang w:bidi="ar-IQ"/>
        </w:rPr>
        <w:t xml:space="preserve">. </w:t>
      </w:r>
    </w:p>
    <w:p w14:paraId="1547A34F" w14:textId="77777777" w:rsidR="00541616" w:rsidRPr="00F2639D" w:rsidRDefault="00541616" w:rsidP="00541616">
      <w:pPr>
        <w:bidi/>
        <w:spacing w:after="0"/>
        <w:rPr>
          <w:rFonts w:asciiTheme="majorBidi" w:hAnsiTheme="majorBidi" w:cstheme="majorBidi"/>
          <w:sz w:val="28"/>
          <w:szCs w:val="28"/>
          <w:lang w:bidi="ar-IQ"/>
        </w:rPr>
      </w:pPr>
      <w:r>
        <w:rPr>
          <w:rFonts w:asciiTheme="majorBidi" w:hAnsiTheme="majorBidi" w:cstheme="majorBidi"/>
          <w:sz w:val="28"/>
          <w:szCs w:val="28"/>
          <w:lang w:bidi="ar-IQ"/>
        </w:rPr>
        <w:pict w14:anchorId="480EF20E">
          <v:rect id="_x0000_i1148" style="width:0;height:1.5pt" o:hralign="center" o:hrstd="t" o:hr="t" fillcolor="#a0a0a0" stroked="f"/>
        </w:pict>
      </w:r>
    </w:p>
    <w:p w14:paraId="7850C1B2"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الاستشارات والعقود التجارية</w:t>
      </w:r>
    </w:p>
    <w:p w14:paraId="4D23CC1D"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يشمل</w:t>
      </w:r>
      <w:r w:rsidRPr="00F2639D">
        <w:rPr>
          <w:rFonts w:asciiTheme="majorBidi" w:hAnsiTheme="majorBidi" w:cstheme="majorBidi"/>
          <w:sz w:val="28"/>
          <w:szCs w:val="28"/>
          <w:lang w:bidi="ar-IQ"/>
        </w:rPr>
        <w:t>:</w:t>
      </w:r>
    </w:p>
    <w:p w14:paraId="715A5783" w14:textId="77777777" w:rsidR="00541616" w:rsidRPr="00F2639D" w:rsidRDefault="00541616" w:rsidP="00541616">
      <w:pPr>
        <w:numPr>
          <w:ilvl w:val="0"/>
          <w:numId w:val="67"/>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صياغة العقود</w:t>
      </w:r>
      <w:r w:rsidRPr="00F2639D">
        <w:rPr>
          <w:rFonts w:asciiTheme="majorBidi" w:hAnsiTheme="majorBidi" w:cstheme="majorBidi"/>
          <w:sz w:val="28"/>
          <w:szCs w:val="28"/>
          <w:lang w:bidi="ar-IQ"/>
        </w:rPr>
        <w:t xml:space="preserve">. </w:t>
      </w:r>
    </w:p>
    <w:p w14:paraId="31DC3AC5" w14:textId="77777777" w:rsidR="00541616" w:rsidRPr="00F2639D" w:rsidRDefault="00541616" w:rsidP="00541616">
      <w:pPr>
        <w:numPr>
          <w:ilvl w:val="0"/>
          <w:numId w:val="67"/>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مراجعة الاتفاقيات</w:t>
      </w:r>
      <w:r w:rsidRPr="00F2639D">
        <w:rPr>
          <w:rFonts w:asciiTheme="majorBidi" w:hAnsiTheme="majorBidi" w:cstheme="majorBidi"/>
          <w:sz w:val="28"/>
          <w:szCs w:val="28"/>
          <w:lang w:bidi="ar-IQ"/>
        </w:rPr>
        <w:t xml:space="preserve">. </w:t>
      </w:r>
    </w:p>
    <w:p w14:paraId="68C76CE8" w14:textId="77777777" w:rsidR="00541616" w:rsidRPr="00F2639D" w:rsidRDefault="00541616" w:rsidP="00541616">
      <w:pPr>
        <w:numPr>
          <w:ilvl w:val="0"/>
          <w:numId w:val="67"/>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عقود الشراكة والتوريد والخدمات</w:t>
      </w:r>
      <w:r w:rsidRPr="00F2639D">
        <w:rPr>
          <w:rFonts w:asciiTheme="majorBidi" w:hAnsiTheme="majorBidi" w:cstheme="majorBidi"/>
          <w:sz w:val="28"/>
          <w:szCs w:val="28"/>
          <w:lang w:bidi="ar-IQ"/>
        </w:rPr>
        <w:t xml:space="preserve">. </w:t>
      </w:r>
    </w:p>
    <w:p w14:paraId="45A9FC36" w14:textId="77777777" w:rsidR="00541616" w:rsidRPr="00F2639D" w:rsidRDefault="00541616" w:rsidP="00541616">
      <w:pPr>
        <w:bidi/>
        <w:spacing w:after="0"/>
        <w:rPr>
          <w:rFonts w:asciiTheme="majorBidi" w:hAnsiTheme="majorBidi" w:cstheme="majorBidi"/>
          <w:sz w:val="28"/>
          <w:szCs w:val="28"/>
          <w:lang w:bidi="ar-IQ"/>
        </w:rPr>
      </w:pPr>
      <w:r>
        <w:rPr>
          <w:rFonts w:asciiTheme="majorBidi" w:hAnsiTheme="majorBidi" w:cstheme="majorBidi"/>
          <w:sz w:val="28"/>
          <w:szCs w:val="28"/>
          <w:lang w:bidi="ar-IQ"/>
        </w:rPr>
        <w:pict w14:anchorId="0068DC2E">
          <v:rect id="_x0000_i1149" style="width:0;height:1.5pt" o:hralign="center" o:hrstd="t" o:hr="t" fillcolor="#a0a0a0" stroked="f"/>
        </w:pict>
      </w:r>
    </w:p>
    <w:p w14:paraId="253D8E18"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قانون العمل والموارد البشرية</w:t>
      </w:r>
    </w:p>
    <w:p w14:paraId="4580E677"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يشمل</w:t>
      </w:r>
      <w:r w:rsidRPr="00F2639D">
        <w:rPr>
          <w:rFonts w:asciiTheme="majorBidi" w:hAnsiTheme="majorBidi" w:cstheme="majorBidi"/>
          <w:sz w:val="28"/>
          <w:szCs w:val="28"/>
          <w:lang w:bidi="ar-IQ"/>
        </w:rPr>
        <w:t>:</w:t>
      </w:r>
    </w:p>
    <w:p w14:paraId="7D164276" w14:textId="77777777" w:rsidR="00541616" w:rsidRPr="00F2639D" w:rsidRDefault="00541616" w:rsidP="00541616">
      <w:pPr>
        <w:numPr>
          <w:ilvl w:val="0"/>
          <w:numId w:val="68"/>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عقود العمل</w:t>
      </w:r>
      <w:r w:rsidRPr="00F2639D">
        <w:rPr>
          <w:rFonts w:asciiTheme="majorBidi" w:hAnsiTheme="majorBidi" w:cstheme="majorBidi"/>
          <w:sz w:val="28"/>
          <w:szCs w:val="28"/>
          <w:lang w:bidi="ar-IQ"/>
        </w:rPr>
        <w:t xml:space="preserve">. </w:t>
      </w:r>
    </w:p>
    <w:p w14:paraId="5A00A3E6" w14:textId="77777777" w:rsidR="00541616" w:rsidRPr="00F2639D" w:rsidRDefault="00541616" w:rsidP="00541616">
      <w:pPr>
        <w:numPr>
          <w:ilvl w:val="0"/>
          <w:numId w:val="68"/>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السياسات الداخلية</w:t>
      </w:r>
      <w:r w:rsidRPr="00F2639D">
        <w:rPr>
          <w:rFonts w:asciiTheme="majorBidi" w:hAnsiTheme="majorBidi" w:cstheme="majorBidi"/>
          <w:sz w:val="28"/>
          <w:szCs w:val="28"/>
          <w:lang w:bidi="ar-IQ"/>
        </w:rPr>
        <w:t xml:space="preserve">. </w:t>
      </w:r>
    </w:p>
    <w:p w14:paraId="659C9248" w14:textId="77777777" w:rsidR="00541616" w:rsidRPr="00F2639D" w:rsidRDefault="00541616" w:rsidP="00541616">
      <w:pPr>
        <w:numPr>
          <w:ilvl w:val="0"/>
          <w:numId w:val="68"/>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الضمان الاجتماعي</w:t>
      </w:r>
      <w:r w:rsidRPr="00F2639D">
        <w:rPr>
          <w:rFonts w:asciiTheme="majorBidi" w:hAnsiTheme="majorBidi" w:cstheme="majorBidi"/>
          <w:sz w:val="28"/>
          <w:szCs w:val="28"/>
          <w:lang w:bidi="ar-IQ"/>
        </w:rPr>
        <w:t xml:space="preserve">. </w:t>
      </w:r>
    </w:p>
    <w:p w14:paraId="42A4CB4B" w14:textId="77777777" w:rsidR="00541616" w:rsidRPr="00F2639D" w:rsidRDefault="00541616" w:rsidP="00541616">
      <w:pPr>
        <w:bidi/>
        <w:spacing w:after="0"/>
        <w:rPr>
          <w:rFonts w:asciiTheme="majorBidi" w:hAnsiTheme="majorBidi" w:cstheme="majorBidi"/>
          <w:sz w:val="28"/>
          <w:szCs w:val="28"/>
          <w:lang w:bidi="ar-IQ"/>
        </w:rPr>
      </w:pPr>
      <w:r>
        <w:rPr>
          <w:rFonts w:asciiTheme="majorBidi" w:hAnsiTheme="majorBidi" w:cstheme="majorBidi"/>
          <w:sz w:val="28"/>
          <w:szCs w:val="28"/>
          <w:lang w:bidi="ar-IQ"/>
        </w:rPr>
        <w:pict w14:anchorId="51D38310">
          <v:rect id="_x0000_i1150" style="width:0;height:1.5pt" o:hralign="center" o:hrstd="t" o:hr="t" fillcolor="#a0a0a0" stroked="f"/>
        </w:pict>
      </w:r>
    </w:p>
    <w:p w14:paraId="4717CEBE"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الضرائب والامتثال القانوني</w:t>
      </w:r>
    </w:p>
    <w:p w14:paraId="77632856"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يشمل</w:t>
      </w:r>
      <w:r w:rsidRPr="00F2639D">
        <w:rPr>
          <w:rFonts w:asciiTheme="majorBidi" w:hAnsiTheme="majorBidi" w:cstheme="majorBidi"/>
          <w:sz w:val="28"/>
          <w:szCs w:val="28"/>
          <w:lang w:bidi="ar-IQ"/>
        </w:rPr>
        <w:t>:</w:t>
      </w:r>
    </w:p>
    <w:p w14:paraId="320F58DD" w14:textId="77777777" w:rsidR="00541616" w:rsidRPr="00F2639D" w:rsidRDefault="00541616" w:rsidP="00541616">
      <w:pPr>
        <w:numPr>
          <w:ilvl w:val="0"/>
          <w:numId w:val="69"/>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التسجيلات الضريبية</w:t>
      </w:r>
      <w:r w:rsidRPr="00F2639D">
        <w:rPr>
          <w:rFonts w:asciiTheme="majorBidi" w:hAnsiTheme="majorBidi" w:cstheme="majorBidi"/>
          <w:sz w:val="28"/>
          <w:szCs w:val="28"/>
          <w:lang w:bidi="ar-IQ"/>
        </w:rPr>
        <w:t xml:space="preserve">. </w:t>
      </w:r>
    </w:p>
    <w:p w14:paraId="11D0E63D" w14:textId="77777777" w:rsidR="00541616" w:rsidRPr="00F2639D" w:rsidRDefault="00541616" w:rsidP="00541616">
      <w:pPr>
        <w:numPr>
          <w:ilvl w:val="0"/>
          <w:numId w:val="69"/>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الالتزامات النظامية</w:t>
      </w:r>
      <w:r w:rsidRPr="00F2639D">
        <w:rPr>
          <w:rFonts w:asciiTheme="majorBidi" w:hAnsiTheme="majorBidi" w:cstheme="majorBidi"/>
          <w:sz w:val="28"/>
          <w:szCs w:val="28"/>
          <w:lang w:bidi="ar-IQ"/>
        </w:rPr>
        <w:t xml:space="preserve">. </w:t>
      </w:r>
    </w:p>
    <w:p w14:paraId="161D5E5F" w14:textId="77777777" w:rsidR="00541616" w:rsidRPr="00F2639D" w:rsidRDefault="00541616" w:rsidP="00541616">
      <w:pPr>
        <w:numPr>
          <w:ilvl w:val="0"/>
          <w:numId w:val="69"/>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برامج الامتثال</w:t>
      </w:r>
      <w:r w:rsidRPr="00F2639D">
        <w:rPr>
          <w:rFonts w:asciiTheme="majorBidi" w:hAnsiTheme="majorBidi" w:cstheme="majorBidi"/>
          <w:sz w:val="28"/>
          <w:szCs w:val="28"/>
          <w:lang w:bidi="ar-IQ"/>
        </w:rPr>
        <w:t xml:space="preserve">. </w:t>
      </w:r>
    </w:p>
    <w:p w14:paraId="7FBA1C6D" w14:textId="77777777" w:rsidR="00541616" w:rsidRPr="00F2639D" w:rsidRDefault="00541616" w:rsidP="00541616">
      <w:pPr>
        <w:bidi/>
        <w:spacing w:after="0"/>
        <w:rPr>
          <w:rFonts w:asciiTheme="majorBidi" w:hAnsiTheme="majorBidi" w:cstheme="majorBidi"/>
          <w:sz w:val="28"/>
          <w:szCs w:val="28"/>
          <w:lang w:bidi="ar-IQ"/>
        </w:rPr>
      </w:pPr>
      <w:r>
        <w:rPr>
          <w:rFonts w:asciiTheme="majorBidi" w:hAnsiTheme="majorBidi" w:cstheme="majorBidi"/>
          <w:sz w:val="28"/>
          <w:szCs w:val="28"/>
          <w:lang w:bidi="ar-IQ"/>
        </w:rPr>
        <w:pict w14:anchorId="3A57D90D">
          <v:rect id="_x0000_i1151" style="width:0;height:1.5pt" o:hralign="center" o:hrstd="t" o:hr="t" fillcolor="#a0a0a0" stroked="f"/>
        </w:pict>
      </w:r>
    </w:p>
    <w:p w14:paraId="21E19176"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العلامات التجارية والملكية الفكرية</w:t>
      </w:r>
    </w:p>
    <w:p w14:paraId="65962C1D"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يشمل</w:t>
      </w:r>
      <w:r w:rsidRPr="00F2639D">
        <w:rPr>
          <w:rFonts w:asciiTheme="majorBidi" w:hAnsiTheme="majorBidi" w:cstheme="majorBidi"/>
          <w:sz w:val="28"/>
          <w:szCs w:val="28"/>
          <w:lang w:bidi="ar-IQ"/>
        </w:rPr>
        <w:t>:</w:t>
      </w:r>
    </w:p>
    <w:p w14:paraId="4D2742FB" w14:textId="77777777" w:rsidR="00541616" w:rsidRPr="00F2639D" w:rsidRDefault="00541616" w:rsidP="00541616">
      <w:pPr>
        <w:numPr>
          <w:ilvl w:val="0"/>
          <w:numId w:val="70"/>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تسجيل العلامات</w:t>
      </w:r>
      <w:r w:rsidRPr="00F2639D">
        <w:rPr>
          <w:rFonts w:asciiTheme="majorBidi" w:hAnsiTheme="majorBidi" w:cstheme="majorBidi"/>
          <w:sz w:val="28"/>
          <w:szCs w:val="28"/>
          <w:lang w:bidi="ar-IQ"/>
        </w:rPr>
        <w:t xml:space="preserve">. </w:t>
      </w:r>
    </w:p>
    <w:p w14:paraId="764166FB" w14:textId="77777777" w:rsidR="00541616" w:rsidRPr="00F2639D" w:rsidRDefault="00541616" w:rsidP="00541616">
      <w:pPr>
        <w:numPr>
          <w:ilvl w:val="0"/>
          <w:numId w:val="70"/>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حماية الحقوق التجارية</w:t>
      </w:r>
      <w:r w:rsidRPr="00F2639D">
        <w:rPr>
          <w:rFonts w:asciiTheme="majorBidi" w:hAnsiTheme="majorBidi" w:cstheme="majorBidi"/>
          <w:sz w:val="28"/>
          <w:szCs w:val="28"/>
          <w:lang w:bidi="ar-IQ"/>
        </w:rPr>
        <w:t xml:space="preserve">. </w:t>
      </w:r>
    </w:p>
    <w:p w14:paraId="4618962E" w14:textId="77777777" w:rsidR="00541616" w:rsidRPr="00F2639D" w:rsidRDefault="00541616" w:rsidP="00541616">
      <w:pPr>
        <w:bidi/>
        <w:spacing w:after="0"/>
        <w:rPr>
          <w:rFonts w:asciiTheme="majorBidi" w:hAnsiTheme="majorBidi" w:cstheme="majorBidi"/>
          <w:sz w:val="28"/>
          <w:szCs w:val="28"/>
          <w:lang w:bidi="ar-IQ"/>
        </w:rPr>
      </w:pPr>
      <w:r>
        <w:rPr>
          <w:rFonts w:asciiTheme="majorBidi" w:hAnsiTheme="majorBidi" w:cstheme="majorBidi"/>
          <w:sz w:val="28"/>
          <w:szCs w:val="28"/>
          <w:lang w:bidi="ar-IQ"/>
        </w:rPr>
        <w:pict w14:anchorId="572EA096">
          <v:rect id="_x0000_i1152" style="width:0;height:1.5pt" o:hralign="center" o:hrstd="t" o:hr="t" fillcolor="#a0a0a0" stroked="f"/>
        </w:pict>
      </w:r>
    </w:p>
    <w:p w14:paraId="38464B3D"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lang w:bidi="ar-IQ"/>
        </w:rPr>
        <w:t xml:space="preserve">4. </w:t>
      </w:r>
      <w:r w:rsidRPr="00F2639D">
        <w:rPr>
          <w:rFonts w:asciiTheme="majorBidi" w:hAnsiTheme="majorBidi" w:cstheme="majorBidi"/>
          <w:b/>
          <w:bCs/>
          <w:sz w:val="28"/>
          <w:szCs w:val="28"/>
          <w:rtl/>
        </w:rPr>
        <w:t>الدليل القانوني لممارسة الأعمال في العراق</w:t>
      </w:r>
    </w:p>
    <w:p w14:paraId="7BC1258B"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 xml:space="preserve">وهذا سيكون </w:t>
      </w:r>
      <w:r w:rsidRPr="00F2639D">
        <w:rPr>
          <w:rFonts w:asciiTheme="majorBidi" w:hAnsiTheme="majorBidi" w:cstheme="majorBidi"/>
          <w:b/>
          <w:bCs/>
          <w:sz w:val="28"/>
          <w:szCs w:val="28"/>
          <w:rtl/>
        </w:rPr>
        <w:t>القلب الرئيسي للموقع</w:t>
      </w:r>
      <w:r w:rsidRPr="00F2639D">
        <w:rPr>
          <w:rFonts w:asciiTheme="majorBidi" w:hAnsiTheme="majorBidi" w:cstheme="majorBidi"/>
          <w:sz w:val="28"/>
          <w:szCs w:val="28"/>
          <w:lang w:bidi="ar-IQ"/>
        </w:rPr>
        <w:t>.</w:t>
      </w:r>
    </w:p>
    <w:p w14:paraId="3BCA4327"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الترتيب المقترح</w:t>
      </w:r>
      <w:r w:rsidRPr="00F2639D">
        <w:rPr>
          <w:rFonts w:asciiTheme="majorBidi" w:hAnsiTheme="majorBidi" w:cstheme="majorBidi"/>
          <w:sz w:val="28"/>
          <w:szCs w:val="28"/>
          <w:lang w:bidi="ar-IQ"/>
        </w:rPr>
        <w:t>:</w:t>
      </w:r>
    </w:p>
    <w:p w14:paraId="597EFA2C"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القسم الأول: الدخول إلى السوق العراقي</w:t>
      </w:r>
    </w:p>
    <w:p w14:paraId="77503D00" w14:textId="77777777" w:rsidR="00541616" w:rsidRPr="00F2639D" w:rsidRDefault="00541616" w:rsidP="00541616">
      <w:pPr>
        <w:numPr>
          <w:ilvl w:val="0"/>
          <w:numId w:val="71"/>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 xml:space="preserve">لماذا يستثمر المستثمرون في العراق؟ </w:t>
      </w:r>
    </w:p>
    <w:p w14:paraId="5C413317" w14:textId="77777777" w:rsidR="00541616" w:rsidRPr="00F2639D" w:rsidRDefault="00541616" w:rsidP="00541616">
      <w:pPr>
        <w:numPr>
          <w:ilvl w:val="0"/>
          <w:numId w:val="71"/>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 xml:space="preserve">كيف أختار الشكل القانوني المناسب لشركتي؟ </w:t>
      </w:r>
    </w:p>
    <w:p w14:paraId="4C51F091" w14:textId="77777777" w:rsidR="00541616" w:rsidRPr="00F2639D" w:rsidRDefault="00541616" w:rsidP="00541616">
      <w:pPr>
        <w:numPr>
          <w:ilvl w:val="0"/>
          <w:numId w:val="71"/>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خطوات تأسيس شركة في العراق</w:t>
      </w:r>
      <w:r w:rsidRPr="00F2639D">
        <w:rPr>
          <w:rFonts w:asciiTheme="majorBidi" w:hAnsiTheme="majorBidi" w:cstheme="majorBidi"/>
          <w:sz w:val="28"/>
          <w:szCs w:val="28"/>
          <w:lang w:bidi="ar-IQ"/>
        </w:rPr>
        <w:t xml:space="preserve">. </w:t>
      </w:r>
    </w:p>
    <w:p w14:paraId="7E86C423" w14:textId="77777777" w:rsidR="00541616" w:rsidRPr="00F2639D" w:rsidRDefault="00541616" w:rsidP="00541616">
      <w:pPr>
        <w:numPr>
          <w:ilvl w:val="0"/>
          <w:numId w:val="71"/>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تسجيل فرع شركة أجنبية</w:t>
      </w:r>
      <w:r w:rsidRPr="00F2639D">
        <w:rPr>
          <w:rFonts w:asciiTheme="majorBidi" w:hAnsiTheme="majorBidi" w:cstheme="majorBidi"/>
          <w:sz w:val="28"/>
          <w:szCs w:val="28"/>
          <w:lang w:bidi="ar-IQ"/>
        </w:rPr>
        <w:t xml:space="preserve">. </w:t>
      </w:r>
    </w:p>
    <w:p w14:paraId="131F6E46" w14:textId="77777777" w:rsidR="00541616" w:rsidRPr="00F2639D" w:rsidRDefault="00541616" w:rsidP="00541616">
      <w:pPr>
        <w:bidi/>
        <w:spacing w:after="0"/>
        <w:rPr>
          <w:rFonts w:asciiTheme="majorBidi" w:hAnsiTheme="majorBidi" w:cstheme="majorBidi"/>
          <w:sz w:val="28"/>
          <w:szCs w:val="28"/>
          <w:lang w:bidi="ar-IQ"/>
        </w:rPr>
      </w:pPr>
      <w:r>
        <w:rPr>
          <w:rFonts w:asciiTheme="majorBidi" w:hAnsiTheme="majorBidi" w:cstheme="majorBidi"/>
          <w:sz w:val="28"/>
          <w:szCs w:val="28"/>
          <w:lang w:bidi="ar-IQ"/>
        </w:rPr>
        <w:pict w14:anchorId="32D384AB">
          <v:rect id="_x0000_i1153" style="width:0;height:1.5pt" o:hralign="center" o:hrstd="t" o:hr="t" fillcolor="#a0a0a0" stroked="f"/>
        </w:pict>
      </w:r>
    </w:p>
    <w:p w14:paraId="37D63B23"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القسم الثاني: المتطلبات التشغيلية للشركات</w:t>
      </w:r>
    </w:p>
    <w:p w14:paraId="30A78109" w14:textId="77777777" w:rsidR="00541616" w:rsidRPr="00F2639D" w:rsidRDefault="00541616" w:rsidP="00541616">
      <w:pPr>
        <w:numPr>
          <w:ilvl w:val="0"/>
          <w:numId w:val="72"/>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الموافقات الحكومية التي قد أحتاجها</w:t>
      </w:r>
      <w:r w:rsidRPr="00F2639D">
        <w:rPr>
          <w:rFonts w:asciiTheme="majorBidi" w:hAnsiTheme="majorBidi" w:cstheme="majorBidi"/>
          <w:sz w:val="28"/>
          <w:szCs w:val="28"/>
          <w:lang w:bidi="ar-IQ"/>
        </w:rPr>
        <w:t xml:space="preserve">. </w:t>
      </w:r>
    </w:p>
    <w:p w14:paraId="250E0F83" w14:textId="77777777" w:rsidR="00541616" w:rsidRPr="00F2639D" w:rsidRDefault="00541616" w:rsidP="00541616">
      <w:pPr>
        <w:numPr>
          <w:ilvl w:val="0"/>
          <w:numId w:val="72"/>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الالتزامات الضريبية</w:t>
      </w:r>
      <w:r w:rsidRPr="00F2639D">
        <w:rPr>
          <w:rFonts w:asciiTheme="majorBidi" w:hAnsiTheme="majorBidi" w:cstheme="majorBidi"/>
          <w:sz w:val="28"/>
          <w:szCs w:val="28"/>
          <w:lang w:bidi="ar-IQ"/>
        </w:rPr>
        <w:t xml:space="preserve">. </w:t>
      </w:r>
    </w:p>
    <w:p w14:paraId="2775D4E1" w14:textId="77777777" w:rsidR="00541616" w:rsidRPr="00F2639D" w:rsidRDefault="00541616" w:rsidP="00541616">
      <w:pPr>
        <w:numPr>
          <w:ilvl w:val="0"/>
          <w:numId w:val="72"/>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النظام الضريبي في العراق للمستثمرين الأجانب</w:t>
      </w:r>
      <w:r w:rsidRPr="00F2639D">
        <w:rPr>
          <w:rFonts w:asciiTheme="majorBidi" w:hAnsiTheme="majorBidi" w:cstheme="majorBidi"/>
          <w:sz w:val="28"/>
          <w:szCs w:val="28"/>
          <w:lang w:bidi="ar-IQ"/>
        </w:rPr>
        <w:t xml:space="preserve">. </w:t>
      </w:r>
    </w:p>
    <w:p w14:paraId="6E748FBB" w14:textId="77777777" w:rsidR="00541616" w:rsidRPr="00F2639D" w:rsidRDefault="00541616" w:rsidP="00541616">
      <w:pPr>
        <w:numPr>
          <w:ilvl w:val="0"/>
          <w:numId w:val="72"/>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الضمان الاجتماعي</w:t>
      </w:r>
      <w:r w:rsidRPr="00F2639D">
        <w:rPr>
          <w:rFonts w:asciiTheme="majorBidi" w:hAnsiTheme="majorBidi" w:cstheme="majorBidi"/>
          <w:sz w:val="28"/>
          <w:szCs w:val="28"/>
          <w:lang w:bidi="ar-IQ"/>
        </w:rPr>
        <w:t xml:space="preserve">. </w:t>
      </w:r>
    </w:p>
    <w:p w14:paraId="08BAEA87" w14:textId="77777777" w:rsidR="00541616" w:rsidRPr="00F2639D" w:rsidRDefault="00541616" w:rsidP="00541616">
      <w:pPr>
        <w:numPr>
          <w:ilvl w:val="0"/>
          <w:numId w:val="72"/>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توظيف العاملين في العراق</w:t>
      </w:r>
      <w:r w:rsidRPr="00F2639D">
        <w:rPr>
          <w:rFonts w:asciiTheme="majorBidi" w:hAnsiTheme="majorBidi" w:cstheme="majorBidi"/>
          <w:sz w:val="28"/>
          <w:szCs w:val="28"/>
          <w:lang w:bidi="ar-IQ"/>
        </w:rPr>
        <w:t xml:space="preserve">. </w:t>
      </w:r>
    </w:p>
    <w:p w14:paraId="05C3FE9C" w14:textId="77777777" w:rsidR="00541616" w:rsidRPr="00F2639D" w:rsidRDefault="00541616" w:rsidP="00541616">
      <w:pPr>
        <w:bidi/>
        <w:spacing w:after="0"/>
        <w:rPr>
          <w:rFonts w:asciiTheme="majorBidi" w:hAnsiTheme="majorBidi" w:cstheme="majorBidi"/>
          <w:sz w:val="28"/>
          <w:szCs w:val="28"/>
          <w:lang w:bidi="ar-IQ"/>
        </w:rPr>
      </w:pPr>
      <w:r>
        <w:rPr>
          <w:rFonts w:asciiTheme="majorBidi" w:hAnsiTheme="majorBidi" w:cstheme="majorBidi"/>
          <w:sz w:val="28"/>
          <w:szCs w:val="28"/>
          <w:lang w:bidi="ar-IQ"/>
        </w:rPr>
        <w:pict w14:anchorId="7795565B">
          <v:rect id="_x0000_i1154" style="width:0;height:1.5pt" o:hralign="center" o:hrstd="t" o:hr="t" fillcolor="#a0a0a0" stroked="f"/>
        </w:pict>
      </w:r>
    </w:p>
    <w:p w14:paraId="4B0B57AD"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القسم الثالث: حماية وإدارة الأعمال</w:t>
      </w:r>
    </w:p>
    <w:p w14:paraId="0D2F59BF" w14:textId="77777777" w:rsidR="00541616" w:rsidRPr="00F2639D" w:rsidRDefault="00541616" w:rsidP="00541616">
      <w:pPr>
        <w:numPr>
          <w:ilvl w:val="0"/>
          <w:numId w:val="73"/>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العقود التجارية</w:t>
      </w:r>
      <w:r w:rsidRPr="00F2639D">
        <w:rPr>
          <w:rFonts w:asciiTheme="majorBidi" w:hAnsiTheme="majorBidi" w:cstheme="majorBidi"/>
          <w:sz w:val="28"/>
          <w:szCs w:val="28"/>
          <w:lang w:bidi="ar-IQ"/>
        </w:rPr>
        <w:t xml:space="preserve">. </w:t>
      </w:r>
    </w:p>
    <w:p w14:paraId="6C92BC51" w14:textId="77777777" w:rsidR="00541616" w:rsidRPr="00F2639D" w:rsidRDefault="00541616" w:rsidP="00541616">
      <w:pPr>
        <w:numPr>
          <w:ilvl w:val="0"/>
          <w:numId w:val="73"/>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حماية العلامة التجارية</w:t>
      </w:r>
      <w:r w:rsidRPr="00F2639D">
        <w:rPr>
          <w:rFonts w:asciiTheme="majorBidi" w:hAnsiTheme="majorBidi" w:cstheme="majorBidi"/>
          <w:sz w:val="28"/>
          <w:szCs w:val="28"/>
          <w:lang w:bidi="ar-IQ"/>
        </w:rPr>
        <w:t xml:space="preserve">. </w:t>
      </w:r>
    </w:p>
    <w:p w14:paraId="544F57A6" w14:textId="77777777" w:rsidR="00541616" w:rsidRPr="00F2639D" w:rsidRDefault="00541616" w:rsidP="00541616">
      <w:pPr>
        <w:numPr>
          <w:ilvl w:val="0"/>
          <w:numId w:val="73"/>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الامتثال القانوني</w:t>
      </w:r>
      <w:r w:rsidRPr="00F2639D">
        <w:rPr>
          <w:rFonts w:asciiTheme="majorBidi" w:hAnsiTheme="majorBidi" w:cstheme="majorBidi"/>
          <w:sz w:val="28"/>
          <w:szCs w:val="28"/>
          <w:lang w:bidi="ar-IQ"/>
        </w:rPr>
        <w:t xml:space="preserve">. </w:t>
      </w:r>
    </w:p>
    <w:p w14:paraId="02E26EA0" w14:textId="77777777" w:rsidR="00541616" w:rsidRPr="00F2639D" w:rsidRDefault="00541616" w:rsidP="00541616">
      <w:pPr>
        <w:numPr>
          <w:ilvl w:val="0"/>
          <w:numId w:val="73"/>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أكثر الأخطاء التي يقع فيها المستثمرون</w:t>
      </w:r>
      <w:r w:rsidRPr="00F2639D">
        <w:rPr>
          <w:rFonts w:asciiTheme="majorBidi" w:hAnsiTheme="majorBidi" w:cstheme="majorBidi"/>
          <w:sz w:val="28"/>
          <w:szCs w:val="28"/>
          <w:lang w:bidi="ar-IQ"/>
        </w:rPr>
        <w:t xml:space="preserve">. </w:t>
      </w:r>
    </w:p>
    <w:p w14:paraId="43BA9224" w14:textId="77777777" w:rsidR="00541616" w:rsidRPr="00F2639D" w:rsidRDefault="00541616" w:rsidP="00541616">
      <w:pPr>
        <w:bidi/>
        <w:spacing w:after="0"/>
        <w:rPr>
          <w:rFonts w:asciiTheme="majorBidi" w:hAnsiTheme="majorBidi" w:cstheme="majorBidi"/>
          <w:sz w:val="28"/>
          <w:szCs w:val="28"/>
          <w:lang w:bidi="ar-IQ"/>
        </w:rPr>
      </w:pPr>
      <w:r>
        <w:rPr>
          <w:rFonts w:asciiTheme="majorBidi" w:hAnsiTheme="majorBidi" w:cstheme="majorBidi"/>
          <w:sz w:val="28"/>
          <w:szCs w:val="28"/>
          <w:lang w:bidi="ar-IQ"/>
        </w:rPr>
        <w:pict w14:anchorId="371ED0C7">
          <v:rect id="_x0000_i1155" style="width:0;height:1.5pt" o:hralign="center" o:hrstd="t" o:hr="t" fillcolor="#a0a0a0" stroked="f"/>
        </w:pict>
      </w:r>
    </w:p>
    <w:p w14:paraId="67855AC0"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lang w:bidi="ar-IQ"/>
        </w:rPr>
        <w:t xml:space="preserve">5. </w:t>
      </w:r>
      <w:r w:rsidRPr="00F2639D">
        <w:rPr>
          <w:rFonts w:asciiTheme="majorBidi" w:hAnsiTheme="majorBidi" w:cstheme="majorBidi"/>
          <w:b/>
          <w:bCs/>
          <w:sz w:val="28"/>
          <w:szCs w:val="28"/>
          <w:rtl/>
        </w:rPr>
        <w:t>الأسئلة الشائعة</w:t>
      </w:r>
    </w:p>
    <w:p w14:paraId="01F76945"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نحتفظ بها، لكن بعد المراجعة نحرص أن</w:t>
      </w:r>
      <w:r w:rsidRPr="00F2639D">
        <w:rPr>
          <w:rFonts w:asciiTheme="majorBidi" w:hAnsiTheme="majorBidi" w:cstheme="majorBidi"/>
          <w:sz w:val="28"/>
          <w:szCs w:val="28"/>
          <w:lang w:bidi="ar-IQ"/>
        </w:rPr>
        <w:t>:</w:t>
      </w:r>
    </w:p>
    <w:p w14:paraId="0B8E36AA" w14:textId="77777777" w:rsidR="00541616" w:rsidRPr="00F2639D" w:rsidRDefault="00541616" w:rsidP="00541616">
      <w:pPr>
        <w:numPr>
          <w:ilvl w:val="0"/>
          <w:numId w:val="74"/>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لا تعيد شرح الدليل</w:t>
      </w:r>
      <w:r w:rsidRPr="00F2639D">
        <w:rPr>
          <w:rFonts w:asciiTheme="majorBidi" w:hAnsiTheme="majorBidi" w:cstheme="majorBidi"/>
          <w:sz w:val="28"/>
          <w:szCs w:val="28"/>
          <w:lang w:bidi="ar-IQ"/>
        </w:rPr>
        <w:t xml:space="preserve">. </w:t>
      </w:r>
    </w:p>
    <w:p w14:paraId="69D3CCE2" w14:textId="77777777" w:rsidR="00541616" w:rsidRPr="00F2639D" w:rsidRDefault="00541616" w:rsidP="00541616">
      <w:pPr>
        <w:numPr>
          <w:ilvl w:val="0"/>
          <w:numId w:val="74"/>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تكون إجاباتها قصيرة</w:t>
      </w:r>
      <w:r w:rsidRPr="00F2639D">
        <w:rPr>
          <w:rFonts w:asciiTheme="majorBidi" w:hAnsiTheme="majorBidi" w:cstheme="majorBidi"/>
          <w:sz w:val="28"/>
          <w:szCs w:val="28"/>
          <w:lang w:bidi="ar-IQ"/>
        </w:rPr>
        <w:t xml:space="preserve">. </w:t>
      </w:r>
    </w:p>
    <w:p w14:paraId="7D67E29D" w14:textId="77777777" w:rsidR="00541616" w:rsidRPr="00F2639D" w:rsidRDefault="00541616" w:rsidP="00541616">
      <w:pPr>
        <w:numPr>
          <w:ilvl w:val="0"/>
          <w:numId w:val="74"/>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توجه القارئ إلى القسم المناسب</w:t>
      </w:r>
      <w:r w:rsidRPr="00F2639D">
        <w:rPr>
          <w:rFonts w:asciiTheme="majorBidi" w:hAnsiTheme="majorBidi" w:cstheme="majorBidi"/>
          <w:sz w:val="28"/>
          <w:szCs w:val="28"/>
          <w:lang w:bidi="ar-IQ"/>
        </w:rPr>
        <w:t xml:space="preserve">. </w:t>
      </w:r>
    </w:p>
    <w:p w14:paraId="156DA0DE" w14:textId="77777777" w:rsidR="00541616" w:rsidRPr="00F2639D" w:rsidRDefault="00541616" w:rsidP="00541616">
      <w:pPr>
        <w:bidi/>
        <w:spacing w:after="0"/>
        <w:rPr>
          <w:rFonts w:asciiTheme="majorBidi" w:hAnsiTheme="majorBidi" w:cstheme="majorBidi"/>
          <w:sz w:val="28"/>
          <w:szCs w:val="28"/>
          <w:lang w:bidi="ar-IQ"/>
        </w:rPr>
      </w:pPr>
      <w:r>
        <w:rPr>
          <w:rFonts w:asciiTheme="majorBidi" w:hAnsiTheme="majorBidi" w:cstheme="majorBidi"/>
          <w:sz w:val="28"/>
          <w:szCs w:val="28"/>
          <w:lang w:bidi="ar-IQ"/>
        </w:rPr>
        <w:pict w14:anchorId="343C358A">
          <v:rect id="_x0000_i1156" style="width:0;height:1.5pt" o:hralign="center" o:hrstd="t" o:hr="t" fillcolor="#a0a0a0" stroked="f"/>
        </w:pict>
      </w:r>
    </w:p>
    <w:p w14:paraId="29C113A1"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lang w:bidi="ar-IQ"/>
        </w:rPr>
        <w:t xml:space="preserve">6. </w:t>
      </w:r>
      <w:r w:rsidRPr="00F2639D">
        <w:rPr>
          <w:rFonts w:asciiTheme="majorBidi" w:hAnsiTheme="majorBidi" w:cstheme="majorBidi"/>
          <w:b/>
          <w:bCs/>
          <w:sz w:val="28"/>
          <w:szCs w:val="28"/>
          <w:rtl/>
        </w:rPr>
        <w:t>تواصل معنا</w:t>
      </w:r>
    </w:p>
    <w:p w14:paraId="6F1ADD0E"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المحتوى</w:t>
      </w:r>
      <w:r w:rsidRPr="00F2639D">
        <w:rPr>
          <w:rFonts w:asciiTheme="majorBidi" w:hAnsiTheme="majorBidi" w:cstheme="majorBidi"/>
          <w:sz w:val="28"/>
          <w:szCs w:val="28"/>
          <w:lang w:bidi="ar-IQ"/>
        </w:rPr>
        <w:t>:</w:t>
      </w:r>
    </w:p>
    <w:p w14:paraId="749F4C8E" w14:textId="77777777" w:rsidR="00541616" w:rsidRPr="00F2639D" w:rsidRDefault="00541616" w:rsidP="00541616">
      <w:pPr>
        <w:numPr>
          <w:ilvl w:val="0"/>
          <w:numId w:val="75"/>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اسم الشركة</w:t>
      </w:r>
      <w:r w:rsidRPr="00F2639D">
        <w:rPr>
          <w:rFonts w:asciiTheme="majorBidi" w:hAnsiTheme="majorBidi" w:cstheme="majorBidi"/>
          <w:sz w:val="28"/>
          <w:szCs w:val="28"/>
          <w:lang w:bidi="ar-IQ"/>
        </w:rPr>
        <w:t xml:space="preserve">. </w:t>
      </w:r>
    </w:p>
    <w:p w14:paraId="1E48E823" w14:textId="77777777" w:rsidR="00541616" w:rsidRPr="00F2639D" w:rsidRDefault="00541616" w:rsidP="00541616">
      <w:pPr>
        <w:numPr>
          <w:ilvl w:val="0"/>
          <w:numId w:val="75"/>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العنوان</w:t>
      </w:r>
      <w:r w:rsidRPr="00F2639D">
        <w:rPr>
          <w:rFonts w:asciiTheme="majorBidi" w:hAnsiTheme="majorBidi" w:cstheme="majorBidi"/>
          <w:sz w:val="28"/>
          <w:szCs w:val="28"/>
          <w:lang w:bidi="ar-IQ"/>
        </w:rPr>
        <w:t xml:space="preserve">. </w:t>
      </w:r>
    </w:p>
    <w:p w14:paraId="6DFE46A0" w14:textId="77777777" w:rsidR="00541616" w:rsidRPr="00F2639D" w:rsidRDefault="00541616" w:rsidP="00541616">
      <w:pPr>
        <w:numPr>
          <w:ilvl w:val="0"/>
          <w:numId w:val="75"/>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البريد الإلكتروني</w:t>
      </w:r>
      <w:r w:rsidRPr="00F2639D">
        <w:rPr>
          <w:rFonts w:asciiTheme="majorBidi" w:hAnsiTheme="majorBidi" w:cstheme="majorBidi"/>
          <w:sz w:val="28"/>
          <w:szCs w:val="28"/>
          <w:lang w:bidi="ar-IQ"/>
        </w:rPr>
        <w:t xml:space="preserve">. </w:t>
      </w:r>
    </w:p>
    <w:p w14:paraId="4EE86601" w14:textId="77777777" w:rsidR="00541616" w:rsidRPr="00F2639D" w:rsidRDefault="00541616" w:rsidP="00541616">
      <w:pPr>
        <w:numPr>
          <w:ilvl w:val="0"/>
          <w:numId w:val="75"/>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الهاتف</w:t>
      </w:r>
      <w:r w:rsidRPr="00F2639D">
        <w:rPr>
          <w:rFonts w:asciiTheme="majorBidi" w:hAnsiTheme="majorBidi" w:cstheme="majorBidi"/>
          <w:sz w:val="28"/>
          <w:szCs w:val="28"/>
          <w:lang w:bidi="ar-IQ"/>
        </w:rPr>
        <w:t xml:space="preserve">. </w:t>
      </w:r>
    </w:p>
    <w:p w14:paraId="449E1432" w14:textId="77777777" w:rsidR="00541616" w:rsidRPr="00F2639D" w:rsidRDefault="00541616" w:rsidP="00541616">
      <w:pPr>
        <w:numPr>
          <w:ilvl w:val="0"/>
          <w:numId w:val="75"/>
        </w:numPr>
        <w:bidi/>
        <w:spacing w:after="0"/>
        <w:rPr>
          <w:rFonts w:asciiTheme="majorBidi" w:hAnsiTheme="majorBidi" w:cstheme="majorBidi"/>
          <w:sz w:val="28"/>
          <w:szCs w:val="28"/>
          <w:lang w:bidi="ar-IQ"/>
        </w:rPr>
      </w:pPr>
      <w:r w:rsidRPr="00F2639D">
        <w:rPr>
          <w:rFonts w:asciiTheme="majorBidi" w:hAnsiTheme="majorBidi" w:cstheme="majorBidi"/>
          <w:sz w:val="28"/>
          <w:szCs w:val="28"/>
          <w:rtl/>
        </w:rPr>
        <w:t>نموذج التواصل</w:t>
      </w:r>
      <w:r w:rsidRPr="00F2639D">
        <w:rPr>
          <w:rFonts w:asciiTheme="majorBidi" w:hAnsiTheme="majorBidi" w:cstheme="majorBidi"/>
          <w:sz w:val="28"/>
          <w:szCs w:val="28"/>
          <w:lang w:bidi="ar-IQ"/>
        </w:rPr>
        <w:t xml:space="preserve">. </w:t>
      </w:r>
    </w:p>
    <w:p w14:paraId="7F79A836" w14:textId="77777777" w:rsidR="00541616" w:rsidRPr="00F2639D" w:rsidRDefault="00541616" w:rsidP="00541616">
      <w:pPr>
        <w:bidi/>
        <w:spacing w:after="0"/>
        <w:rPr>
          <w:rFonts w:asciiTheme="majorBidi" w:hAnsiTheme="majorBidi" w:cstheme="majorBidi"/>
          <w:sz w:val="28"/>
          <w:szCs w:val="28"/>
          <w:lang w:bidi="ar-IQ"/>
        </w:rPr>
      </w:pPr>
      <w:r>
        <w:rPr>
          <w:rFonts w:asciiTheme="majorBidi" w:hAnsiTheme="majorBidi" w:cstheme="majorBidi"/>
          <w:sz w:val="28"/>
          <w:szCs w:val="28"/>
          <w:lang w:bidi="ar-IQ"/>
        </w:rPr>
        <w:pict w14:anchorId="04DEC168">
          <v:rect id="_x0000_i1157" style="width:0;height:1.5pt" o:hralign="center" o:hrstd="t" o:hr="t" fillcolor="#a0a0a0" stroked="f"/>
        </w:pict>
      </w:r>
    </w:p>
    <w:p w14:paraId="79372EF4"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lang w:bidi="ar-IQ"/>
        </w:rPr>
        <w:t xml:space="preserve">7. </w:t>
      </w:r>
      <w:r w:rsidRPr="00F2639D">
        <w:rPr>
          <w:rFonts w:asciiTheme="majorBidi" w:hAnsiTheme="majorBidi" w:cstheme="majorBidi"/>
          <w:b/>
          <w:bCs/>
          <w:sz w:val="28"/>
          <w:szCs w:val="28"/>
          <w:rtl/>
        </w:rPr>
        <w:t>الصفحات القانونية</w:t>
      </w:r>
      <w:r w:rsidRPr="00F2639D">
        <w:rPr>
          <w:rFonts w:asciiTheme="majorBidi" w:hAnsiTheme="majorBidi" w:cstheme="majorBidi"/>
          <w:b/>
          <w:bCs/>
          <w:sz w:val="28"/>
          <w:szCs w:val="28"/>
          <w:lang w:bidi="ar-IQ"/>
        </w:rPr>
        <w:t xml:space="preserve"> (Footer </w:t>
      </w:r>
      <w:r w:rsidRPr="00F2639D">
        <w:rPr>
          <w:rFonts w:asciiTheme="majorBidi" w:hAnsiTheme="majorBidi" w:cstheme="majorBidi"/>
          <w:b/>
          <w:bCs/>
          <w:sz w:val="28"/>
          <w:szCs w:val="28"/>
          <w:rtl/>
        </w:rPr>
        <w:t>فقط</w:t>
      </w:r>
      <w:r w:rsidRPr="00F2639D">
        <w:rPr>
          <w:rFonts w:asciiTheme="majorBidi" w:hAnsiTheme="majorBidi" w:cstheme="majorBidi"/>
          <w:b/>
          <w:bCs/>
          <w:sz w:val="28"/>
          <w:szCs w:val="28"/>
          <w:lang w:bidi="ar-IQ"/>
        </w:rPr>
        <w:t>)</w:t>
      </w:r>
    </w:p>
    <w:p w14:paraId="551132E9"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سياسة الخصوصية</w:t>
      </w:r>
    </w:p>
    <w:p w14:paraId="0FDB009F"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تبقى كما هي مع مراجعة بسيطة</w:t>
      </w:r>
      <w:r w:rsidRPr="00F2639D">
        <w:rPr>
          <w:rFonts w:asciiTheme="majorBidi" w:hAnsiTheme="majorBidi" w:cstheme="majorBidi"/>
          <w:sz w:val="28"/>
          <w:szCs w:val="28"/>
          <w:lang w:bidi="ar-IQ"/>
        </w:rPr>
        <w:t>.</w:t>
      </w:r>
    </w:p>
    <w:p w14:paraId="5FB37D6C"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شروط الاستخدام</w:t>
      </w:r>
    </w:p>
    <w:p w14:paraId="03DF71C7"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نختصرها حتى لا تتداخل مع إخلاء المسؤولية</w:t>
      </w:r>
      <w:r w:rsidRPr="00F2639D">
        <w:rPr>
          <w:rFonts w:asciiTheme="majorBidi" w:hAnsiTheme="majorBidi" w:cstheme="majorBidi"/>
          <w:sz w:val="28"/>
          <w:szCs w:val="28"/>
          <w:lang w:bidi="ar-IQ"/>
        </w:rPr>
        <w:t>.</w:t>
      </w:r>
    </w:p>
    <w:p w14:paraId="2E1C9518" w14:textId="77777777" w:rsidR="00541616" w:rsidRPr="00F2639D" w:rsidRDefault="00541616" w:rsidP="00541616">
      <w:pPr>
        <w:bidi/>
        <w:spacing w:after="0"/>
        <w:rPr>
          <w:rFonts w:asciiTheme="majorBidi" w:hAnsiTheme="majorBidi" w:cstheme="majorBidi"/>
          <w:b/>
          <w:bCs/>
          <w:sz w:val="28"/>
          <w:szCs w:val="28"/>
          <w:lang w:bidi="ar-IQ"/>
        </w:rPr>
      </w:pPr>
      <w:r w:rsidRPr="00F2639D">
        <w:rPr>
          <w:rFonts w:asciiTheme="majorBidi" w:hAnsiTheme="majorBidi" w:cstheme="majorBidi"/>
          <w:b/>
          <w:bCs/>
          <w:sz w:val="28"/>
          <w:szCs w:val="28"/>
          <w:rtl/>
        </w:rPr>
        <w:t>إخلاء المسؤولية القانونية</w:t>
      </w:r>
    </w:p>
    <w:p w14:paraId="19907D3B" w14:textId="77777777" w:rsidR="00541616" w:rsidRPr="00F2639D" w:rsidRDefault="00541616" w:rsidP="00541616">
      <w:pPr>
        <w:bidi/>
        <w:spacing w:after="0"/>
        <w:rPr>
          <w:rFonts w:asciiTheme="majorBidi" w:hAnsiTheme="majorBidi" w:cstheme="majorBidi"/>
          <w:sz w:val="28"/>
          <w:szCs w:val="28"/>
          <w:lang w:bidi="ar-IQ"/>
        </w:rPr>
      </w:pPr>
      <w:r w:rsidRPr="00F2639D">
        <w:rPr>
          <w:rFonts w:asciiTheme="majorBidi" w:hAnsiTheme="majorBidi" w:cstheme="majorBidi"/>
          <w:sz w:val="28"/>
          <w:szCs w:val="28"/>
          <w:rtl/>
        </w:rPr>
        <w:t>تبقى صفحة مستقلة ومهمة</w:t>
      </w:r>
      <w:r w:rsidRPr="00F2639D">
        <w:rPr>
          <w:rFonts w:asciiTheme="majorBidi" w:hAnsiTheme="majorBidi" w:cstheme="majorBidi"/>
          <w:sz w:val="28"/>
          <w:szCs w:val="28"/>
          <w:lang w:bidi="ar-IQ"/>
        </w:rPr>
        <w:t>.</w:t>
      </w:r>
    </w:p>
    <w:p w14:paraId="57210D29" w14:textId="77777777" w:rsidR="00541616" w:rsidRDefault="00541616" w:rsidP="00541616">
      <w:pPr>
        <w:bidi/>
        <w:rPr>
          <w:rtl/>
          <w:lang w:bidi="ar-IQ"/>
        </w:rPr>
      </w:pPr>
    </w:p>
    <w:p w14:paraId="2A02B7BC" w14:textId="77777777" w:rsidR="00541616" w:rsidRDefault="00541616" w:rsidP="00541616">
      <w:pPr>
        <w:bidi/>
        <w:rPr>
          <w:rtl/>
          <w:lang w:bidi="ar-IQ"/>
        </w:rPr>
      </w:pPr>
    </w:p>
    <w:p w14:paraId="454F78F8" w14:textId="77777777" w:rsidR="00541616" w:rsidRDefault="00541616" w:rsidP="00541616">
      <w:pPr>
        <w:bidi/>
        <w:rPr>
          <w:rtl/>
          <w:lang w:bidi="ar-IQ"/>
        </w:rPr>
      </w:pPr>
    </w:p>
    <w:p w14:paraId="1B0211D7" w14:textId="77777777" w:rsidR="00150702" w:rsidRDefault="00150702" w:rsidP="00150702">
      <w:pPr>
        <w:bidi/>
        <w:jc w:val="center"/>
        <w:rPr>
          <w:rtl/>
          <w:lang w:bidi="ar-IQ"/>
        </w:rPr>
      </w:pPr>
    </w:p>
    <w:p w14:paraId="07B9B247" w14:textId="77777777" w:rsidR="00541616" w:rsidRDefault="00541616" w:rsidP="00541616">
      <w:pPr>
        <w:bidi/>
        <w:jc w:val="center"/>
        <w:rPr>
          <w:rtl/>
          <w:lang w:bidi="ar-IQ"/>
        </w:rPr>
      </w:pPr>
    </w:p>
    <w:p w14:paraId="5E961E0D" w14:textId="77777777" w:rsidR="00541616" w:rsidRDefault="00541616" w:rsidP="00541616">
      <w:pPr>
        <w:bidi/>
        <w:jc w:val="center"/>
        <w:rPr>
          <w:rtl/>
          <w:lang w:bidi="ar-IQ"/>
        </w:rPr>
      </w:pPr>
    </w:p>
    <w:p w14:paraId="1CE20392" w14:textId="77777777" w:rsidR="00541616" w:rsidRDefault="00541616" w:rsidP="00541616">
      <w:pPr>
        <w:bidi/>
        <w:jc w:val="center"/>
        <w:rPr>
          <w:rtl/>
          <w:lang w:bidi="ar-IQ"/>
        </w:rPr>
      </w:pPr>
    </w:p>
    <w:p w14:paraId="63364BE0" w14:textId="77777777" w:rsidR="00541616" w:rsidRDefault="00541616" w:rsidP="00541616">
      <w:pPr>
        <w:bidi/>
        <w:jc w:val="center"/>
        <w:rPr>
          <w:rtl/>
          <w:lang w:bidi="ar-IQ"/>
        </w:rPr>
      </w:pPr>
    </w:p>
    <w:p w14:paraId="538B1B56" w14:textId="77777777" w:rsidR="00541616" w:rsidRDefault="00541616" w:rsidP="00541616">
      <w:pPr>
        <w:bidi/>
        <w:jc w:val="center"/>
        <w:rPr>
          <w:rtl/>
          <w:lang w:bidi="ar-IQ"/>
        </w:rPr>
      </w:pPr>
    </w:p>
    <w:p w14:paraId="34E11BD6" w14:textId="77777777" w:rsidR="00541616" w:rsidRDefault="00541616" w:rsidP="00541616">
      <w:pPr>
        <w:bidi/>
        <w:jc w:val="center"/>
        <w:rPr>
          <w:rtl/>
          <w:lang w:bidi="ar-IQ"/>
        </w:rPr>
      </w:pPr>
    </w:p>
    <w:p w14:paraId="0076B2A2" w14:textId="77777777" w:rsidR="00541616" w:rsidRDefault="00541616" w:rsidP="00541616">
      <w:pPr>
        <w:bidi/>
        <w:jc w:val="center"/>
        <w:rPr>
          <w:rtl/>
          <w:lang w:bidi="ar-IQ"/>
        </w:rPr>
      </w:pPr>
    </w:p>
    <w:p w14:paraId="7874896C" w14:textId="3AA16DE6" w:rsidR="00150702" w:rsidRPr="003E05F3" w:rsidRDefault="00150702" w:rsidP="00150702">
      <w:pPr>
        <w:bidi/>
        <w:spacing w:after="0"/>
        <w:rPr>
          <w:b/>
          <w:bCs/>
          <w:sz w:val="36"/>
          <w:szCs w:val="36"/>
          <w:lang w:bidi="ar-IQ"/>
        </w:rPr>
      </w:pPr>
      <w:r w:rsidRPr="003E05F3">
        <w:rPr>
          <w:b/>
          <w:bCs/>
          <w:sz w:val="36"/>
          <w:szCs w:val="36"/>
          <w:rtl/>
        </w:rPr>
        <w:t>أولاً: الصفحات الرئيسية</w:t>
      </w:r>
    </w:p>
    <w:p w14:paraId="29C8DDA9" w14:textId="77777777" w:rsidR="00150702" w:rsidRPr="003E05F3" w:rsidRDefault="00150702">
      <w:pPr>
        <w:numPr>
          <w:ilvl w:val="0"/>
          <w:numId w:val="51"/>
        </w:numPr>
        <w:bidi/>
        <w:spacing w:after="0"/>
        <w:rPr>
          <w:b/>
          <w:bCs/>
          <w:color w:val="4472C4" w:themeColor="accent1"/>
          <w:sz w:val="36"/>
          <w:szCs w:val="36"/>
          <w:lang w:bidi="ar-IQ"/>
        </w:rPr>
      </w:pPr>
      <w:r w:rsidRPr="003E05F3">
        <w:rPr>
          <w:b/>
          <w:bCs/>
          <w:color w:val="4472C4" w:themeColor="accent1"/>
          <w:sz w:val="36"/>
          <w:szCs w:val="36"/>
          <w:rtl/>
        </w:rPr>
        <w:t>من نحن</w:t>
      </w:r>
      <w:r w:rsidRPr="003E05F3">
        <w:rPr>
          <w:b/>
          <w:bCs/>
          <w:color w:val="4472C4" w:themeColor="accent1"/>
          <w:sz w:val="36"/>
          <w:szCs w:val="36"/>
          <w:lang w:bidi="ar-IQ"/>
        </w:rPr>
        <w:t xml:space="preserve">. </w:t>
      </w:r>
    </w:p>
    <w:p w14:paraId="19EC65C1" w14:textId="3034005F" w:rsidR="00150702" w:rsidRPr="003E05F3" w:rsidRDefault="00150702">
      <w:pPr>
        <w:numPr>
          <w:ilvl w:val="0"/>
          <w:numId w:val="51"/>
        </w:numPr>
        <w:bidi/>
        <w:spacing w:after="0"/>
        <w:rPr>
          <w:b/>
          <w:bCs/>
          <w:color w:val="4472C4" w:themeColor="accent1"/>
          <w:sz w:val="36"/>
          <w:szCs w:val="36"/>
          <w:lang w:bidi="ar-IQ"/>
        </w:rPr>
      </w:pPr>
      <w:r w:rsidRPr="003E05F3">
        <w:rPr>
          <w:rFonts w:hint="cs"/>
          <w:b/>
          <w:bCs/>
          <w:color w:val="4472C4" w:themeColor="accent1"/>
          <w:sz w:val="36"/>
          <w:szCs w:val="36"/>
          <w:rtl/>
        </w:rPr>
        <w:t>حلولنا القانونية</w:t>
      </w:r>
    </w:p>
    <w:p w14:paraId="1D0849EC" w14:textId="4747CDA0" w:rsidR="00150702" w:rsidRPr="003E05F3" w:rsidRDefault="00214057">
      <w:pPr>
        <w:numPr>
          <w:ilvl w:val="0"/>
          <w:numId w:val="51"/>
        </w:numPr>
        <w:bidi/>
        <w:spacing w:after="0"/>
        <w:rPr>
          <w:b/>
          <w:bCs/>
          <w:color w:val="4472C4" w:themeColor="accent1"/>
          <w:sz w:val="36"/>
          <w:szCs w:val="36"/>
          <w:lang w:bidi="ar-IQ"/>
        </w:rPr>
      </w:pPr>
      <w:r w:rsidRPr="00214057">
        <w:rPr>
          <w:b/>
          <w:bCs/>
          <w:color w:val="4472C4" w:themeColor="accent1"/>
          <w:sz w:val="36"/>
          <w:szCs w:val="36"/>
          <w:rtl/>
        </w:rPr>
        <w:t>الدليل القانوني لممارسة الأعمال في العراق</w:t>
      </w:r>
      <w:r w:rsidR="00150702" w:rsidRPr="003E05F3">
        <w:rPr>
          <w:b/>
          <w:bCs/>
          <w:color w:val="4472C4" w:themeColor="accent1"/>
          <w:sz w:val="36"/>
          <w:szCs w:val="36"/>
          <w:lang w:bidi="ar-IQ"/>
        </w:rPr>
        <w:t xml:space="preserve"> </w:t>
      </w:r>
    </w:p>
    <w:p w14:paraId="6208AE09" w14:textId="77777777" w:rsidR="00150702" w:rsidRPr="003E05F3" w:rsidRDefault="00150702">
      <w:pPr>
        <w:numPr>
          <w:ilvl w:val="0"/>
          <w:numId w:val="51"/>
        </w:numPr>
        <w:bidi/>
        <w:spacing w:after="0"/>
        <w:rPr>
          <w:b/>
          <w:bCs/>
          <w:color w:val="4472C4" w:themeColor="accent1"/>
          <w:sz w:val="36"/>
          <w:szCs w:val="36"/>
          <w:lang w:bidi="ar-IQ"/>
        </w:rPr>
      </w:pPr>
      <w:r w:rsidRPr="003E05F3">
        <w:rPr>
          <w:b/>
          <w:bCs/>
          <w:color w:val="4472C4" w:themeColor="accent1"/>
          <w:sz w:val="36"/>
          <w:szCs w:val="36"/>
          <w:rtl/>
        </w:rPr>
        <w:t>تواصل معنا</w:t>
      </w:r>
      <w:r w:rsidRPr="003E05F3">
        <w:rPr>
          <w:b/>
          <w:bCs/>
          <w:color w:val="4472C4" w:themeColor="accent1"/>
          <w:sz w:val="36"/>
          <w:szCs w:val="36"/>
          <w:lang w:bidi="ar-IQ"/>
        </w:rPr>
        <w:t xml:space="preserve">. </w:t>
      </w:r>
    </w:p>
    <w:p w14:paraId="353495F0" w14:textId="77777777" w:rsidR="00150702" w:rsidRDefault="00150702" w:rsidP="00150702">
      <w:pPr>
        <w:bidi/>
        <w:spacing w:after="0"/>
        <w:rPr>
          <w:rtl/>
          <w:lang w:bidi="ar-IQ"/>
        </w:rPr>
      </w:pPr>
    </w:p>
    <w:p w14:paraId="4301DEBC" w14:textId="77777777" w:rsidR="003E05F3" w:rsidRDefault="003E05F3" w:rsidP="003E05F3">
      <w:pPr>
        <w:bidi/>
        <w:spacing w:after="0"/>
        <w:rPr>
          <w:rtl/>
          <w:lang w:bidi="ar-IQ"/>
        </w:rPr>
      </w:pPr>
    </w:p>
    <w:p w14:paraId="2E2C588B" w14:textId="77777777" w:rsidR="003E05F3" w:rsidRDefault="003E05F3" w:rsidP="003E05F3">
      <w:pPr>
        <w:bidi/>
        <w:spacing w:after="0"/>
        <w:rPr>
          <w:rtl/>
          <w:lang w:bidi="ar-IQ"/>
        </w:rPr>
      </w:pPr>
    </w:p>
    <w:p w14:paraId="270A1C2D" w14:textId="77777777" w:rsidR="003E05F3" w:rsidRPr="003E05F3" w:rsidRDefault="003E05F3" w:rsidP="003E05F3">
      <w:pPr>
        <w:bidi/>
        <w:jc w:val="center"/>
        <w:rPr>
          <w:b/>
          <w:bCs/>
          <w:color w:val="4472C4" w:themeColor="accent1"/>
          <w:sz w:val="36"/>
          <w:szCs w:val="36"/>
          <w:u w:val="single"/>
        </w:rPr>
      </w:pPr>
      <w:r w:rsidRPr="003E05F3">
        <w:rPr>
          <w:rFonts w:hint="cs"/>
          <w:b/>
          <w:bCs/>
          <w:color w:val="4472C4" w:themeColor="accent1"/>
          <w:sz w:val="36"/>
          <w:szCs w:val="36"/>
          <w:u w:val="single"/>
          <w:rtl/>
        </w:rPr>
        <w:t xml:space="preserve">من نحن </w:t>
      </w:r>
    </w:p>
    <w:p w14:paraId="49E7AE15" w14:textId="77777777" w:rsidR="003E05F3" w:rsidRPr="00DC7F1C" w:rsidRDefault="003E05F3" w:rsidP="003E05F3">
      <w:pPr>
        <w:bidi/>
        <w:jc w:val="center"/>
        <w:rPr>
          <w:b/>
          <w:bCs/>
        </w:rPr>
      </w:pPr>
      <w:r w:rsidRPr="00DC7F1C">
        <w:rPr>
          <w:b/>
          <w:bCs/>
          <w:rtl/>
        </w:rPr>
        <w:t>شركة سنام العدالة للمحاماة والاستشارات القانونية المحدودة</w:t>
      </w:r>
    </w:p>
    <w:p w14:paraId="580E3D42" w14:textId="77777777" w:rsidR="003E05F3" w:rsidRPr="00DC7F1C" w:rsidRDefault="003E05F3" w:rsidP="003E05F3">
      <w:pPr>
        <w:bidi/>
        <w:jc w:val="center"/>
        <w:rPr>
          <w:b/>
          <w:bCs/>
        </w:rPr>
      </w:pPr>
      <w:r w:rsidRPr="00DC7F1C">
        <w:rPr>
          <w:b/>
          <w:bCs/>
          <w:rtl/>
        </w:rPr>
        <w:t>شريككم القانوني للاستثمار والأعمال في العراق</w:t>
      </w:r>
    </w:p>
    <w:p w14:paraId="355100D1" w14:textId="77777777" w:rsidR="003E05F3" w:rsidRPr="00DC7F1C" w:rsidRDefault="003E05F3" w:rsidP="003E05F3">
      <w:pPr>
        <w:bidi/>
        <w:jc w:val="center"/>
        <w:rPr>
          <w:b/>
          <w:bCs/>
        </w:rPr>
      </w:pPr>
      <w:r w:rsidRPr="00DC7F1C">
        <w:rPr>
          <w:b/>
          <w:bCs/>
          <w:rtl/>
        </w:rPr>
        <w:t>نبني الثقة... ونحمي الأعمال... ونرافق المستثمر في كل خطوة</w:t>
      </w:r>
      <w:r w:rsidRPr="00DC7F1C">
        <w:rPr>
          <w:b/>
          <w:bCs/>
        </w:rPr>
        <w:t>.</w:t>
      </w:r>
    </w:p>
    <w:p w14:paraId="7F9924B8" w14:textId="77777777" w:rsidR="003E05F3" w:rsidRPr="003E05F3" w:rsidRDefault="003E05F3" w:rsidP="003E05F3">
      <w:pPr>
        <w:bidi/>
        <w:spacing w:after="0"/>
        <w:jc w:val="both"/>
      </w:pPr>
    </w:p>
    <w:p w14:paraId="31229C08" w14:textId="77777777" w:rsidR="003E05F3" w:rsidRPr="003E05F3" w:rsidRDefault="003E05F3" w:rsidP="003E05F3">
      <w:pPr>
        <w:bidi/>
        <w:spacing w:after="0"/>
        <w:jc w:val="both"/>
        <w:rPr>
          <w:b/>
          <w:bCs/>
        </w:rPr>
      </w:pPr>
      <w:r w:rsidRPr="003E05F3">
        <w:rPr>
          <w:b/>
          <w:bCs/>
          <w:rtl/>
        </w:rPr>
        <w:t>مرحباً بكم في شركة سنام العدالة</w:t>
      </w:r>
    </w:p>
    <w:p w14:paraId="17C8BC0B" w14:textId="77777777" w:rsidR="003E05F3" w:rsidRPr="003E05F3" w:rsidRDefault="003E05F3" w:rsidP="003E05F3">
      <w:pPr>
        <w:bidi/>
        <w:spacing w:after="0"/>
        <w:jc w:val="both"/>
      </w:pPr>
      <w:r w:rsidRPr="003E05F3">
        <w:rPr>
          <w:rtl/>
        </w:rPr>
        <w:t>إن الاستثمار في أي سوق جديد يمثل فرصة واعدة، لكنه يتطلب فهماً عميقاً للبيئة القانونية والتنظيمية التي تحكم ممارسة الأعمال. وفي العراق، حيث تتسارع فرص النمو في قطاعات متعددة، يحتاج المستثمر إلى شريك قانوني يمتلك الخبرة، والرؤية، والقدرة على تحويل المتطلبات القانونية إلى خطوات عملية واضحة</w:t>
      </w:r>
      <w:r w:rsidRPr="003E05F3">
        <w:t>.</w:t>
      </w:r>
    </w:p>
    <w:p w14:paraId="0AE2C35F" w14:textId="77777777" w:rsidR="003E05F3" w:rsidRPr="003E05F3" w:rsidRDefault="003E05F3" w:rsidP="003E05F3">
      <w:pPr>
        <w:bidi/>
        <w:spacing w:after="0"/>
        <w:jc w:val="both"/>
      </w:pPr>
      <w:r w:rsidRPr="003E05F3">
        <w:rPr>
          <w:rtl/>
        </w:rPr>
        <w:t>تأسست شركة سنام العدالة للمحاماة والاستشارات القانونية المحدودة لتكون أكثر من مجرد شركة محاماة. فنحن نؤمن بأن دور المستشار القانوني لا يقتصر على معالجة النزاعات، بل يبدأ قبل تأسيس المشروع، من خلال التخطيط القانوني السليم، وإدارة المخاطر، وبناء بيئة أعمال متوافقة مع القوانين العراقية، بما يساعد المستثمر على التركيز في تحقيق أهدافه بثقة واستقرار</w:t>
      </w:r>
      <w:r w:rsidRPr="003E05F3">
        <w:t>.</w:t>
      </w:r>
    </w:p>
    <w:p w14:paraId="386DD107" w14:textId="77777777" w:rsidR="003E05F3" w:rsidRPr="003E05F3" w:rsidRDefault="00000000" w:rsidP="003E05F3">
      <w:pPr>
        <w:bidi/>
        <w:spacing w:after="0"/>
        <w:jc w:val="both"/>
      </w:pPr>
      <w:r>
        <w:pict w14:anchorId="780EE7B7">
          <v:rect id="_x0000_i1025" style="width:0;height:1.5pt" o:hralign="center" o:hrstd="t" o:hr="t" fillcolor="#a0a0a0" stroked="f"/>
        </w:pict>
      </w:r>
    </w:p>
    <w:p w14:paraId="67F8D840" w14:textId="77777777" w:rsidR="003E05F3" w:rsidRPr="003E05F3" w:rsidRDefault="003E05F3" w:rsidP="003E05F3">
      <w:pPr>
        <w:bidi/>
        <w:spacing w:after="0"/>
        <w:jc w:val="both"/>
        <w:rPr>
          <w:b/>
          <w:bCs/>
        </w:rPr>
      </w:pPr>
      <w:r w:rsidRPr="003E05F3">
        <w:rPr>
          <w:b/>
          <w:bCs/>
          <w:rtl/>
        </w:rPr>
        <w:t>من نخدم؟</w:t>
      </w:r>
    </w:p>
    <w:p w14:paraId="508CFFDE" w14:textId="77777777" w:rsidR="003E05F3" w:rsidRPr="003E05F3" w:rsidRDefault="003E05F3" w:rsidP="003E05F3">
      <w:pPr>
        <w:bidi/>
        <w:spacing w:after="0"/>
        <w:jc w:val="both"/>
      </w:pPr>
      <w:r w:rsidRPr="003E05F3">
        <w:rPr>
          <w:rtl/>
        </w:rPr>
        <w:t>نقدم خدماتنا القانونية للشركات المحلية والأجنبية، والمستثمرين، ورواد الأعمال، والمؤسسات المالية، والشركات متعددة الجنسيات، مع تركيز خاص على</w:t>
      </w:r>
      <w:r w:rsidRPr="003E05F3">
        <w:t>:</w:t>
      </w:r>
    </w:p>
    <w:p w14:paraId="4C40C1B6" w14:textId="77777777" w:rsidR="003E05F3" w:rsidRPr="003E05F3" w:rsidRDefault="003E05F3">
      <w:pPr>
        <w:numPr>
          <w:ilvl w:val="0"/>
          <w:numId w:val="40"/>
        </w:numPr>
        <w:bidi/>
        <w:spacing w:after="0"/>
        <w:jc w:val="both"/>
      </w:pPr>
      <w:r w:rsidRPr="003E05F3">
        <w:rPr>
          <w:rtl/>
        </w:rPr>
        <w:t>الشركات الأجنبية الراغبة في دخول السوق العراقي</w:t>
      </w:r>
      <w:r w:rsidRPr="003E05F3">
        <w:t>.</w:t>
      </w:r>
    </w:p>
    <w:p w14:paraId="6B5449B1" w14:textId="77777777" w:rsidR="003E05F3" w:rsidRPr="003E05F3" w:rsidRDefault="003E05F3">
      <w:pPr>
        <w:numPr>
          <w:ilvl w:val="0"/>
          <w:numId w:val="40"/>
        </w:numPr>
        <w:bidi/>
        <w:spacing w:after="0"/>
        <w:jc w:val="both"/>
      </w:pPr>
      <w:r w:rsidRPr="003E05F3">
        <w:rPr>
          <w:rtl/>
        </w:rPr>
        <w:t>المستثمرين في القطاعين العام والخاص</w:t>
      </w:r>
      <w:r w:rsidRPr="003E05F3">
        <w:t>.</w:t>
      </w:r>
    </w:p>
    <w:p w14:paraId="1B9BFEB1" w14:textId="77777777" w:rsidR="003E05F3" w:rsidRPr="003E05F3" w:rsidRDefault="003E05F3">
      <w:pPr>
        <w:numPr>
          <w:ilvl w:val="0"/>
          <w:numId w:val="40"/>
        </w:numPr>
        <w:bidi/>
        <w:spacing w:after="0"/>
        <w:jc w:val="both"/>
      </w:pPr>
      <w:r w:rsidRPr="003E05F3">
        <w:rPr>
          <w:rtl/>
        </w:rPr>
        <w:t>شركات النفط والغاز والطاقة</w:t>
      </w:r>
      <w:r w:rsidRPr="003E05F3">
        <w:t>.</w:t>
      </w:r>
    </w:p>
    <w:p w14:paraId="4A869BA6" w14:textId="77777777" w:rsidR="003E05F3" w:rsidRPr="003E05F3" w:rsidRDefault="003E05F3">
      <w:pPr>
        <w:numPr>
          <w:ilvl w:val="0"/>
          <w:numId w:val="40"/>
        </w:numPr>
        <w:bidi/>
        <w:spacing w:after="0"/>
        <w:jc w:val="both"/>
      </w:pPr>
      <w:r w:rsidRPr="003E05F3">
        <w:rPr>
          <w:rtl/>
        </w:rPr>
        <w:t>شركات المقاولات والبنية التحتية</w:t>
      </w:r>
      <w:r w:rsidRPr="003E05F3">
        <w:t>.</w:t>
      </w:r>
    </w:p>
    <w:p w14:paraId="290E16DB" w14:textId="77777777" w:rsidR="003E05F3" w:rsidRPr="003E05F3" w:rsidRDefault="003E05F3">
      <w:pPr>
        <w:numPr>
          <w:ilvl w:val="0"/>
          <w:numId w:val="40"/>
        </w:numPr>
        <w:bidi/>
        <w:spacing w:after="0"/>
        <w:jc w:val="both"/>
      </w:pPr>
      <w:r w:rsidRPr="003E05F3">
        <w:rPr>
          <w:rtl/>
        </w:rPr>
        <w:t>شركات التطوير والاستثمار العقاري</w:t>
      </w:r>
      <w:r w:rsidRPr="003E05F3">
        <w:t>.</w:t>
      </w:r>
    </w:p>
    <w:p w14:paraId="1C8FAA73" w14:textId="77777777" w:rsidR="003E05F3" w:rsidRPr="003E05F3" w:rsidRDefault="003E05F3">
      <w:pPr>
        <w:numPr>
          <w:ilvl w:val="0"/>
          <w:numId w:val="40"/>
        </w:numPr>
        <w:bidi/>
        <w:spacing w:after="0"/>
        <w:jc w:val="both"/>
      </w:pPr>
      <w:r w:rsidRPr="003E05F3">
        <w:rPr>
          <w:rtl/>
        </w:rPr>
        <w:t>المصارف والمؤسسات المالية</w:t>
      </w:r>
      <w:r w:rsidRPr="003E05F3">
        <w:t>.</w:t>
      </w:r>
    </w:p>
    <w:p w14:paraId="4E8ABDEA" w14:textId="77777777" w:rsidR="003E05F3" w:rsidRPr="003E05F3" w:rsidRDefault="003E05F3">
      <w:pPr>
        <w:numPr>
          <w:ilvl w:val="0"/>
          <w:numId w:val="40"/>
        </w:numPr>
        <w:bidi/>
        <w:spacing w:after="0"/>
        <w:jc w:val="both"/>
      </w:pPr>
      <w:r w:rsidRPr="003E05F3">
        <w:rPr>
          <w:rtl/>
        </w:rPr>
        <w:t>شركات التكنولوجيا والتحول الرقمي</w:t>
      </w:r>
      <w:r w:rsidRPr="003E05F3">
        <w:t>.</w:t>
      </w:r>
    </w:p>
    <w:p w14:paraId="3BA4A66E" w14:textId="77777777" w:rsidR="003E05F3" w:rsidRPr="003E05F3" w:rsidRDefault="003E05F3">
      <w:pPr>
        <w:numPr>
          <w:ilvl w:val="0"/>
          <w:numId w:val="40"/>
        </w:numPr>
        <w:bidi/>
        <w:spacing w:after="0"/>
        <w:jc w:val="both"/>
      </w:pPr>
      <w:r w:rsidRPr="003E05F3">
        <w:rPr>
          <w:rtl/>
        </w:rPr>
        <w:t>الشركات الصناعية والتجارية والخدمية</w:t>
      </w:r>
      <w:r w:rsidRPr="003E05F3">
        <w:t>.</w:t>
      </w:r>
    </w:p>
    <w:p w14:paraId="36919D6F" w14:textId="77777777" w:rsidR="003E05F3" w:rsidRDefault="003E05F3">
      <w:pPr>
        <w:numPr>
          <w:ilvl w:val="0"/>
          <w:numId w:val="40"/>
        </w:numPr>
        <w:bidi/>
        <w:spacing w:after="0"/>
        <w:jc w:val="both"/>
      </w:pPr>
      <w:r w:rsidRPr="003E05F3">
        <w:rPr>
          <w:rtl/>
        </w:rPr>
        <w:t>المكاتب التمثيلية والفروع الأجنبية</w:t>
      </w:r>
      <w:r w:rsidRPr="003E05F3">
        <w:t>.</w:t>
      </w:r>
    </w:p>
    <w:p w14:paraId="5795B134" w14:textId="77777777" w:rsidR="003710EB" w:rsidRDefault="003710EB" w:rsidP="003710EB">
      <w:pPr>
        <w:bidi/>
        <w:spacing w:after="0"/>
        <w:jc w:val="both"/>
        <w:rPr>
          <w:rtl/>
        </w:rPr>
      </w:pPr>
    </w:p>
    <w:p w14:paraId="5A159A84" w14:textId="77777777" w:rsidR="003710EB" w:rsidRPr="003E05F3" w:rsidRDefault="003710EB" w:rsidP="003710EB">
      <w:pPr>
        <w:bidi/>
        <w:spacing w:after="0"/>
        <w:jc w:val="both"/>
      </w:pPr>
    </w:p>
    <w:p w14:paraId="0B516C24" w14:textId="77777777" w:rsidR="003E05F3" w:rsidRPr="003E05F3" w:rsidRDefault="00000000" w:rsidP="003E05F3">
      <w:pPr>
        <w:bidi/>
        <w:spacing w:after="0"/>
        <w:jc w:val="both"/>
      </w:pPr>
      <w:r>
        <w:pict w14:anchorId="6EDC46F9">
          <v:rect id="_x0000_i1026" style="width:0;height:1.5pt" o:hralign="center" o:hrstd="t" o:hr="t" fillcolor="#a0a0a0" stroked="f"/>
        </w:pict>
      </w:r>
    </w:p>
    <w:p w14:paraId="4DAE5920" w14:textId="77777777" w:rsidR="003E05F3" w:rsidRPr="003E05F3" w:rsidRDefault="003E05F3" w:rsidP="003E05F3">
      <w:pPr>
        <w:bidi/>
        <w:spacing w:after="0"/>
        <w:jc w:val="both"/>
        <w:rPr>
          <w:b/>
          <w:bCs/>
        </w:rPr>
      </w:pPr>
      <w:r w:rsidRPr="003E05F3">
        <w:rPr>
          <w:b/>
          <w:bCs/>
          <w:rtl/>
        </w:rPr>
        <w:t>ماذا نقدم؟</w:t>
      </w:r>
    </w:p>
    <w:p w14:paraId="349DF55F" w14:textId="77777777" w:rsidR="003E05F3" w:rsidRPr="003E05F3" w:rsidRDefault="003E05F3" w:rsidP="003E05F3">
      <w:pPr>
        <w:bidi/>
        <w:spacing w:after="0"/>
        <w:jc w:val="both"/>
      </w:pPr>
      <w:r w:rsidRPr="003E05F3">
        <w:rPr>
          <w:rtl/>
        </w:rPr>
        <w:t>نقدم حلولاً قانونية متكاملة تغطي جميع مراحل دورة حياة المشروع، وتشمل</w:t>
      </w:r>
      <w:r w:rsidRPr="003E05F3">
        <w:t>:</w:t>
      </w:r>
    </w:p>
    <w:p w14:paraId="2ADB01B3" w14:textId="77777777" w:rsidR="003E05F3" w:rsidRPr="003E05F3" w:rsidRDefault="003E05F3" w:rsidP="003E05F3">
      <w:pPr>
        <w:bidi/>
        <w:spacing w:after="0"/>
        <w:jc w:val="both"/>
        <w:rPr>
          <w:b/>
          <w:bCs/>
          <w:u w:val="single"/>
        </w:rPr>
      </w:pPr>
      <w:r w:rsidRPr="003E05F3">
        <w:rPr>
          <w:b/>
          <w:bCs/>
          <w:u w:val="single"/>
          <w:rtl/>
        </w:rPr>
        <w:t>تأسيس الشركات والاستثمارات</w:t>
      </w:r>
    </w:p>
    <w:p w14:paraId="2EDCEEBE" w14:textId="77777777" w:rsidR="003E05F3" w:rsidRPr="003E05F3" w:rsidRDefault="003E05F3">
      <w:pPr>
        <w:numPr>
          <w:ilvl w:val="0"/>
          <w:numId w:val="41"/>
        </w:numPr>
        <w:bidi/>
        <w:spacing w:after="0"/>
        <w:jc w:val="both"/>
      </w:pPr>
      <w:r w:rsidRPr="003E05F3">
        <w:rPr>
          <w:rtl/>
        </w:rPr>
        <w:t>تأسيس الشركات العراقية بجميع أشكالها القانونية</w:t>
      </w:r>
      <w:r w:rsidRPr="003E05F3">
        <w:t>.</w:t>
      </w:r>
    </w:p>
    <w:p w14:paraId="6CBFCA22" w14:textId="77777777" w:rsidR="003E05F3" w:rsidRPr="003E05F3" w:rsidRDefault="003E05F3">
      <w:pPr>
        <w:numPr>
          <w:ilvl w:val="0"/>
          <w:numId w:val="41"/>
        </w:numPr>
        <w:bidi/>
        <w:spacing w:after="0"/>
        <w:jc w:val="both"/>
      </w:pPr>
      <w:r w:rsidRPr="003E05F3">
        <w:rPr>
          <w:rtl/>
        </w:rPr>
        <w:t>تسجيل فروع الشركات الأجنبية</w:t>
      </w:r>
      <w:r w:rsidRPr="003E05F3">
        <w:t>.</w:t>
      </w:r>
    </w:p>
    <w:p w14:paraId="14BA75C3" w14:textId="77777777" w:rsidR="003E05F3" w:rsidRPr="003E05F3" w:rsidRDefault="003E05F3">
      <w:pPr>
        <w:numPr>
          <w:ilvl w:val="0"/>
          <w:numId w:val="41"/>
        </w:numPr>
        <w:bidi/>
        <w:spacing w:after="0"/>
        <w:jc w:val="both"/>
      </w:pPr>
      <w:r w:rsidRPr="003E05F3">
        <w:rPr>
          <w:rtl/>
        </w:rPr>
        <w:t>إعادة هيكلة الشركات وتعديل بياناتها</w:t>
      </w:r>
      <w:r w:rsidRPr="003E05F3">
        <w:t>.</w:t>
      </w:r>
    </w:p>
    <w:p w14:paraId="5044739C" w14:textId="77777777" w:rsidR="003E05F3" w:rsidRPr="003E05F3" w:rsidRDefault="003E05F3">
      <w:pPr>
        <w:numPr>
          <w:ilvl w:val="0"/>
          <w:numId w:val="41"/>
        </w:numPr>
        <w:bidi/>
        <w:spacing w:after="0"/>
        <w:jc w:val="both"/>
      </w:pPr>
      <w:r w:rsidRPr="003E05F3">
        <w:rPr>
          <w:rtl/>
        </w:rPr>
        <w:t>متابعة جميع الإجراءات أمام دائرة تسجيل الشركات والجهات الحكومية المختصة</w:t>
      </w:r>
      <w:r w:rsidRPr="003E05F3">
        <w:t>.</w:t>
      </w:r>
    </w:p>
    <w:p w14:paraId="6D14033B" w14:textId="77777777" w:rsidR="003E05F3" w:rsidRPr="003E05F3" w:rsidRDefault="003E05F3" w:rsidP="003E05F3">
      <w:pPr>
        <w:bidi/>
        <w:spacing w:after="0"/>
        <w:jc w:val="both"/>
        <w:rPr>
          <w:b/>
          <w:bCs/>
          <w:u w:val="single"/>
        </w:rPr>
      </w:pPr>
      <w:r w:rsidRPr="003E05F3">
        <w:rPr>
          <w:b/>
          <w:bCs/>
          <w:u w:val="single"/>
          <w:rtl/>
        </w:rPr>
        <w:t>التراخيص والموافقات الحكومية</w:t>
      </w:r>
    </w:p>
    <w:p w14:paraId="33CCED4A" w14:textId="77777777" w:rsidR="003E05F3" w:rsidRPr="003E05F3" w:rsidRDefault="003E05F3">
      <w:pPr>
        <w:numPr>
          <w:ilvl w:val="0"/>
          <w:numId w:val="42"/>
        </w:numPr>
        <w:bidi/>
        <w:spacing w:after="0"/>
        <w:jc w:val="both"/>
      </w:pPr>
      <w:r w:rsidRPr="003E05F3">
        <w:rPr>
          <w:rtl/>
        </w:rPr>
        <w:t>تحديد المتطلبات التنظيمية بحسب نشاط المشروع</w:t>
      </w:r>
      <w:r w:rsidRPr="003E05F3">
        <w:t>.</w:t>
      </w:r>
    </w:p>
    <w:p w14:paraId="57B7F74A" w14:textId="77777777" w:rsidR="003E05F3" w:rsidRPr="003E05F3" w:rsidRDefault="003E05F3">
      <w:pPr>
        <w:numPr>
          <w:ilvl w:val="0"/>
          <w:numId w:val="42"/>
        </w:numPr>
        <w:bidi/>
        <w:spacing w:after="0"/>
        <w:jc w:val="both"/>
      </w:pPr>
      <w:r w:rsidRPr="003E05F3">
        <w:rPr>
          <w:rtl/>
        </w:rPr>
        <w:t>متابعة إجراءات الحصول على الموافقات والتراخيص اللازمة</w:t>
      </w:r>
      <w:r w:rsidRPr="003E05F3">
        <w:t>.</w:t>
      </w:r>
    </w:p>
    <w:p w14:paraId="4796AFB1" w14:textId="77777777" w:rsidR="003E05F3" w:rsidRPr="003E05F3" w:rsidRDefault="003E05F3">
      <w:pPr>
        <w:numPr>
          <w:ilvl w:val="0"/>
          <w:numId w:val="42"/>
        </w:numPr>
        <w:bidi/>
        <w:spacing w:after="0"/>
        <w:jc w:val="both"/>
      </w:pPr>
      <w:r w:rsidRPr="003E05F3">
        <w:rPr>
          <w:rtl/>
        </w:rPr>
        <w:t>التنسيق مع الوزارات والهيئات والجهات ذات العلاقة</w:t>
      </w:r>
      <w:r w:rsidRPr="003E05F3">
        <w:t>.</w:t>
      </w:r>
    </w:p>
    <w:p w14:paraId="7ADF0305" w14:textId="77777777" w:rsidR="003E05F3" w:rsidRPr="003E05F3" w:rsidRDefault="003E05F3" w:rsidP="003E05F3">
      <w:pPr>
        <w:bidi/>
        <w:spacing w:after="0"/>
        <w:jc w:val="both"/>
        <w:rPr>
          <w:b/>
          <w:bCs/>
          <w:u w:val="single"/>
        </w:rPr>
      </w:pPr>
      <w:r w:rsidRPr="003E05F3">
        <w:rPr>
          <w:b/>
          <w:bCs/>
          <w:u w:val="single"/>
          <w:rtl/>
        </w:rPr>
        <w:t>العقود والاستشارات القانونية</w:t>
      </w:r>
    </w:p>
    <w:p w14:paraId="5883E255" w14:textId="77777777" w:rsidR="003E05F3" w:rsidRPr="003E05F3" w:rsidRDefault="003E05F3">
      <w:pPr>
        <w:numPr>
          <w:ilvl w:val="0"/>
          <w:numId w:val="43"/>
        </w:numPr>
        <w:bidi/>
        <w:spacing w:after="0"/>
        <w:jc w:val="both"/>
      </w:pPr>
      <w:r w:rsidRPr="003E05F3">
        <w:rPr>
          <w:rtl/>
        </w:rPr>
        <w:t>إعداد وصياغة ومراجعة العقود التجارية</w:t>
      </w:r>
      <w:r w:rsidRPr="003E05F3">
        <w:t>.</w:t>
      </w:r>
    </w:p>
    <w:p w14:paraId="568EB91C" w14:textId="77777777" w:rsidR="003E05F3" w:rsidRPr="003E05F3" w:rsidRDefault="003E05F3">
      <w:pPr>
        <w:numPr>
          <w:ilvl w:val="0"/>
          <w:numId w:val="43"/>
        </w:numPr>
        <w:bidi/>
        <w:spacing w:after="0"/>
        <w:jc w:val="both"/>
      </w:pPr>
      <w:r w:rsidRPr="003E05F3">
        <w:rPr>
          <w:rtl/>
        </w:rPr>
        <w:t>عقود الشراكة والاستثمار</w:t>
      </w:r>
      <w:r w:rsidRPr="003E05F3">
        <w:t>.</w:t>
      </w:r>
    </w:p>
    <w:p w14:paraId="3C604608" w14:textId="77777777" w:rsidR="003E05F3" w:rsidRPr="003E05F3" w:rsidRDefault="003E05F3">
      <w:pPr>
        <w:numPr>
          <w:ilvl w:val="0"/>
          <w:numId w:val="43"/>
        </w:numPr>
        <w:bidi/>
        <w:spacing w:after="0"/>
        <w:jc w:val="both"/>
      </w:pPr>
      <w:r w:rsidRPr="003E05F3">
        <w:rPr>
          <w:rtl/>
        </w:rPr>
        <w:t>عقود المقاولات والتوريد والخدمات</w:t>
      </w:r>
      <w:r w:rsidRPr="003E05F3">
        <w:t>.</w:t>
      </w:r>
    </w:p>
    <w:p w14:paraId="546B7919" w14:textId="77777777" w:rsidR="003E05F3" w:rsidRPr="003E05F3" w:rsidRDefault="003E05F3">
      <w:pPr>
        <w:numPr>
          <w:ilvl w:val="0"/>
          <w:numId w:val="43"/>
        </w:numPr>
        <w:bidi/>
        <w:spacing w:after="0"/>
        <w:jc w:val="both"/>
      </w:pPr>
      <w:r w:rsidRPr="003E05F3">
        <w:rPr>
          <w:rtl/>
        </w:rPr>
        <w:t>عقود العمل والسياسات الداخلية</w:t>
      </w:r>
      <w:r w:rsidRPr="003E05F3">
        <w:t>.</w:t>
      </w:r>
    </w:p>
    <w:p w14:paraId="3A1185E8" w14:textId="77777777" w:rsidR="003E05F3" w:rsidRPr="003E05F3" w:rsidRDefault="003E05F3">
      <w:pPr>
        <w:numPr>
          <w:ilvl w:val="0"/>
          <w:numId w:val="43"/>
        </w:numPr>
        <w:bidi/>
        <w:spacing w:after="0"/>
        <w:jc w:val="both"/>
      </w:pPr>
      <w:r w:rsidRPr="003E05F3">
        <w:rPr>
          <w:rtl/>
        </w:rPr>
        <w:t>تقديم الرأي القانوني بشأن المعاملات والاتفاقيات</w:t>
      </w:r>
      <w:r w:rsidRPr="003E05F3">
        <w:t>.</w:t>
      </w:r>
    </w:p>
    <w:p w14:paraId="4D4AD63E" w14:textId="77777777" w:rsidR="003E05F3" w:rsidRPr="003E05F3" w:rsidRDefault="003E05F3" w:rsidP="003E05F3">
      <w:pPr>
        <w:bidi/>
        <w:spacing w:after="0"/>
        <w:jc w:val="both"/>
        <w:rPr>
          <w:b/>
          <w:bCs/>
          <w:u w:val="single"/>
        </w:rPr>
      </w:pPr>
      <w:r w:rsidRPr="003E05F3">
        <w:rPr>
          <w:b/>
          <w:bCs/>
          <w:u w:val="single"/>
          <w:rtl/>
        </w:rPr>
        <w:t>الامتثال والحوكمة</w:t>
      </w:r>
    </w:p>
    <w:p w14:paraId="4B09F4DF" w14:textId="77777777" w:rsidR="003E05F3" w:rsidRPr="003E05F3" w:rsidRDefault="003E05F3">
      <w:pPr>
        <w:numPr>
          <w:ilvl w:val="0"/>
          <w:numId w:val="44"/>
        </w:numPr>
        <w:bidi/>
        <w:spacing w:after="0"/>
        <w:jc w:val="both"/>
      </w:pPr>
      <w:r w:rsidRPr="003E05F3">
        <w:rPr>
          <w:rtl/>
        </w:rPr>
        <w:t>بناء برامج الامتثال القانوني</w:t>
      </w:r>
      <w:r w:rsidRPr="003E05F3">
        <w:t>.</w:t>
      </w:r>
    </w:p>
    <w:p w14:paraId="5803DB83" w14:textId="77777777" w:rsidR="003E05F3" w:rsidRPr="003E05F3" w:rsidRDefault="003E05F3">
      <w:pPr>
        <w:numPr>
          <w:ilvl w:val="0"/>
          <w:numId w:val="44"/>
        </w:numPr>
        <w:bidi/>
        <w:spacing w:after="0"/>
        <w:jc w:val="both"/>
      </w:pPr>
      <w:r w:rsidRPr="003E05F3">
        <w:rPr>
          <w:rtl/>
        </w:rPr>
        <w:t>مراجعة السياسات والإجراءات الداخلية</w:t>
      </w:r>
      <w:r w:rsidRPr="003E05F3">
        <w:t>.</w:t>
      </w:r>
    </w:p>
    <w:p w14:paraId="27091BE4" w14:textId="77777777" w:rsidR="003E05F3" w:rsidRPr="003E05F3" w:rsidRDefault="003E05F3">
      <w:pPr>
        <w:numPr>
          <w:ilvl w:val="0"/>
          <w:numId w:val="44"/>
        </w:numPr>
        <w:bidi/>
        <w:spacing w:after="0"/>
        <w:jc w:val="both"/>
      </w:pPr>
      <w:r w:rsidRPr="003E05F3">
        <w:rPr>
          <w:rtl/>
        </w:rPr>
        <w:t>إدارة المخاطر القانونية</w:t>
      </w:r>
      <w:r w:rsidRPr="003E05F3">
        <w:t>.</w:t>
      </w:r>
    </w:p>
    <w:p w14:paraId="237FB180" w14:textId="77777777" w:rsidR="003E05F3" w:rsidRPr="003E05F3" w:rsidRDefault="003E05F3">
      <w:pPr>
        <w:numPr>
          <w:ilvl w:val="0"/>
          <w:numId w:val="44"/>
        </w:numPr>
        <w:bidi/>
        <w:spacing w:after="0"/>
        <w:jc w:val="both"/>
      </w:pPr>
      <w:r w:rsidRPr="003E05F3">
        <w:rPr>
          <w:rtl/>
        </w:rPr>
        <w:t>دعم الشركات في الالتزام بالتشريعات العراقية</w:t>
      </w:r>
      <w:r w:rsidRPr="003E05F3">
        <w:t>.</w:t>
      </w:r>
    </w:p>
    <w:p w14:paraId="74C953C3" w14:textId="77777777" w:rsidR="003E05F3" w:rsidRPr="003E05F3" w:rsidRDefault="003E05F3" w:rsidP="003E05F3">
      <w:pPr>
        <w:bidi/>
        <w:spacing w:after="0"/>
        <w:jc w:val="both"/>
        <w:rPr>
          <w:b/>
          <w:bCs/>
          <w:u w:val="single"/>
        </w:rPr>
      </w:pPr>
      <w:r w:rsidRPr="003E05F3">
        <w:rPr>
          <w:b/>
          <w:bCs/>
          <w:u w:val="single"/>
          <w:rtl/>
        </w:rPr>
        <w:t>قانون العمل والموارد البشرية</w:t>
      </w:r>
    </w:p>
    <w:p w14:paraId="6A9F5EFE" w14:textId="77777777" w:rsidR="003E05F3" w:rsidRPr="003E05F3" w:rsidRDefault="003E05F3">
      <w:pPr>
        <w:numPr>
          <w:ilvl w:val="0"/>
          <w:numId w:val="45"/>
        </w:numPr>
        <w:bidi/>
        <w:spacing w:after="0"/>
        <w:jc w:val="both"/>
      </w:pPr>
      <w:r w:rsidRPr="003E05F3">
        <w:rPr>
          <w:rtl/>
        </w:rPr>
        <w:t>إعداد عقود العمل</w:t>
      </w:r>
      <w:r w:rsidRPr="003E05F3">
        <w:t>.</w:t>
      </w:r>
    </w:p>
    <w:p w14:paraId="7F0C198D" w14:textId="77777777" w:rsidR="003E05F3" w:rsidRPr="003E05F3" w:rsidRDefault="003E05F3">
      <w:pPr>
        <w:numPr>
          <w:ilvl w:val="0"/>
          <w:numId w:val="45"/>
        </w:numPr>
        <w:bidi/>
        <w:spacing w:after="0"/>
        <w:jc w:val="both"/>
      </w:pPr>
      <w:r w:rsidRPr="003E05F3">
        <w:rPr>
          <w:rtl/>
        </w:rPr>
        <w:t>اللوائح والسياسات الداخلية</w:t>
      </w:r>
      <w:r w:rsidRPr="003E05F3">
        <w:t>.</w:t>
      </w:r>
    </w:p>
    <w:p w14:paraId="0E3D29EA" w14:textId="77777777" w:rsidR="003E05F3" w:rsidRPr="003E05F3" w:rsidRDefault="003E05F3">
      <w:pPr>
        <w:numPr>
          <w:ilvl w:val="0"/>
          <w:numId w:val="45"/>
        </w:numPr>
        <w:bidi/>
        <w:spacing w:after="0"/>
        <w:jc w:val="both"/>
      </w:pPr>
      <w:r w:rsidRPr="003E05F3">
        <w:rPr>
          <w:rtl/>
        </w:rPr>
        <w:t>الضمان الاجتماعي</w:t>
      </w:r>
      <w:r w:rsidRPr="003E05F3">
        <w:t>.</w:t>
      </w:r>
    </w:p>
    <w:p w14:paraId="5B7DBADE" w14:textId="77777777" w:rsidR="003E05F3" w:rsidRPr="003E05F3" w:rsidRDefault="003E05F3">
      <w:pPr>
        <w:numPr>
          <w:ilvl w:val="0"/>
          <w:numId w:val="45"/>
        </w:numPr>
        <w:bidi/>
        <w:spacing w:after="0"/>
        <w:jc w:val="both"/>
      </w:pPr>
      <w:r w:rsidRPr="003E05F3">
        <w:rPr>
          <w:rtl/>
        </w:rPr>
        <w:t>تقديم الاستشارات في النزاعات العمالية</w:t>
      </w:r>
      <w:r w:rsidRPr="003E05F3">
        <w:t>.</w:t>
      </w:r>
    </w:p>
    <w:p w14:paraId="0176ADB8" w14:textId="77777777" w:rsidR="003E05F3" w:rsidRPr="003E05F3" w:rsidRDefault="003E05F3" w:rsidP="003E05F3">
      <w:pPr>
        <w:bidi/>
        <w:spacing w:after="0"/>
        <w:jc w:val="both"/>
        <w:rPr>
          <w:b/>
          <w:bCs/>
          <w:u w:val="single"/>
        </w:rPr>
      </w:pPr>
      <w:r w:rsidRPr="003E05F3">
        <w:rPr>
          <w:b/>
          <w:bCs/>
          <w:u w:val="single"/>
          <w:rtl/>
        </w:rPr>
        <w:t>حماية العلامات التجارية والملكية الفكرية</w:t>
      </w:r>
    </w:p>
    <w:p w14:paraId="40F321DE" w14:textId="77777777" w:rsidR="003E05F3" w:rsidRPr="003E05F3" w:rsidRDefault="003E05F3">
      <w:pPr>
        <w:numPr>
          <w:ilvl w:val="0"/>
          <w:numId w:val="46"/>
        </w:numPr>
        <w:bidi/>
        <w:spacing w:after="0"/>
        <w:jc w:val="both"/>
      </w:pPr>
      <w:r w:rsidRPr="003E05F3">
        <w:rPr>
          <w:rtl/>
        </w:rPr>
        <w:t>تسجيل العلامات التجارية</w:t>
      </w:r>
      <w:r w:rsidRPr="003E05F3">
        <w:t>.</w:t>
      </w:r>
    </w:p>
    <w:p w14:paraId="4A671A11" w14:textId="77777777" w:rsidR="003E05F3" w:rsidRPr="003E05F3" w:rsidRDefault="003E05F3">
      <w:pPr>
        <w:numPr>
          <w:ilvl w:val="0"/>
          <w:numId w:val="46"/>
        </w:numPr>
        <w:bidi/>
        <w:spacing w:after="0"/>
        <w:jc w:val="both"/>
      </w:pPr>
      <w:r w:rsidRPr="003E05F3">
        <w:rPr>
          <w:rtl/>
        </w:rPr>
        <w:t>حماية الحقوق التجارية</w:t>
      </w:r>
      <w:r w:rsidRPr="003E05F3">
        <w:t>.</w:t>
      </w:r>
    </w:p>
    <w:p w14:paraId="705FCA00" w14:textId="77777777" w:rsidR="003E05F3" w:rsidRPr="003E05F3" w:rsidRDefault="003E05F3">
      <w:pPr>
        <w:numPr>
          <w:ilvl w:val="0"/>
          <w:numId w:val="46"/>
        </w:numPr>
        <w:bidi/>
        <w:spacing w:after="0"/>
        <w:jc w:val="both"/>
      </w:pPr>
      <w:r w:rsidRPr="003E05F3">
        <w:rPr>
          <w:rtl/>
        </w:rPr>
        <w:t>تقديم الاستشارات المتعلقة بالملكية الفكرية</w:t>
      </w:r>
      <w:r w:rsidRPr="003E05F3">
        <w:t>.</w:t>
      </w:r>
    </w:p>
    <w:p w14:paraId="25D55B50" w14:textId="77777777" w:rsidR="003E05F3" w:rsidRPr="003E05F3" w:rsidRDefault="00000000" w:rsidP="003E05F3">
      <w:pPr>
        <w:bidi/>
        <w:spacing w:after="0"/>
        <w:jc w:val="both"/>
      </w:pPr>
      <w:r>
        <w:pict w14:anchorId="139BA317">
          <v:rect id="_x0000_i1027" style="width:0;height:1.5pt" o:hralign="center" o:hrstd="t" o:hr="t" fillcolor="#a0a0a0" stroked="f"/>
        </w:pict>
      </w:r>
    </w:p>
    <w:p w14:paraId="051CC28A" w14:textId="77777777" w:rsidR="003E05F3" w:rsidRPr="003E05F3" w:rsidRDefault="003E05F3" w:rsidP="003E05F3">
      <w:pPr>
        <w:bidi/>
        <w:spacing w:after="0"/>
        <w:jc w:val="both"/>
        <w:rPr>
          <w:b/>
          <w:bCs/>
        </w:rPr>
      </w:pPr>
      <w:r w:rsidRPr="003E05F3">
        <w:rPr>
          <w:b/>
          <w:bCs/>
          <w:rtl/>
        </w:rPr>
        <w:t>لماذا سنام العدالة؟</w:t>
      </w:r>
    </w:p>
    <w:p w14:paraId="3B5FDDA2" w14:textId="77777777" w:rsidR="003E05F3" w:rsidRPr="003E05F3" w:rsidRDefault="003E05F3" w:rsidP="003E05F3">
      <w:pPr>
        <w:bidi/>
        <w:spacing w:after="0"/>
        <w:jc w:val="both"/>
      </w:pPr>
      <w:r w:rsidRPr="003E05F3">
        <w:rPr>
          <w:rtl/>
        </w:rPr>
        <w:t>لأننا لا ننظر إلى المسألة القانونية كإجراء منفصل، بل كجزء من نجاح المشروع</w:t>
      </w:r>
      <w:r w:rsidRPr="003E05F3">
        <w:t>.</w:t>
      </w:r>
    </w:p>
    <w:p w14:paraId="67C65DDA" w14:textId="77777777" w:rsidR="003E05F3" w:rsidRPr="003E05F3" w:rsidRDefault="003E05F3" w:rsidP="003E05F3">
      <w:pPr>
        <w:bidi/>
        <w:spacing w:after="0"/>
        <w:jc w:val="both"/>
      </w:pPr>
      <w:r w:rsidRPr="003E05F3">
        <w:rPr>
          <w:rtl/>
        </w:rPr>
        <w:t>نعمل مع عملائنا على فهم طبيعة أعمالهم، وتحديد المخاطر المحتملة، وتصميم حلول قانونية عملية تتناسب مع أهدافهم التجارية، بما يحقق أعلى مستويات الامتثال ويعزز استقرار أعمالهم</w:t>
      </w:r>
      <w:r w:rsidRPr="003E05F3">
        <w:t>.</w:t>
      </w:r>
    </w:p>
    <w:p w14:paraId="400B5168" w14:textId="77777777" w:rsidR="003E05F3" w:rsidRPr="003E05F3" w:rsidRDefault="003E05F3" w:rsidP="003E05F3">
      <w:pPr>
        <w:bidi/>
        <w:spacing w:after="0"/>
        <w:jc w:val="both"/>
      </w:pPr>
      <w:r w:rsidRPr="003E05F3">
        <w:rPr>
          <w:rtl/>
        </w:rPr>
        <w:t>ويتميز نهجنا بما يلي</w:t>
      </w:r>
      <w:r w:rsidRPr="003E05F3">
        <w:t>:</w:t>
      </w:r>
    </w:p>
    <w:p w14:paraId="0D3EDB20" w14:textId="77777777" w:rsidR="003E05F3" w:rsidRPr="003E05F3" w:rsidRDefault="003E05F3">
      <w:pPr>
        <w:numPr>
          <w:ilvl w:val="0"/>
          <w:numId w:val="47"/>
        </w:numPr>
        <w:bidi/>
        <w:spacing w:after="0"/>
        <w:jc w:val="both"/>
      </w:pPr>
      <w:r w:rsidRPr="003E05F3">
        <w:rPr>
          <w:rtl/>
        </w:rPr>
        <w:t>فهم عميق لبيئة الأعمال والاستثمار في العراق</w:t>
      </w:r>
      <w:r w:rsidRPr="003E05F3">
        <w:t>.</w:t>
      </w:r>
    </w:p>
    <w:p w14:paraId="3F691405" w14:textId="77777777" w:rsidR="003E05F3" w:rsidRPr="003E05F3" w:rsidRDefault="003E05F3">
      <w:pPr>
        <w:numPr>
          <w:ilvl w:val="0"/>
          <w:numId w:val="47"/>
        </w:numPr>
        <w:bidi/>
        <w:spacing w:after="0"/>
        <w:jc w:val="both"/>
      </w:pPr>
      <w:r w:rsidRPr="003E05F3">
        <w:rPr>
          <w:rtl/>
        </w:rPr>
        <w:t>التركيز على احتياجات الشركات المحلية والأجنبية</w:t>
      </w:r>
      <w:r w:rsidRPr="003E05F3">
        <w:t>.</w:t>
      </w:r>
    </w:p>
    <w:p w14:paraId="3D31E2E7" w14:textId="77777777" w:rsidR="003E05F3" w:rsidRPr="003E05F3" w:rsidRDefault="003E05F3">
      <w:pPr>
        <w:numPr>
          <w:ilvl w:val="0"/>
          <w:numId w:val="47"/>
        </w:numPr>
        <w:bidi/>
        <w:spacing w:after="0"/>
        <w:jc w:val="both"/>
      </w:pPr>
      <w:r w:rsidRPr="003E05F3">
        <w:rPr>
          <w:rtl/>
        </w:rPr>
        <w:t>حلول قانونية عملية وليست نظرية</w:t>
      </w:r>
      <w:r w:rsidRPr="003E05F3">
        <w:t>.</w:t>
      </w:r>
    </w:p>
    <w:p w14:paraId="3DDA7EA7" w14:textId="77777777" w:rsidR="003E05F3" w:rsidRPr="003E05F3" w:rsidRDefault="003E05F3">
      <w:pPr>
        <w:numPr>
          <w:ilvl w:val="0"/>
          <w:numId w:val="47"/>
        </w:numPr>
        <w:bidi/>
        <w:spacing w:after="0"/>
        <w:jc w:val="both"/>
      </w:pPr>
      <w:r w:rsidRPr="003E05F3">
        <w:rPr>
          <w:rtl/>
        </w:rPr>
        <w:t>متابعة مستمرة للتشريعات والتعليمات النافذة</w:t>
      </w:r>
      <w:r w:rsidRPr="003E05F3">
        <w:t>.</w:t>
      </w:r>
    </w:p>
    <w:p w14:paraId="02399221" w14:textId="77777777" w:rsidR="003E05F3" w:rsidRPr="003E05F3" w:rsidRDefault="003E05F3">
      <w:pPr>
        <w:numPr>
          <w:ilvl w:val="0"/>
          <w:numId w:val="47"/>
        </w:numPr>
        <w:bidi/>
        <w:spacing w:after="0"/>
        <w:jc w:val="both"/>
      </w:pPr>
      <w:r w:rsidRPr="003E05F3">
        <w:rPr>
          <w:rtl/>
        </w:rPr>
        <w:t>التزام بالاحترافية، والسرية، والشفافية</w:t>
      </w:r>
      <w:r w:rsidRPr="003E05F3">
        <w:t>.</w:t>
      </w:r>
    </w:p>
    <w:p w14:paraId="75A7BE12" w14:textId="77777777" w:rsidR="003E05F3" w:rsidRPr="003E05F3" w:rsidRDefault="003E05F3">
      <w:pPr>
        <w:numPr>
          <w:ilvl w:val="0"/>
          <w:numId w:val="47"/>
        </w:numPr>
        <w:bidi/>
        <w:spacing w:after="0"/>
        <w:jc w:val="both"/>
      </w:pPr>
      <w:r w:rsidRPr="003E05F3">
        <w:rPr>
          <w:rtl/>
        </w:rPr>
        <w:t>بناء شراكات طويلة الأمد مع العملاء</w:t>
      </w:r>
      <w:r w:rsidRPr="003E05F3">
        <w:t>.</w:t>
      </w:r>
    </w:p>
    <w:p w14:paraId="3F33C0B0" w14:textId="77777777" w:rsidR="003E05F3" w:rsidRPr="003E05F3" w:rsidRDefault="00000000" w:rsidP="003E05F3">
      <w:pPr>
        <w:bidi/>
        <w:spacing w:after="0"/>
        <w:jc w:val="both"/>
      </w:pPr>
      <w:r>
        <w:pict w14:anchorId="54CC5ABB">
          <v:rect id="_x0000_i1028" style="width:0;height:1.5pt" o:hralign="center" o:hrstd="t" o:hr="t" fillcolor="#a0a0a0" stroked="f"/>
        </w:pict>
      </w:r>
    </w:p>
    <w:p w14:paraId="3F73EBFD" w14:textId="77777777" w:rsidR="003E05F3" w:rsidRPr="003E05F3" w:rsidRDefault="003E05F3" w:rsidP="003E05F3">
      <w:pPr>
        <w:bidi/>
        <w:spacing w:after="0"/>
        <w:jc w:val="both"/>
      </w:pPr>
    </w:p>
    <w:p w14:paraId="5D3130C2" w14:textId="77777777" w:rsidR="003E05F3" w:rsidRPr="003E05F3" w:rsidRDefault="003E05F3" w:rsidP="003E05F3">
      <w:pPr>
        <w:bidi/>
        <w:spacing w:after="0"/>
        <w:jc w:val="both"/>
        <w:rPr>
          <w:b/>
          <w:bCs/>
          <w:u w:val="single"/>
        </w:rPr>
      </w:pPr>
      <w:r w:rsidRPr="003E05F3">
        <w:rPr>
          <w:b/>
          <w:bCs/>
          <w:u w:val="single"/>
          <w:rtl/>
        </w:rPr>
        <w:t>رؤيتنا</w:t>
      </w:r>
    </w:p>
    <w:p w14:paraId="4328793D" w14:textId="77777777" w:rsidR="003E05F3" w:rsidRPr="003E05F3" w:rsidRDefault="003E05F3" w:rsidP="003E05F3">
      <w:pPr>
        <w:bidi/>
        <w:spacing w:after="0"/>
        <w:jc w:val="both"/>
      </w:pPr>
      <w:r w:rsidRPr="003E05F3">
        <w:rPr>
          <w:rtl/>
        </w:rPr>
        <w:t>أن تكون شركة سنام العدالة للمحاماة والاستشارات القانونية المحدودة من بين الشركات القانونية الرائدة في العراق، والشريك القانوني الموثوق للمستثمرين والشركات المحلية والأجنبية، من خلال تقديم خدمات قانونية متخصصة، وحلول عملية، وإسهام فعّال في تطوير بيئة الأعمال والاستثمار</w:t>
      </w:r>
      <w:r w:rsidRPr="003E05F3">
        <w:t>.</w:t>
      </w:r>
    </w:p>
    <w:p w14:paraId="02BFEF2F" w14:textId="77777777" w:rsidR="003E05F3" w:rsidRPr="003E05F3" w:rsidRDefault="003E05F3" w:rsidP="003E05F3">
      <w:pPr>
        <w:bidi/>
        <w:spacing w:after="0"/>
        <w:jc w:val="both"/>
        <w:rPr>
          <w:b/>
          <w:bCs/>
          <w:u w:val="single"/>
        </w:rPr>
      </w:pPr>
      <w:r w:rsidRPr="003E05F3">
        <w:rPr>
          <w:b/>
          <w:bCs/>
          <w:u w:val="single"/>
          <w:rtl/>
        </w:rPr>
        <w:t>رسالتنا</w:t>
      </w:r>
    </w:p>
    <w:p w14:paraId="18477F45" w14:textId="77777777" w:rsidR="003E05F3" w:rsidRPr="003E05F3" w:rsidRDefault="003E05F3" w:rsidP="003E05F3">
      <w:pPr>
        <w:bidi/>
        <w:spacing w:after="0"/>
        <w:jc w:val="both"/>
      </w:pPr>
      <w:r w:rsidRPr="003E05F3">
        <w:rPr>
          <w:rtl/>
        </w:rPr>
        <w:t>تمكين عملائنا من ممارسة أعمالهم بثقة ووضوح، عبر تقديم استشارات قانونية دقيقة، وإدارة فعالة للمخاطر، ودعم قانوني مستمر يواكب جميع مراحل الاستثمار والنشاط التجاري، وفق أفضل الممارسات المهنية والتشريعات العراقية النافذة</w:t>
      </w:r>
      <w:r w:rsidRPr="003E05F3">
        <w:t>.</w:t>
      </w:r>
    </w:p>
    <w:p w14:paraId="09EA3F75" w14:textId="77777777" w:rsidR="003E05F3" w:rsidRPr="003E05F3" w:rsidRDefault="003E05F3" w:rsidP="003E05F3">
      <w:pPr>
        <w:bidi/>
        <w:spacing w:after="0"/>
        <w:jc w:val="both"/>
        <w:rPr>
          <w:b/>
          <w:bCs/>
          <w:u w:val="single"/>
        </w:rPr>
      </w:pPr>
      <w:r w:rsidRPr="003E05F3">
        <w:rPr>
          <w:b/>
          <w:bCs/>
          <w:u w:val="single"/>
          <w:rtl/>
        </w:rPr>
        <w:t>قيمنا</w:t>
      </w:r>
    </w:p>
    <w:p w14:paraId="7A911742" w14:textId="77777777" w:rsidR="003E05F3" w:rsidRPr="003E05F3" w:rsidRDefault="003E05F3">
      <w:pPr>
        <w:numPr>
          <w:ilvl w:val="0"/>
          <w:numId w:val="49"/>
        </w:numPr>
        <w:bidi/>
        <w:spacing w:after="0"/>
        <w:jc w:val="both"/>
      </w:pPr>
      <w:r w:rsidRPr="003E05F3">
        <w:rPr>
          <w:rtl/>
        </w:rPr>
        <w:t>النزاهة</w:t>
      </w:r>
      <w:r w:rsidRPr="003E05F3">
        <w:t xml:space="preserve">: </w:t>
      </w:r>
      <w:r w:rsidRPr="003E05F3">
        <w:rPr>
          <w:rtl/>
        </w:rPr>
        <w:t>نلتزم بالصدق والشفافية في جميع تعاملاتنا</w:t>
      </w:r>
      <w:r w:rsidRPr="003E05F3">
        <w:t xml:space="preserve">. </w:t>
      </w:r>
    </w:p>
    <w:p w14:paraId="2B36422D" w14:textId="77777777" w:rsidR="003E05F3" w:rsidRPr="003E05F3" w:rsidRDefault="003E05F3">
      <w:pPr>
        <w:numPr>
          <w:ilvl w:val="0"/>
          <w:numId w:val="49"/>
        </w:numPr>
        <w:bidi/>
        <w:spacing w:after="0"/>
        <w:jc w:val="both"/>
      </w:pPr>
      <w:r w:rsidRPr="003E05F3">
        <w:rPr>
          <w:rtl/>
        </w:rPr>
        <w:t>الاحترافية</w:t>
      </w:r>
      <w:r w:rsidRPr="003E05F3">
        <w:t xml:space="preserve">: </w:t>
      </w:r>
      <w:r w:rsidRPr="003E05F3">
        <w:rPr>
          <w:rtl/>
        </w:rPr>
        <w:t>نقدم خدمات قانونية مبنية على المعرفة والدقة والخبرة العملية</w:t>
      </w:r>
      <w:r w:rsidRPr="003E05F3">
        <w:t xml:space="preserve">. </w:t>
      </w:r>
    </w:p>
    <w:p w14:paraId="5B959449" w14:textId="77777777" w:rsidR="003E05F3" w:rsidRPr="003E05F3" w:rsidRDefault="003E05F3">
      <w:pPr>
        <w:numPr>
          <w:ilvl w:val="0"/>
          <w:numId w:val="49"/>
        </w:numPr>
        <w:bidi/>
        <w:spacing w:after="0"/>
        <w:jc w:val="both"/>
      </w:pPr>
      <w:r w:rsidRPr="003E05F3">
        <w:rPr>
          <w:rtl/>
        </w:rPr>
        <w:t>السرية</w:t>
      </w:r>
      <w:r w:rsidRPr="003E05F3">
        <w:t xml:space="preserve">: </w:t>
      </w:r>
      <w:r w:rsidRPr="003E05F3">
        <w:rPr>
          <w:rtl/>
        </w:rPr>
        <w:t>نحافظ على سرية معلومات عملائنا وخصوصية أعمالهم</w:t>
      </w:r>
      <w:r w:rsidRPr="003E05F3">
        <w:t xml:space="preserve">. </w:t>
      </w:r>
    </w:p>
    <w:p w14:paraId="1466897E" w14:textId="77777777" w:rsidR="003E05F3" w:rsidRPr="003E05F3" w:rsidRDefault="003E05F3">
      <w:pPr>
        <w:numPr>
          <w:ilvl w:val="0"/>
          <w:numId w:val="49"/>
        </w:numPr>
        <w:bidi/>
        <w:spacing w:after="0"/>
        <w:jc w:val="both"/>
      </w:pPr>
      <w:r w:rsidRPr="003E05F3">
        <w:rPr>
          <w:rtl/>
        </w:rPr>
        <w:t>الالتزام</w:t>
      </w:r>
      <w:r w:rsidRPr="003E05F3">
        <w:t xml:space="preserve">: </w:t>
      </w:r>
      <w:r w:rsidRPr="003E05F3">
        <w:rPr>
          <w:rtl/>
        </w:rPr>
        <w:t>نتابع أعمال عملائنا بمسؤولية واهتمام حتى إنجازها</w:t>
      </w:r>
      <w:r w:rsidRPr="003E05F3">
        <w:t xml:space="preserve">. </w:t>
      </w:r>
    </w:p>
    <w:p w14:paraId="3CB55980" w14:textId="77777777" w:rsidR="003E05F3" w:rsidRPr="003E05F3" w:rsidRDefault="003E05F3">
      <w:pPr>
        <w:numPr>
          <w:ilvl w:val="0"/>
          <w:numId w:val="49"/>
        </w:numPr>
        <w:bidi/>
        <w:spacing w:after="0"/>
        <w:jc w:val="both"/>
      </w:pPr>
      <w:r w:rsidRPr="003E05F3">
        <w:rPr>
          <w:rtl/>
        </w:rPr>
        <w:t>الجودة</w:t>
      </w:r>
      <w:r w:rsidRPr="003E05F3">
        <w:t xml:space="preserve">: </w:t>
      </w:r>
      <w:r w:rsidRPr="003E05F3">
        <w:rPr>
          <w:rtl/>
        </w:rPr>
        <w:t>نحرص على تقديم حلول قانونية عالية المستوى تلبي احتياجات كل عميل</w:t>
      </w:r>
      <w:r w:rsidRPr="003E05F3">
        <w:t xml:space="preserve">. </w:t>
      </w:r>
    </w:p>
    <w:p w14:paraId="14375C38" w14:textId="77777777" w:rsidR="003E05F3" w:rsidRPr="003E05F3" w:rsidRDefault="003E05F3">
      <w:pPr>
        <w:numPr>
          <w:ilvl w:val="0"/>
          <w:numId w:val="49"/>
        </w:numPr>
        <w:bidi/>
        <w:spacing w:after="0"/>
        <w:jc w:val="both"/>
      </w:pPr>
      <w:r w:rsidRPr="003E05F3">
        <w:rPr>
          <w:rtl/>
        </w:rPr>
        <w:t>الشراكة</w:t>
      </w:r>
      <w:r w:rsidRPr="003E05F3">
        <w:t xml:space="preserve">: </w:t>
      </w:r>
      <w:r w:rsidRPr="003E05F3">
        <w:rPr>
          <w:rtl/>
        </w:rPr>
        <w:t>نؤمن بأن نجاح عملائنا هو أساس نجاحنا، لذلك نبني علاقات طويلة الأمد تقوم على الثقة والتعاون</w:t>
      </w:r>
      <w:r w:rsidRPr="003E05F3">
        <w:t>.</w:t>
      </w:r>
    </w:p>
    <w:p w14:paraId="46063AE9" w14:textId="77777777" w:rsidR="003E05F3" w:rsidRPr="003E05F3" w:rsidRDefault="003E05F3" w:rsidP="003E05F3">
      <w:pPr>
        <w:bidi/>
        <w:spacing w:after="0"/>
        <w:rPr>
          <w:lang w:bidi="ar-IQ"/>
        </w:rPr>
      </w:pPr>
    </w:p>
    <w:p w14:paraId="2EA8B7D6" w14:textId="77777777" w:rsidR="00150702" w:rsidRPr="00150702" w:rsidRDefault="00150702" w:rsidP="00150702">
      <w:pPr>
        <w:bidi/>
        <w:spacing w:after="0"/>
        <w:rPr>
          <w:b/>
          <w:bCs/>
          <w:color w:val="4472C4" w:themeColor="accent1"/>
        </w:rPr>
      </w:pPr>
      <w:r w:rsidRPr="00150702">
        <w:rPr>
          <w:b/>
          <w:bCs/>
          <w:color w:val="4472C4" w:themeColor="accent1"/>
          <w:rtl/>
        </w:rPr>
        <w:t>ثانياً: حلولنا القانونية</w:t>
      </w:r>
    </w:p>
    <w:p w14:paraId="5D4E51CE" w14:textId="049820AD" w:rsidR="00150702" w:rsidRPr="00150702" w:rsidRDefault="00150702" w:rsidP="00150702">
      <w:pPr>
        <w:bidi/>
        <w:spacing w:after="0"/>
      </w:pPr>
      <w:r w:rsidRPr="00150702">
        <w:rPr>
          <w:rtl/>
        </w:rPr>
        <w:t xml:space="preserve"> نقسمها إلى أربعة أقسام رئيسية</w:t>
      </w:r>
      <w:r w:rsidRPr="00150702">
        <w:t>:</w:t>
      </w:r>
    </w:p>
    <w:p w14:paraId="46096F95" w14:textId="77777777" w:rsidR="003E05F3" w:rsidRPr="003E05F3" w:rsidRDefault="00150702">
      <w:pPr>
        <w:pStyle w:val="ListParagraph"/>
        <w:numPr>
          <w:ilvl w:val="0"/>
          <w:numId w:val="54"/>
        </w:numPr>
        <w:bidi/>
        <w:spacing w:after="0"/>
        <w:rPr>
          <w:b/>
          <w:bCs/>
        </w:rPr>
      </w:pPr>
      <w:r w:rsidRPr="003E05F3">
        <w:rPr>
          <w:b/>
          <w:bCs/>
          <w:rtl/>
        </w:rPr>
        <w:t>تأسيس الأعمال والاستثمار</w:t>
      </w:r>
    </w:p>
    <w:p w14:paraId="7D29C1A9" w14:textId="77777777" w:rsidR="003E05F3" w:rsidRDefault="00150702">
      <w:pPr>
        <w:pStyle w:val="ListParagraph"/>
        <w:numPr>
          <w:ilvl w:val="1"/>
          <w:numId w:val="45"/>
        </w:numPr>
        <w:bidi/>
        <w:spacing w:after="0"/>
      </w:pPr>
      <w:r w:rsidRPr="00150702">
        <w:rPr>
          <w:rtl/>
        </w:rPr>
        <w:t>تأسيس الشركات</w:t>
      </w:r>
      <w:r w:rsidRPr="00150702">
        <w:t xml:space="preserve">. </w:t>
      </w:r>
    </w:p>
    <w:p w14:paraId="1530AA36" w14:textId="77777777" w:rsidR="003E05F3" w:rsidRDefault="00150702">
      <w:pPr>
        <w:pStyle w:val="ListParagraph"/>
        <w:numPr>
          <w:ilvl w:val="1"/>
          <w:numId w:val="45"/>
        </w:numPr>
        <w:bidi/>
        <w:spacing w:after="0"/>
      </w:pPr>
      <w:r w:rsidRPr="00150702">
        <w:rPr>
          <w:rtl/>
        </w:rPr>
        <w:t>تسجيل الفروع الأجنبية</w:t>
      </w:r>
      <w:r w:rsidRPr="00150702">
        <w:t xml:space="preserve">. </w:t>
      </w:r>
    </w:p>
    <w:p w14:paraId="10B6B6BB" w14:textId="49F69EA3" w:rsidR="00150702" w:rsidRDefault="00150702">
      <w:pPr>
        <w:pStyle w:val="ListParagraph"/>
        <w:numPr>
          <w:ilvl w:val="1"/>
          <w:numId w:val="45"/>
        </w:numPr>
        <w:bidi/>
        <w:spacing w:after="0"/>
      </w:pPr>
      <w:r w:rsidRPr="00150702">
        <w:rPr>
          <w:rtl/>
        </w:rPr>
        <w:t>التراخيص والموافقات</w:t>
      </w:r>
      <w:r w:rsidRPr="00150702">
        <w:t xml:space="preserve">. </w:t>
      </w:r>
    </w:p>
    <w:p w14:paraId="6DCE0B05" w14:textId="77777777" w:rsidR="003E05F3" w:rsidRPr="00150702" w:rsidRDefault="003E05F3" w:rsidP="003E05F3">
      <w:pPr>
        <w:pStyle w:val="ListParagraph"/>
        <w:bidi/>
        <w:spacing w:after="0"/>
        <w:ind w:left="1440"/>
      </w:pPr>
    </w:p>
    <w:p w14:paraId="4C8CD8D5" w14:textId="7BFE9DC3" w:rsidR="00150702" w:rsidRPr="003E05F3" w:rsidRDefault="00150702">
      <w:pPr>
        <w:pStyle w:val="ListParagraph"/>
        <w:numPr>
          <w:ilvl w:val="0"/>
          <w:numId w:val="54"/>
        </w:numPr>
        <w:bidi/>
        <w:spacing w:after="0"/>
        <w:rPr>
          <w:b/>
          <w:bCs/>
        </w:rPr>
      </w:pPr>
      <w:r w:rsidRPr="003E05F3">
        <w:rPr>
          <w:b/>
          <w:bCs/>
          <w:rtl/>
        </w:rPr>
        <w:t>إدارة وتشغيل الشركات</w:t>
      </w:r>
    </w:p>
    <w:p w14:paraId="13BA53B2" w14:textId="77777777" w:rsidR="003E05F3" w:rsidRDefault="00150702">
      <w:pPr>
        <w:pStyle w:val="ListParagraph"/>
        <w:numPr>
          <w:ilvl w:val="1"/>
          <w:numId w:val="45"/>
        </w:numPr>
        <w:bidi/>
        <w:spacing w:after="0"/>
      </w:pPr>
      <w:r w:rsidRPr="00150702">
        <w:rPr>
          <w:rtl/>
        </w:rPr>
        <w:t>العقود</w:t>
      </w:r>
      <w:r w:rsidRPr="00150702">
        <w:t xml:space="preserve">. </w:t>
      </w:r>
    </w:p>
    <w:p w14:paraId="64B0D905" w14:textId="77777777" w:rsidR="003E05F3" w:rsidRDefault="00150702">
      <w:pPr>
        <w:pStyle w:val="ListParagraph"/>
        <w:numPr>
          <w:ilvl w:val="1"/>
          <w:numId w:val="45"/>
        </w:numPr>
        <w:bidi/>
        <w:spacing w:after="0"/>
      </w:pPr>
      <w:r w:rsidRPr="00150702">
        <w:rPr>
          <w:rtl/>
        </w:rPr>
        <w:t>قانون العمل</w:t>
      </w:r>
      <w:r w:rsidRPr="00150702">
        <w:t xml:space="preserve">. </w:t>
      </w:r>
    </w:p>
    <w:p w14:paraId="79B7560E" w14:textId="77777777" w:rsidR="003E05F3" w:rsidRDefault="00150702">
      <w:pPr>
        <w:pStyle w:val="ListParagraph"/>
        <w:numPr>
          <w:ilvl w:val="1"/>
          <w:numId w:val="45"/>
        </w:numPr>
        <w:bidi/>
        <w:spacing w:after="0"/>
      </w:pPr>
      <w:r w:rsidRPr="00150702">
        <w:rPr>
          <w:rtl/>
        </w:rPr>
        <w:t>الضمان الاجتماعي</w:t>
      </w:r>
      <w:r w:rsidRPr="00150702">
        <w:t xml:space="preserve">. </w:t>
      </w:r>
    </w:p>
    <w:p w14:paraId="418B666E" w14:textId="06760C02" w:rsidR="00150702" w:rsidRDefault="00150702">
      <w:pPr>
        <w:pStyle w:val="ListParagraph"/>
        <w:numPr>
          <w:ilvl w:val="1"/>
          <w:numId w:val="45"/>
        </w:numPr>
        <w:bidi/>
        <w:spacing w:after="0"/>
      </w:pPr>
      <w:r w:rsidRPr="00150702">
        <w:rPr>
          <w:rtl/>
        </w:rPr>
        <w:t>الامتثال</w:t>
      </w:r>
      <w:r w:rsidRPr="00150702">
        <w:t xml:space="preserve">. </w:t>
      </w:r>
    </w:p>
    <w:p w14:paraId="421C6AAB" w14:textId="77777777" w:rsidR="003E05F3" w:rsidRPr="00150702" w:rsidRDefault="003E05F3" w:rsidP="003E05F3">
      <w:pPr>
        <w:pStyle w:val="ListParagraph"/>
        <w:bidi/>
        <w:spacing w:after="0"/>
        <w:ind w:left="1440"/>
      </w:pPr>
    </w:p>
    <w:p w14:paraId="1BE57470" w14:textId="64224A25" w:rsidR="00150702" w:rsidRPr="003E05F3" w:rsidRDefault="00150702">
      <w:pPr>
        <w:pStyle w:val="ListParagraph"/>
        <w:numPr>
          <w:ilvl w:val="0"/>
          <w:numId w:val="54"/>
        </w:numPr>
        <w:bidi/>
        <w:spacing w:after="0"/>
        <w:rPr>
          <w:b/>
          <w:bCs/>
        </w:rPr>
      </w:pPr>
      <w:r w:rsidRPr="003E05F3">
        <w:rPr>
          <w:b/>
          <w:bCs/>
          <w:rtl/>
        </w:rPr>
        <w:t xml:space="preserve"> حماية الأعمال</w:t>
      </w:r>
    </w:p>
    <w:p w14:paraId="08E25686" w14:textId="77777777" w:rsidR="003E05F3" w:rsidRDefault="00150702">
      <w:pPr>
        <w:pStyle w:val="ListParagraph"/>
        <w:numPr>
          <w:ilvl w:val="1"/>
          <w:numId w:val="45"/>
        </w:numPr>
        <w:bidi/>
        <w:spacing w:after="0"/>
      </w:pPr>
      <w:r w:rsidRPr="00150702">
        <w:rPr>
          <w:rtl/>
        </w:rPr>
        <w:t>العلامات التجارية</w:t>
      </w:r>
      <w:r w:rsidRPr="00150702">
        <w:t xml:space="preserve">. </w:t>
      </w:r>
    </w:p>
    <w:p w14:paraId="2242DD09" w14:textId="77777777" w:rsidR="003E05F3" w:rsidRDefault="00150702">
      <w:pPr>
        <w:pStyle w:val="ListParagraph"/>
        <w:numPr>
          <w:ilvl w:val="1"/>
          <w:numId w:val="45"/>
        </w:numPr>
        <w:bidi/>
        <w:spacing w:after="0"/>
      </w:pPr>
      <w:r w:rsidRPr="00150702">
        <w:rPr>
          <w:rtl/>
        </w:rPr>
        <w:t>الملكية الفكرية</w:t>
      </w:r>
      <w:r w:rsidRPr="00150702">
        <w:t xml:space="preserve">. </w:t>
      </w:r>
    </w:p>
    <w:p w14:paraId="30491D4B" w14:textId="747C72D0" w:rsidR="003E05F3" w:rsidRPr="00150702" w:rsidRDefault="00150702" w:rsidP="003710EB">
      <w:pPr>
        <w:pStyle w:val="ListParagraph"/>
        <w:numPr>
          <w:ilvl w:val="1"/>
          <w:numId w:val="45"/>
        </w:numPr>
        <w:bidi/>
        <w:spacing w:after="0"/>
      </w:pPr>
      <w:r w:rsidRPr="00150702">
        <w:rPr>
          <w:rtl/>
        </w:rPr>
        <w:t>إدارة المخاطر</w:t>
      </w:r>
      <w:r w:rsidRPr="00150702">
        <w:t xml:space="preserve">. </w:t>
      </w:r>
    </w:p>
    <w:p w14:paraId="095D07FB" w14:textId="52894ECF" w:rsidR="00150702" w:rsidRPr="003E05F3" w:rsidRDefault="00150702">
      <w:pPr>
        <w:pStyle w:val="ListParagraph"/>
        <w:numPr>
          <w:ilvl w:val="0"/>
          <w:numId w:val="54"/>
        </w:numPr>
        <w:bidi/>
        <w:spacing w:after="0"/>
        <w:rPr>
          <w:b/>
          <w:bCs/>
        </w:rPr>
      </w:pPr>
      <w:r w:rsidRPr="003E05F3">
        <w:rPr>
          <w:b/>
          <w:bCs/>
          <w:rtl/>
        </w:rPr>
        <w:t>الاستشارات القانونية المستمرة</w:t>
      </w:r>
    </w:p>
    <w:p w14:paraId="5107EB05" w14:textId="32643B1D" w:rsidR="00150702" w:rsidRPr="00150702" w:rsidRDefault="00150702">
      <w:pPr>
        <w:pStyle w:val="ListParagraph"/>
        <w:numPr>
          <w:ilvl w:val="1"/>
          <w:numId w:val="45"/>
        </w:numPr>
        <w:bidi/>
        <w:spacing w:after="0"/>
      </w:pPr>
      <w:r w:rsidRPr="00150702">
        <w:rPr>
          <w:rtl/>
        </w:rPr>
        <w:t>الرأي القانوني</w:t>
      </w:r>
      <w:r w:rsidRPr="00150702">
        <w:t xml:space="preserve">. </w:t>
      </w:r>
    </w:p>
    <w:p w14:paraId="37CFF98E" w14:textId="2378A92D" w:rsidR="00150702" w:rsidRPr="00150702" w:rsidRDefault="00150702">
      <w:pPr>
        <w:pStyle w:val="ListParagraph"/>
        <w:numPr>
          <w:ilvl w:val="1"/>
          <w:numId w:val="45"/>
        </w:numPr>
        <w:bidi/>
        <w:spacing w:after="0"/>
      </w:pPr>
      <w:r w:rsidRPr="00150702">
        <w:rPr>
          <w:rtl/>
        </w:rPr>
        <w:t>مراجعة السياسات</w:t>
      </w:r>
      <w:r w:rsidRPr="00150702">
        <w:t xml:space="preserve">. </w:t>
      </w:r>
    </w:p>
    <w:p w14:paraId="40A59527" w14:textId="60327487" w:rsidR="00150702" w:rsidRDefault="00150702">
      <w:pPr>
        <w:pStyle w:val="ListParagraph"/>
        <w:numPr>
          <w:ilvl w:val="1"/>
          <w:numId w:val="45"/>
        </w:numPr>
        <w:bidi/>
        <w:spacing w:after="0"/>
      </w:pPr>
      <w:r w:rsidRPr="00150702">
        <w:rPr>
          <w:rtl/>
        </w:rPr>
        <w:t>الدعم القانوني الدوري</w:t>
      </w:r>
      <w:r w:rsidRPr="00150702">
        <w:t>.</w:t>
      </w:r>
    </w:p>
    <w:p w14:paraId="100A6491" w14:textId="77777777" w:rsidR="00150702" w:rsidRPr="00150702" w:rsidRDefault="00150702" w:rsidP="00150702">
      <w:pPr>
        <w:bidi/>
        <w:spacing w:after="0"/>
        <w:ind w:left="720"/>
      </w:pPr>
    </w:p>
    <w:p w14:paraId="3CC2721E" w14:textId="33D812E2" w:rsidR="00150702" w:rsidRPr="00150702" w:rsidRDefault="00150702" w:rsidP="00214057">
      <w:pPr>
        <w:bidi/>
        <w:spacing w:after="0"/>
        <w:rPr>
          <w:b/>
          <w:bCs/>
          <w:color w:val="4472C4" w:themeColor="accent1"/>
          <w:lang w:bidi="ar-IQ"/>
        </w:rPr>
      </w:pPr>
      <w:r w:rsidRPr="00150702">
        <w:rPr>
          <w:b/>
          <w:bCs/>
          <w:color w:val="4472C4" w:themeColor="accent1"/>
          <w:rtl/>
        </w:rPr>
        <w:t xml:space="preserve">ثالثاً: </w:t>
      </w:r>
      <w:r w:rsidR="00214057" w:rsidRPr="00214057">
        <w:rPr>
          <w:b/>
          <w:bCs/>
          <w:color w:val="4472C4" w:themeColor="accent1"/>
          <w:rtl/>
        </w:rPr>
        <w:t>الدليل القانوني لممارسة الأعمال في العراق</w:t>
      </w:r>
      <w:r w:rsidR="003E05F3">
        <w:rPr>
          <w:rFonts w:hint="cs"/>
          <w:b/>
          <w:bCs/>
          <w:color w:val="4472C4" w:themeColor="accent1"/>
          <w:rtl/>
        </w:rPr>
        <w:t xml:space="preserve"> </w:t>
      </w:r>
      <w:r w:rsidR="003E05F3" w:rsidRPr="003E05F3">
        <w:rPr>
          <w:rFonts w:asciiTheme="majorBidi" w:hAnsiTheme="majorBidi" w:cstheme="majorBidi"/>
          <w:color w:val="4472C4" w:themeColor="accent1"/>
          <w:sz w:val="28"/>
          <w:szCs w:val="28"/>
          <w:highlight w:val="yellow"/>
          <w:rtl/>
        </w:rPr>
        <w:t>وسيكون من ضمن القائمة الرئيسية، وليس مخفياً داخل المقالات</w:t>
      </w:r>
      <w:r w:rsidR="003E05F3" w:rsidRPr="003E05F3">
        <w:rPr>
          <w:rFonts w:asciiTheme="majorBidi" w:hAnsiTheme="majorBidi" w:cstheme="majorBidi"/>
          <w:color w:val="4472C4" w:themeColor="accent1"/>
          <w:sz w:val="28"/>
          <w:szCs w:val="28"/>
          <w:lang w:bidi="ar-IQ"/>
        </w:rPr>
        <w:t>.</w:t>
      </w:r>
    </w:p>
    <w:p w14:paraId="0A78F46B" w14:textId="3B2800BC" w:rsidR="00214057" w:rsidRDefault="00214057" w:rsidP="00214057">
      <w:pPr>
        <w:bidi/>
        <w:spacing w:after="0"/>
        <w:ind w:left="720"/>
        <w:rPr>
          <w:lang w:bidi="ar-IQ"/>
        </w:rPr>
      </w:pPr>
      <w:r w:rsidRPr="00214057">
        <w:rPr>
          <w:rtl/>
        </w:rPr>
        <w:t>مرجع عملي أعدته شركة سنام العدالة للمحاماة والاستشارات القانونية لمساعدة المستثمرين والشركات المحلية والأجنبية على فهم المتطلبات القانونية والتنظيمية لممارسة الأعمال في العراق، بدءاً من تأسيس النشاط وحتى إدارة الالتزامات القانونية والتشغيلية</w:t>
      </w:r>
    </w:p>
    <w:p w14:paraId="0AA0C789" w14:textId="35E417FC" w:rsidR="00150702" w:rsidRPr="00150702" w:rsidRDefault="00150702">
      <w:pPr>
        <w:numPr>
          <w:ilvl w:val="0"/>
          <w:numId w:val="52"/>
        </w:numPr>
        <w:bidi/>
        <w:spacing w:after="0"/>
        <w:rPr>
          <w:lang w:bidi="ar-IQ"/>
        </w:rPr>
      </w:pPr>
      <w:r w:rsidRPr="00150702">
        <w:rPr>
          <w:rtl/>
        </w:rPr>
        <w:t xml:space="preserve">لماذا يستثمر المستثمرون في العراق؟ </w:t>
      </w:r>
    </w:p>
    <w:p w14:paraId="5513960E" w14:textId="77777777" w:rsidR="00150702" w:rsidRPr="00150702" w:rsidRDefault="00150702">
      <w:pPr>
        <w:numPr>
          <w:ilvl w:val="0"/>
          <w:numId w:val="52"/>
        </w:numPr>
        <w:bidi/>
        <w:spacing w:after="0"/>
        <w:rPr>
          <w:lang w:bidi="ar-IQ"/>
        </w:rPr>
      </w:pPr>
      <w:r w:rsidRPr="00150702">
        <w:rPr>
          <w:rtl/>
        </w:rPr>
        <w:t xml:space="preserve">كيف أختار الشكل القانوني المناسب؟ </w:t>
      </w:r>
    </w:p>
    <w:p w14:paraId="6B707545" w14:textId="77777777" w:rsidR="00150702" w:rsidRPr="00150702" w:rsidRDefault="00150702">
      <w:pPr>
        <w:numPr>
          <w:ilvl w:val="0"/>
          <w:numId w:val="52"/>
        </w:numPr>
        <w:bidi/>
        <w:spacing w:after="0"/>
        <w:rPr>
          <w:lang w:bidi="ar-IQ"/>
        </w:rPr>
      </w:pPr>
      <w:r w:rsidRPr="00150702">
        <w:rPr>
          <w:rtl/>
        </w:rPr>
        <w:t>خطوات تأسيس شركة في العراق</w:t>
      </w:r>
      <w:r w:rsidRPr="00150702">
        <w:rPr>
          <w:lang w:bidi="ar-IQ"/>
        </w:rPr>
        <w:t xml:space="preserve">. </w:t>
      </w:r>
    </w:p>
    <w:p w14:paraId="544FBE45" w14:textId="77777777" w:rsidR="00150702" w:rsidRPr="00150702" w:rsidRDefault="00150702">
      <w:pPr>
        <w:numPr>
          <w:ilvl w:val="0"/>
          <w:numId w:val="52"/>
        </w:numPr>
        <w:bidi/>
        <w:spacing w:after="0"/>
        <w:rPr>
          <w:lang w:bidi="ar-IQ"/>
        </w:rPr>
      </w:pPr>
      <w:r w:rsidRPr="00150702">
        <w:rPr>
          <w:rtl/>
        </w:rPr>
        <w:t>تسجيل فرع شركة أجنبية</w:t>
      </w:r>
      <w:r w:rsidRPr="00150702">
        <w:rPr>
          <w:lang w:bidi="ar-IQ"/>
        </w:rPr>
        <w:t xml:space="preserve">. </w:t>
      </w:r>
    </w:p>
    <w:p w14:paraId="12432D9E" w14:textId="77777777" w:rsidR="00150702" w:rsidRPr="00150702" w:rsidRDefault="00150702">
      <w:pPr>
        <w:numPr>
          <w:ilvl w:val="0"/>
          <w:numId w:val="52"/>
        </w:numPr>
        <w:bidi/>
        <w:spacing w:after="0"/>
        <w:rPr>
          <w:lang w:bidi="ar-IQ"/>
        </w:rPr>
      </w:pPr>
      <w:r w:rsidRPr="00150702">
        <w:rPr>
          <w:rtl/>
        </w:rPr>
        <w:t>الموافقات الحكومية</w:t>
      </w:r>
      <w:r w:rsidRPr="00150702">
        <w:rPr>
          <w:lang w:bidi="ar-IQ"/>
        </w:rPr>
        <w:t xml:space="preserve">. </w:t>
      </w:r>
    </w:p>
    <w:p w14:paraId="3639C3FE" w14:textId="77777777" w:rsidR="00150702" w:rsidRPr="00150702" w:rsidRDefault="00150702">
      <w:pPr>
        <w:numPr>
          <w:ilvl w:val="0"/>
          <w:numId w:val="52"/>
        </w:numPr>
        <w:bidi/>
        <w:spacing w:after="0"/>
        <w:rPr>
          <w:lang w:bidi="ar-IQ"/>
        </w:rPr>
      </w:pPr>
      <w:r w:rsidRPr="00150702">
        <w:rPr>
          <w:rtl/>
        </w:rPr>
        <w:t>الالتزامات الضريبية</w:t>
      </w:r>
      <w:r w:rsidRPr="00150702">
        <w:rPr>
          <w:lang w:bidi="ar-IQ"/>
        </w:rPr>
        <w:t xml:space="preserve">. </w:t>
      </w:r>
    </w:p>
    <w:p w14:paraId="6120A696" w14:textId="77777777" w:rsidR="00150702" w:rsidRPr="00150702" w:rsidRDefault="00150702">
      <w:pPr>
        <w:numPr>
          <w:ilvl w:val="0"/>
          <w:numId w:val="52"/>
        </w:numPr>
        <w:bidi/>
        <w:spacing w:after="0"/>
        <w:rPr>
          <w:lang w:bidi="ar-IQ"/>
        </w:rPr>
      </w:pPr>
      <w:r w:rsidRPr="00150702">
        <w:rPr>
          <w:rtl/>
        </w:rPr>
        <w:t>النظام الضريبي للمستثمرين الأجانب</w:t>
      </w:r>
      <w:r w:rsidRPr="00150702">
        <w:rPr>
          <w:lang w:bidi="ar-IQ"/>
        </w:rPr>
        <w:t xml:space="preserve">. </w:t>
      </w:r>
    </w:p>
    <w:p w14:paraId="3CA3B4FD" w14:textId="77777777" w:rsidR="00150702" w:rsidRPr="00150702" w:rsidRDefault="00150702">
      <w:pPr>
        <w:numPr>
          <w:ilvl w:val="0"/>
          <w:numId w:val="52"/>
        </w:numPr>
        <w:bidi/>
        <w:spacing w:after="0"/>
        <w:rPr>
          <w:lang w:bidi="ar-IQ"/>
        </w:rPr>
      </w:pPr>
      <w:r w:rsidRPr="00150702">
        <w:rPr>
          <w:rtl/>
        </w:rPr>
        <w:t>الضمان الاجتماعي</w:t>
      </w:r>
      <w:r w:rsidRPr="00150702">
        <w:rPr>
          <w:lang w:bidi="ar-IQ"/>
        </w:rPr>
        <w:t xml:space="preserve">. </w:t>
      </w:r>
    </w:p>
    <w:p w14:paraId="6F632859" w14:textId="77777777" w:rsidR="00150702" w:rsidRPr="00150702" w:rsidRDefault="00150702">
      <w:pPr>
        <w:numPr>
          <w:ilvl w:val="0"/>
          <w:numId w:val="52"/>
        </w:numPr>
        <w:bidi/>
        <w:spacing w:after="0"/>
        <w:rPr>
          <w:lang w:bidi="ar-IQ"/>
        </w:rPr>
      </w:pPr>
      <w:r w:rsidRPr="00150702">
        <w:rPr>
          <w:rtl/>
        </w:rPr>
        <w:t>توظيف العاملين في العراق</w:t>
      </w:r>
      <w:r w:rsidRPr="00150702">
        <w:rPr>
          <w:lang w:bidi="ar-IQ"/>
        </w:rPr>
        <w:t xml:space="preserve">. </w:t>
      </w:r>
    </w:p>
    <w:p w14:paraId="4A0FC163" w14:textId="77777777" w:rsidR="00150702" w:rsidRPr="00150702" w:rsidRDefault="00150702">
      <w:pPr>
        <w:numPr>
          <w:ilvl w:val="0"/>
          <w:numId w:val="52"/>
        </w:numPr>
        <w:bidi/>
        <w:spacing w:after="0"/>
        <w:rPr>
          <w:lang w:bidi="ar-IQ"/>
        </w:rPr>
      </w:pPr>
      <w:r w:rsidRPr="00150702">
        <w:rPr>
          <w:rtl/>
        </w:rPr>
        <w:t>حماية العلامة التجارية</w:t>
      </w:r>
      <w:r w:rsidRPr="00150702">
        <w:rPr>
          <w:lang w:bidi="ar-IQ"/>
        </w:rPr>
        <w:t xml:space="preserve">. </w:t>
      </w:r>
    </w:p>
    <w:p w14:paraId="597AD1E6" w14:textId="77777777" w:rsidR="00150702" w:rsidRPr="00150702" w:rsidRDefault="00150702">
      <w:pPr>
        <w:numPr>
          <w:ilvl w:val="0"/>
          <w:numId w:val="52"/>
        </w:numPr>
        <w:bidi/>
        <w:spacing w:after="0"/>
        <w:rPr>
          <w:lang w:bidi="ar-IQ"/>
        </w:rPr>
      </w:pPr>
      <w:r w:rsidRPr="00150702">
        <w:rPr>
          <w:rtl/>
        </w:rPr>
        <w:t>العقود التجارية</w:t>
      </w:r>
      <w:r w:rsidRPr="00150702">
        <w:rPr>
          <w:lang w:bidi="ar-IQ"/>
        </w:rPr>
        <w:t xml:space="preserve">. </w:t>
      </w:r>
    </w:p>
    <w:p w14:paraId="57D343B6" w14:textId="77777777" w:rsidR="00150702" w:rsidRPr="00150702" w:rsidRDefault="00150702">
      <w:pPr>
        <w:numPr>
          <w:ilvl w:val="0"/>
          <w:numId w:val="52"/>
        </w:numPr>
        <w:bidi/>
        <w:spacing w:after="0"/>
        <w:rPr>
          <w:lang w:bidi="ar-IQ"/>
        </w:rPr>
      </w:pPr>
      <w:r w:rsidRPr="00150702">
        <w:rPr>
          <w:rtl/>
        </w:rPr>
        <w:t>الامتثال القانوني</w:t>
      </w:r>
      <w:r w:rsidRPr="00150702">
        <w:rPr>
          <w:lang w:bidi="ar-IQ"/>
        </w:rPr>
        <w:t xml:space="preserve">. </w:t>
      </w:r>
    </w:p>
    <w:p w14:paraId="6D7C1B72" w14:textId="0880AE65" w:rsidR="003E05F3" w:rsidRPr="003710EB" w:rsidRDefault="00150702" w:rsidP="003710EB">
      <w:pPr>
        <w:numPr>
          <w:ilvl w:val="0"/>
          <w:numId w:val="52"/>
        </w:numPr>
        <w:bidi/>
        <w:spacing w:after="0"/>
        <w:rPr>
          <w:rtl/>
          <w:lang w:bidi="ar-IQ"/>
        </w:rPr>
      </w:pPr>
      <w:r w:rsidRPr="00150702">
        <w:rPr>
          <w:rtl/>
        </w:rPr>
        <w:t>أكثر الأخطاء التي يقع فيها المستثمرون</w:t>
      </w:r>
      <w:r w:rsidRPr="00150702">
        <w:rPr>
          <w:lang w:bidi="ar-IQ"/>
        </w:rPr>
        <w:t xml:space="preserve">. </w:t>
      </w:r>
    </w:p>
    <w:p w14:paraId="4D35D375" w14:textId="3A12F255" w:rsidR="003E05F3" w:rsidRPr="003E05F3" w:rsidRDefault="003E05F3" w:rsidP="003E05F3">
      <w:pPr>
        <w:bidi/>
        <w:rPr>
          <w:rFonts w:asciiTheme="majorBidi" w:hAnsiTheme="majorBidi" w:cstheme="majorBidi"/>
          <w:color w:val="4472C4" w:themeColor="accent1"/>
          <w:sz w:val="28"/>
          <w:szCs w:val="28"/>
          <w:lang w:bidi="ar-IQ"/>
        </w:rPr>
      </w:pPr>
      <w:r w:rsidRPr="003E05F3">
        <w:rPr>
          <w:rFonts w:asciiTheme="majorBidi" w:hAnsiTheme="majorBidi" w:cstheme="majorBidi"/>
          <w:b/>
          <w:bCs/>
          <w:color w:val="4472C4" w:themeColor="accent1"/>
          <w:sz w:val="28"/>
          <w:szCs w:val="28"/>
          <w:rtl/>
        </w:rPr>
        <w:t xml:space="preserve">دليل المستثمر في العراق ( صفحه مستقلة) </w:t>
      </w:r>
    </w:p>
    <w:p w14:paraId="24FE10D6" w14:textId="77777777" w:rsidR="003E05F3" w:rsidRPr="00DC7F1C" w:rsidRDefault="003E05F3" w:rsidP="003E05F3">
      <w:pPr>
        <w:bidi/>
        <w:spacing w:after="0"/>
        <w:jc w:val="both"/>
        <w:rPr>
          <w:b/>
          <w:bCs/>
        </w:rPr>
      </w:pPr>
      <w:r w:rsidRPr="00DC7F1C">
        <w:rPr>
          <w:b/>
          <w:bCs/>
          <w:rtl/>
        </w:rPr>
        <w:t>إيماناً منا بأن المعرفة القانونية هي الخطوة الأولى نحو الاستثمار الناجح، خصصنا قسماً متكاملاً يضم أدلة عملية ومقالات متخصصة تساعد المستثمرين على فهم بيئة الأعمال العراقية، وتشمل موضوعات مثل</w:t>
      </w:r>
      <w:r w:rsidRPr="00DC7F1C">
        <w:rPr>
          <w:b/>
          <w:bCs/>
        </w:rPr>
        <w:t>:</w:t>
      </w:r>
    </w:p>
    <w:p w14:paraId="41D8B9B5" w14:textId="77777777" w:rsidR="003E05F3" w:rsidRPr="00DC7F1C" w:rsidRDefault="003E05F3">
      <w:pPr>
        <w:numPr>
          <w:ilvl w:val="0"/>
          <w:numId w:val="48"/>
        </w:numPr>
        <w:bidi/>
        <w:spacing w:after="0"/>
        <w:jc w:val="both"/>
        <w:rPr>
          <w:b/>
          <w:bCs/>
        </w:rPr>
      </w:pPr>
      <w:r w:rsidRPr="00DC7F1C">
        <w:rPr>
          <w:b/>
          <w:bCs/>
          <w:rtl/>
        </w:rPr>
        <w:t>لماذا يستثمر المستثمرون في العراق؟</w:t>
      </w:r>
    </w:p>
    <w:p w14:paraId="32593809" w14:textId="77777777" w:rsidR="003E05F3" w:rsidRPr="00DC7F1C" w:rsidRDefault="003E05F3">
      <w:pPr>
        <w:numPr>
          <w:ilvl w:val="0"/>
          <w:numId w:val="48"/>
        </w:numPr>
        <w:bidi/>
        <w:spacing w:after="0"/>
        <w:jc w:val="both"/>
        <w:rPr>
          <w:b/>
          <w:bCs/>
        </w:rPr>
      </w:pPr>
      <w:r w:rsidRPr="00DC7F1C">
        <w:rPr>
          <w:b/>
          <w:bCs/>
          <w:rtl/>
        </w:rPr>
        <w:t>اختيار الشكل القانوني المناسب</w:t>
      </w:r>
      <w:r w:rsidRPr="00DC7F1C">
        <w:rPr>
          <w:b/>
          <w:bCs/>
        </w:rPr>
        <w:t>.</w:t>
      </w:r>
    </w:p>
    <w:p w14:paraId="23C77E99" w14:textId="77777777" w:rsidR="003E05F3" w:rsidRPr="00DC7F1C" w:rsidRDefault="003E05F3">
      <w:pPr>
        <w:numPr>
          <w:ilvl w:val="0"/>
          <w:numId w:val="48"/>
        </w:numPr>
        <w:bidi/>
        <w:spacing w:after="0"/>
        <w:jc w:val="both"/>
        <w:rPr>
          <w:b/>
          <w:bCs/>
        </w:rPr>
      </w:pPr>
      <w:r w:rsidRPr="00DC7F1C">
        <w:rPr>
          <w:b/>
          <w:bCs/>
          <w:rtl/>
        </w:rPr>
        <w:t>خطوات تأسيس شركة في العراق</w:t>
      </w:r>
      <w:r w:rsidRPr="00DC7F1C">
        <w:rPr>
          <w:b/>
          <w:bCs/>
        </w:rPr>
        <w:t>.</w:t>
      </w:r>
    </w:p>
    <w:p w14:paraId="37507871" w14:textId="77777777" w:rsidR="003E05F3" w:rsidRPr="00DC7F1C" w:rsidRDefault="003E05F3">
      <w:pPr>
        <w:numPr>
          <w:ilvl w:val="0"/>
          <w:numId w:val="48"/>
        </w:numPr>
        <w:bidi/>
        <w:spacing w:after="0"/>
        <w:jc w:val="both"/>
        <w:rPr>
          <w:b/>
          <w:bCs/>
        </w:rPr>
      </w:pPr>
      <w:r w:rsidRPr="00DC7F1C">
        <w:rPr>
          <w:b/>
          <w:bCs/>
          <w:rtl/>
        </w:rPr>
        <w:t>تسجيل فروع الشركات الأجنبية</w:t>
      </w:r>
      <w:r w:rsidRPr="00DC7F1C">
        <w:rPr>
          <w:b/>
          <w:bCs/>
        </w:rPr>
        <w:t>.</w:t>
      </w:r>
    </w:p>
    <w:p w14:paraId="25295E1F" w14:textId="77777777" w:rsidR="003E05F3" w:rsidRPr="00DC7F1C" w:rsidRDefault="003E05F3">
      <w:pPr>
        <w:numPr>
          <w:ilvl w:val="0"/>
          <w:numId w:val="48"/>
        </w:numPr>
        <w:bidi/>
        <w:spacing w:after="0"/>
        <w:jc w:val="both"/>
        <w:rPr>
          <w:b/>
          <w:bCs/>
        </w:rPr>
      </w:pPr>
      <w:r w:rsidRPr="00DC7F1C">
        <w:rPr>
          <w:b/>
          <w:bCs/>
          <w:rtl/>
        </w:rPr>
        <w:t>الموافقات الحكومية</w:t>
      </w:r>
      <w:r w:rsidRPr="00DC7F1C">
        <w:rPr>
          <w:b/>
          <w:bCs/>
        </w:rPr>
        <w:t>.</w:t>
      </w:r>
    </w:p>
    <w:p w14:paraId="3F0C8149" w14:textId="77777777" w:rsidR="003E05F3" w:rsidRPr="00DC7F1C" w:rsidRDefault="003E05F3">
      <w:pPr>
        <w:numPr>
          <w:ilvl w:val="0"/>
          <w:numId w:val="48"/>
        </w:numPr>
        <w:bidi/>
        <w:spacing w:after="0"/>
        <w:jc w:val="both"/>
        <w:rPr>
          <w:b/>
          <w:bCs/>
        </w:rPr>
      </w:pPr>
      <w:r w:rsidRPr="00DC7F1C">
        <w:rPr>
          <w:b/>
          <w:bCs/>
          <w:rtl/>
        </w:rPr>
        <w:t>النظام الضريبي والالتزامات القانونية</w:t>
      </w:r>
      <w:r w:rsidRPr="00DC7F1C">
        <w:rPr>
          <w:b/>
          <w:bCs/>
        </w:rPr>
        <w:t>.</w:t>
      </w:r>
    </w:p>
    <w:p w14:paraId="5DC8A5EF" w14:textId="77777777" w:rsidR="003E05F3" w:rsidRPr="00DC7F1C" w:rsidRDefault="003E05F3">
      <w:pPr>
        <w:numPr>
          <w:ilvl w:val="0"/>
          <w:numId w:val="48"/>
        </w:numPr>
        <w:bidi/>
        <w:spacing w:after="0"/>
        <w:jc w:val="both"/>
        <w:rPr>
          <w:b/>
          <w:bCs/>
        </w:rPr>
      </w:pPr>
      <w:r w:rsidRPr="00DC7F1C">
        <w:rPr>
          <w:b/>
          <w:bCs/>
          <w:rtl/>
        </w:rPr>
        <w:t>قانون العمل والضمان الاجتماعي</w:t>
      </w:r>
      <w:r w:rsidRPr="00DC7F1C">
        <w:rPr>
          <w:b/>
          <w:bCs/>
        </w:rPr>
        <w:t>.</w:t>
      </w:r>
    </w:p>
    <w:p w14:paraId="7592A88C" w14:textId="77777777" w:rsidR="003E05F3" w:rsidRPr="00DC7F1C" w:rsidRDefault="003E05F3">
      <w:pPr>
        <w:numPr>
          <w:ilvl w:val="0"/>
          <w:numId w:val="48"/>
        </w:numPr>
        <w:bidi/>
        <w:spacing w:after="0"/>
        <w:jc w:val="both"/>
        <w:rPr>
          <w:b/>
          <w:bCs/>
        </w:rPr>
      </w:pPr>
      <w:r w:rsidRPr="00DC7F1C">
        <w:rPr>
          <w:b/>
          <w:bCs/>
          <w:rtl/>
        </w:rPr>
        <w:t>العقود التجارية</w:t>
      </w:r>
      <w:r w:rsidRPr="00DC7F1C">
        <w:rPr>
          <w:b/>
          <w:bCs/>
        </w:rPr>
        <w:t>.</w:t>
      </w:r>
    </w:p>
    <w:p w14:paraId="16590430" w14:textId="77777777" w:rsidR="003E05F3" w:rsidRPr="00DC7F1C" w:rsidRDefault="003E05F3">
      <w:pPr>
        <w:numPr>
          <w:ilvl w:val="0"/>
          <w:numId w:val="48"/>
        </w:numPr>
        <w:bidi/>
        <w:spacing w:after="0"/>
        <w:jc w:val="both"/>
        <w:rPr>
          <w:b/>
          <w:bCs/>
        </w:rPr>
      </w:pPr>
      <w:r w:rsidRPr="00DC7F1C">
        <w:rPr>
          <w:b/>
          <w:bCs/>
          <w:rtl/>
        </w:rPr>
        <w:t>حماية العلامات التجارية</w:t>
      </w:r>
      <w:r w:rsidRPr="00DC7F1C">
        <w:rPr>
          <w:b/>
          <w:bCs/>
        </w:rPr>
        <w:t>.</w:t>
      </w:r>
    </w:p>
    <w:p w14:paraId="70026CB1" w14:textId="77777777" w:rsidR="003E05F3" w:rsidRPr="00DC7F1C" w:rsidRDefault="003E05F3">
      <w:pPr>
        <w:numPr>
          <w:ilvl w:val="0"/>
          <w:numId w:val="48"/>
        </w:numPr>
        <w:bidi/>
        <w:spacing w:after="0"/>
        <w:jc w:val="both"/>
        <w:rPr>
          <w:b/>
          <w:bCs/>
        </w:rPr>
      </w:pPr>
      <w:r w:rsidRPr="00DC7F1C">
        <w:rPr>
          <w:b/>
          <w:bCs/>
          <w:rtl/>
        </w:rPr>
        <w:t>الامتثال القانوني</w:t>
      </w:r>
      <w:r w:rsidRPr="00DC7F1C">
        <w:rPr>
          <w:b/>
          <w:bCs/>
        </w:rPr>
        <w:t>.</w:t>
      </w:r>
    </w:p>
    <w:p w14:paraId="2810B88A" w14:textId="77777777" w:rsidR="003E05F3" w:rsidRPr="00DC7F1C" w:rsidRDefault="003E05F3">
      <w:pPr>
        <w:numPr>
          <w:ilvl w:val="0"/>
          <w:numId w:val="48"/>
        </w:numPr>
        <w:bidi/>
        <w:spacing w:after="0"/>
        <w:jc w:val="both"/>
        <w:rPr>
          <w:b/>
          <w:bCs/>
        </w:rPr>
      </w:pPr>
      <w:r w:rsidRPr="00DC7F1C">
        <w:rPr>
          <w:b/>
          <w:bCs/>
          <w:rtl/>
        </w:rPr>
        <w:t>أكثر الأخطاء التي يقع فيها المستثمرون</w:t>
      </w:r>
      <w:r w:rsidRPr="00DC7F1C">
        <w:rPr>
          <w:b/>
          <w:bCs/>
        </w:rPr>
        <w:t>.</w:t>
      </w:r>
    </w:p>
    <w:p w14:paraId="3DD4A8AC" w14:textId="77777777" w:rsidR="00D06200" w:rsidRPr="00F73A4A" w:rsidRDefault="00D06200" w:rsidP="00D06200">
      <w:pPr>
        <w:bidi/>
        <w:rPr>
          <w:lang w:bidi="ar-IQ"/>
        </w:rPr>
      </w:pPr>
    </w:p>
    <w:p w14:paraId="03463D72" w14:textId="77777777" w:rsidR="003E05F3" w:rsidRPr="008174D1" w:rsidRDefault="003E05F3" w:rsidP="003E05F3">
      <w:pPr>
        <w:bidi/>
        <w:ind w:left="720"/>
        <w:rPr>
          <w:b/>
          <w:bCs/>
          <w:sz w:val="28"/>
          <w:szCs w:val="28"/>
          <w:u w:val="single"/>
          <w:lang w:bidi="ar-IQ"/>
        </w:rPr>
      </w:pPr>
      <w:r>
        <w:rPr>
          <w:rFonts w:hint="cs"/>
          <w:b/>
          <w:bCs/>
          <w:sz w:val="28"/>
          <w:szCs w:val="28"/>
          <w:u w:val="single"/>
          <w:rtl/>
        </w:rPr>
        <w:t xml:space="preserve">اولا . </w:t>
      </w:r>
      <w:r w:rsidRPr="008174D1">
        <w:rPr>
          <w:b/>
          <w:bCs/>
          <w:sz w:val="28"/>
          <w:szCs w:val="28"/>
          <w:u w:val="single"/>
          <w:rtl/>
        </w:rPr>
        <w:t>لماذا يستثمر المستثمرون في العراق</w:t>
      </w:r>
      <w:r w:rsidRPr="008174D1">
        <w:rPr>
          <w:rFonts w:hint="cs"/>
          <w:b/>
          <w:bCs/>
          <w:sz w:val="28"/>
          <w:szCs w:val="28"/>
          <w:u w:val="single"/>
          <w:rtl/>
        </w:rPr>
        <w:t>:</w:t>
      </w:r>
    </w:p>
    <w:p w14:paraId="38AFF8EF" w14:textId="77777777" w:rsidR="003E05F3" w:rsidRPr="008174D1" w:rsidRDefault="003E05F3" w:rsidP="003E05F3">
      <w:pPr>
        <w:bidi/>
        <w:ind w:left="720"/>
        <w:rPr>
          <w:b/>
          <w:bCs/>
          <w:lang w:bidi="ar-IQ"/>
        </w:rPr>
      </w:pPr>
      <w:r w:rsidRPr="008174D1">
        <w:rPr>
          <w:b/>
          <w:bCs/>
          <w:rtl/>
        </w:rPr>
        <w:t>العراق... سوق يتمتع بفرص استثمارية واعدة</w:t>
      </w:r>
    </w:p>
    <w:p w14:paraId="51EDBD58" w14:textId="77777777" w:rsidR="003E05F3" w:rsidRPr="008174D1" w:rsidRDefault="003E05F3" w:rsidP="003E05F3">
      <w:pPr>
        <w:bidi/>
        <w:ind w:left="720"/>
        <w:jc w:val="both"/>
        <w:rPr>
          <w:lang w:bidi="ar-IQ"/>
        </w:rPr>
      </w:pPr>
      <w:r w:rsidRPr="008174D1">
        <w:rPr>
          <w:rtl/>
        </w:rPr>
        <w:t>يُعد العراق واحدًا من أكبر الأسواق في منطقة الشرق الأوسط من حيث الإمكانات الاقتصادية، إذ يجمع بين موقع جغرافي استراتيجي، وموارد طبيعية كبيرة، وسوق محلية واسعة، واحتياجات متزايدة لإعادة الإعمار وتطوير البنية التحتية والخدمات. وقد أسهمت هذه العوامل في جذب اهتمام المستثمرين المحليين والدوليين في عدد من القطاعات الحيوية</w:t>
      </w:r>
      <w:r w:rsidRPr="008174D1">
        <w:rPr>
          <w:lang w:bidi="ar-IQ"/>
        </w:rPr>
        <w:t>.</w:t>
      </w:r>
    </w:p>
    <w:p w14:paraId="2885C59E" w14:textId="77777777" w:rsidR="003E05F3" w:rsidRPr="008174D1" w:rsidRDefault="003E05F3" w:rsidP="003E05F3">
      <w:pPr>
        <w:bidi/>
        <w:ind w:left="720"/>
        <w:jc w:val="both"/>
        <w:rPr>
          <w:lang w:bidi="ar-IQ"/>
        </w:rPr>
      </w:pPr>
      <w:r w:rsidRPr="008174D1">
        <w:rPr>
          <w:rtl/>
        </w:rPr>
        <w:t>ومع استمرار جهود الدولة في تطوير البيئة الاستثمارية وتحديث الأطر التنظيمية، برزت فرص جديدة أمام الشركات الراغبة في تأسيس أعمالها أو توسيع نشاطها داخل العراق، سواء من خلال الاستثمار المباشر، أو الشراكات التجارية، أو تنفيذ المشاريع في القطاعين العام والخاص</w:t>
      </w:r>
      <w:r w:rsidRPr="008174D1">
        <w:rPr>
          <w:lang w:bidi="ar-IQ"/>
        </w:rPr>
        <w:t>.</w:t>
      </w:r>
    </w:p>
    <w:p w14:paraId="2EFB0069" w14:textId="77777777" w:rsidR="003E05F3" w:rsidRPr="008174D1" w:rsidRDefault="003E05F3">
      <w:pPr>
        <w:pStyle w:val="ListParagraph"/>
        <w:numPr>
          <w:ilvl w:val="0"/>
          <w:numId w:val="4"/>
        </w:numPr>
        <w:bidi/>
        <w:rPr>
          <w:b/>
          <w:bCs/>
          <w:lang w:bidi="ar-IQ"/>
        </w:rPr>
      </w:pPr>
      <w:r w:rsidRPr="008174D1">
        <w:rPr>
          <w:b/>
          <w:bCs/>
          <w:rtl/>
        </w:rPr>
        <w:t>لماذا يختار المستثمرون العراق؟</w:t>
      </w:r>
    </w:p>
    <w:p w14:paraId="6E4B96F5" w14:textId="77777777" w:rsidR="003E05F3" w:rsidRPr="008174D1" w:rsidRDefault="003E05F3">
      <w:pPr>
        <w:pStyle w:val="ListParagraph"/>
        <w:numPr>
          <w:ilvl w:val="0"/>
          <w:numId w:val="3"/>
        </w:numPr>
        <w:bidi/>
        <w:rPr>
          <w:b/>
          <w:bCs/>
          <w:lang w:bidi="ar-IQ"/>
        </w:rPr>
      </w:pPr>
      <w:r w:rsidRPr="008174D1">
        <w:rPr>
          <w:b/>
          <w:bCs/>
          <w:rtl/>
        </w:rPr>
        <w:t>سوق كبيرة ومتنامية</w:t>
      </w:r>
    </w:p>
    <w:p w14:paraId="64EB1489" w14:textId="77777777" w:rsidR="003E05F3" w:rsidRPr="008174D1" w:rsidRDefault="003E05F3" w:rsidP="003E05F3">
      <w:pPr>
        <w:bidi/>
        <w:ind w:left="720"/>
        <w:jc w:val="both"/>
        <w:rPr>
          <w:lang w:bidi="ar-IQ"/>
        </w:rPr>
      </w:pPr>
      <w:r w:rsidRPr="008174D1">
        <w:rPr>
          <w:rtl/>
        </w:rPr>
        <w:t>يمثل العراق أحد أكبر الأسواق في المنطقة من حيث عدد السكان وحجم الطلب على السلع والخدمات، الأمر الذي يخلق فرصًا واسعة للشركات في قطاعات متعددة، منها الصناعة، والتجارة، والطاقة، والعقارات، والتكنولوجيا، والرعاية الصحية، والخدمات اللوجستية</w:t>
      </w:r>
      <w:r w:rsidRPr="008174D1">
        <w:rPr>
          <w:lang w:bidi="ar-IQ"/>
        </w:rPr>
        <w:t>.</w:t>
      </w:r>
    </w:p>
    <w:p w14:paraId="297FBC63" w14:textId="77777777" w:rsidR="003E05F3" w:rsidRPr="008174D1" w:rsidRDefault="003E05F3">
      <w:pPr>
        <w:pStyle w:val="ListParagraph"/>
        <w:numPr>
          <w:ilvl w:val="0"/>
          <w:numId w:val="3"/>
        </w:numPr>
        <w:bidi/>
        <w:rPr>
          <w:b/>
          <w:bCs/>
          <w:lang w:bidi="ar-IQ"/>
        </w:rPr>
      </w:pPr>
      <w:r w:rsidRPr="008174D1">
        <w:rPr>
          <w:b/>
          <w:bCs/>
          <w:rtl/>
        </w:rPr>
        <w:t>موقع جغرافي استراتيجي</w:t>
      </w:r>
    </w:p>
    <w:p w14:paraId="246AFC08" w14:textId="77777777" w:rsidR="003E05F3" w:rsidRPr="008174D1" w:rsidRDefault="003E05F3" w:rsidP="003E05F3">
      <w:pPr>
        <w:bidi/>
        <w:ind w:left="720"/>
        <w:rPr>
          <w:lang w:bidi="ar-IQ"/>
        </w:rPr>
      </w:pPr>
      <w:r w:rsidRPr="008174D1">
        <w:rPr>
          <w:rtl/>
        </w:rPr>
        <w:t>يقع العراق في نقطة وصل بين دول الخليج وبلاد الشام وتركيا وإيران، مما يجعله مركزًا مهمًا لحركة التجارة الإقليمية وسلاسل الإمداد، ويوفر فرصًا للشركات التي تستهدف الأسواق المجاورة</w:t>
      </w:r>
      <w:r w:rsidRPr="008174D1">
        <w:rPr>
          <w:lang w:bidi="ar-IQ"/>
        </w:rPr>
        <w:t>.</w:t>
      </w:r>
    </w:p>
    <w:p w14:paraId="37537F1F" w14:textId="77777777" w:rsidR="003E05F3" w:rsidRPr="008174D1" w:rsidRDefault="003E05F3">
      <w:pPr>
        <w:pStyle w:val="ListParagraph"/>
        <w:numPr>
          <w:ilvl w:val="0"/>
          <w:numId w:val="3"/>
        </w:numPr>
        <w:bidi/>
        <w:rPr>
          <w:b/>
          <w:bCs/>
          <w:lang w:bidi="ar-IQ"/>
        </w:rPr>
      </w:pPr>
      <w:r w:rsidRPr="008174D1">
        <w:rPr>
          <w:b/>
          <w:bCs/>
          <w:rtl/>
        </w:rPr>
        <w:t>موارد طبيعية واقتصاد متنوع</w:t>
      </w:r>
    </w:p>
    <w:p w14:paraId="1940954A" w14:textId="77777777" w:rsidR="003E05F3" w:rsidRPr="008174D1" w:rsidRDefault="003E05F3" w:rsidP="003E05F3">
      <w:pPr>
        <w:bidi/>
        <w:ind w:left="720"/>
        <w:rPr>
          <w:lang w:bidi="ar-IQ"/>
        </w:rPr>
      </w:pPr>
      <w:r w:rsidRPr="008174D1">
        <w:rPr>
          <w:rtl/>
        </w:rPr>
        <w:t>يمتلك العراق موارد كبيرة في قطاع النفط والغاز، إضافة إلى إمكانات واعدة في مجالات الزراعة، والصناعة، والطاقة المتجددة، والاتصالات، والتقنيات الحديثة، وهو ما يفتح المجال أمام استثمارات متنوعة تتجاوز القطاع النفطي</w:t>
      </w:r>
      <w:r w:rsidRPr="008174D1">
        <w:rPr>
          <w:lang w:bidi="ar-IQ"/>
        </w:rPr>
        <w:t>.</w:t>
      </w:r>
    </w:p>
    <w:p w14:paraId="5DAC073B" w14:textId="77777777" w:rsidR="003E05F3" w:rsidRPr="008174D1" w:rsidRDefault="003E05F3">
      <w:pPr>
        <w:pStyle w:val="ListParagraph"/>
        <w:numPr>
          <w:ilvl w:val="0"/>
          <w:numId w:val="3"/>
        </w:numPr>
        <w:bidi/>
        <w:rPr>
          <w:b/>
          <w:bCs/>
          <w:lang w:bidi="ar-IQ"/>
        </w:rPr>
      </w:pPr>
      <w:r w:rsidRPr="008174D1">
        <w:rPr>
          <w:b/>
          <w:bCs/>
          <w:rtl/>
        </w:rPr>
        <w:t>الحاجة إلى مشاريع جديدة</w:t>
      </w:r>
    </w:p>
    <w:p w14:paraId="2B9E49FC" w14:textId="77777777" w:rsidR="003E05F3" w:rsidRPr="008174D1" w:rsidRDefault="003E05F3" w:rsidP="003E05F3">
      <w:pPr>
        <w:bidi/>
        <w:ind w:left="720"/>
        <w:rPr>
          <w:lang w:bidi="ar-IQ"/>
        </w:rPr>
      </w:pPr>
      <w:r w:rsidRPr="008174D1">
        <w:rPr>
          <w:rtl/>
        </w:rPr>
        <w:t>تشهد العديد من القطاعات في العراق طلبًا متزايدًا على مشاريع جديدة، سواء في البنية التحتية أو الإسكان أو الخدمات أو الصناعات التحويلية أو الحلول الرقمية، وهو ما يتيح فرصًا للمستثمرين لتقديم منتجات وخدمات تلبي احتياجات السوق</w:t>
      </w:r>
      <w:r w:rsidRPr="008174D1">
        <w:rPr>
          <w:lang w:bidi="ar-IQ"/>
        </w:rPr>
        <w:t>.</w:t>
      </w:r>
    </w:p>
    <w:p w14:paraId="7289236F" w14:textId="77777777" w:rsidR="003E05F3" w:rsidRPr="008174D1" w:rsidRDefault="003E05F3">
      <w:pPr>
        <w:pStyle w:val="ListParagraph"/>
        <w:numPr>
          <w:ilvl w:val="0"/>
          <w:numId w:val="3"/>
        </w:numPr>
        <w:bidi/>
        <w:rPr>
          <w:b/>
          <w:bCs/>
          <w:lang w:bidi="ar-IQ"/>
        </w:rPr>
      </w:pPr>
      <w:r w:rsidRPr="008174D1">
        <w:rPr>
          <w:b/>
          <w:bCs/>
          <w:rtl/>
        </w:rPr>
        <w:t>دعم الاستثمار</w:t>
      </w:r>
    </w:p>
    <w:p w14:paraId="12213FD4" w14:textId="77777777" w:rsidR="003E05F3" w:rsidRPr="008174D1" w:rsidRDefault="003E05F3" w:rsidP="003E05F3">
      <w:pPr>
        <w:bidi/>
        <w:ind w:left="720"/>
        <w:rPr>
          <w:lang w:bidi="ar-IQ"/>
        </w:rPr>
      </w:pPr>
      <w:r w:rsidRPr="008174D1">
        <w:rPr>
          <w:rtl/>
        </w:rPr>
        <w:t>تسعى الجهات الحكومية المختصة إلى تشجيع الاستثمار من خلال أطر قانونية وتنظيمية تهدف إلى تسهيل ممارسة الأعمال، مع وجود أنظمة خاصة ببعض المشاريع والقطاعات الاستثمارية. وتختلف المتطلبات والمزايا بحسب طبيعة المشروع والجهة المختصة</w:t>
      </w:r>
      <w:r w:rsidRPr="008174D1">
        <w:rPr>
          <w:lang w:bidi="ar-IQ"/>
        </w:rPr>
        <w:t>.</w:t>
      </w:r>
    </w:p>
    <w:p w14:paraId="209A6E13" w14:textId="77777777" w:rsidR="003E05F3" w:rsidRPr="008174D1" w:rsidRDefault="003E05F3">
      <w:pPr>
        <w:pStyle w:val="ListParagraph"/>
        <w:numPr>
          <w:ilvl w:val="0"/>
          <w:numId w:val="4"/>
        </w:numPr>
        <w:bidi/>
        <w:rPr>
          <w:b/>
          <w:bCs/>
          <w:sz w:val="28"/>
          <w:szCs w:val="28"/>
          <w:lang w:bidi="ar-IQ"/>
        </w:rPr>
      </w:pPr>
      <w:r w:rsidRPr="008174D1">
        <w:rPr>
          <w:b/>
          <w:bCs/>
          <w:sz w:val="28"/>
          <w:szCs w:val="28"/>
          <w:rtl/>
        </w:rPr>
        <w:t>ما الذي ينبغي على المستثمر معرفته قبل الدخول إلى السوق العراقية؟</w:t>
      </w:r>
    </w:p>
    <w:p w14:paraId="5D6B6D38" w14:textId="4BAF1A07" w:rsidR="00D06200" w:rsidRPr="008174D1" w:rsidRDefault="003E05F3" w:rsidP="003710EB">
      <w:pPr>
        <w:bidi/>
        <w:ind w:left="720"/>
        <w:rPr>
          <w:lang w:bidi="ar-IQ"/>
        </w:rPr>
      </w:pPr>
      <w:r w:rsidRPr="008174D1">
        <w:rPr>
          <w:rtl/>
        </w:rPr>
        <w:t>رغم الفرص الواعدة، فإن نجاح أي مشروع لا يعتمد على دراسة الجدوى الاقتصادية فقط، بل يتطلب أيضًا فهماً دقيقًا للبيئة القانونية والتنظيمية في العراق</w:t>
      </w:r>
      <w:r w:rsidRPr="008174D1">
        <w:rPr>
          <w:lang w:bidi="ar-IQ"/>
        </w:rPr>
        <w:t>.</w:t>
      </w:r>
    </w:p>
    <w:p w14:paraId="71CAFDAF" w14:textId="77777777" w:rsidR="003E05F3" w:rsidRPr="008174D1" w:rsidRDefault="003E05F3" w:rsidP="003E05F3">
      <w:pPr>
        <w:bidi/>
        <w:ind w:left="720"/>
        <w:rPr>
          <w:b/>
          <w:bCs/>
          <w:lang w:bidi="ar-IQ"/>
        </w:rPr>
      </w:pPr>
      <w:r w:rsidRPr="008174D1">
        <w:rPr>
          <w:b/>
          <w:bCs/>
          <w:rtl/>
        </w:rPr>
        <w:t>ومن أبرز الجوانب التي ينبغي أخذها في الاعتبار</w:t>
      </w:r>
      <w:r w:rsidRPr="008174D1">
        <w:rPr>
          <w:b/>
          <w:bCs/>
          <w:lang w:bidi="ar-IQ"/>
        </w:rPr>
        <w:t>:</w:t>
      </w:r>
    </w:p>
    <w:p w14:paraId="1373275A" w14:textId="77777777" w:rsidR="003E05F3" w:rsidRPr="008174D1" w:rsidRDefault="003E05F3">
      <w:pPr>
        <w:numPr>
          <w:ilvl w:val="0"/>
          <w:numId w:val="2"/>
        </w:numPr>
        <w:bidi/>
        <w:spacing w:after="0"/>
        <w:rPr>
          <w:lang w:bidi="ar-IQ"/>
        </w:rPr>
      </w:pPr>
      <w:r w:rsidRPr="008174D1">
        <w:rPr>
          <w:rtl/>
        </w:rPr>
        <w:t>اختيار الشكل القانوني المناسب لممارسة النشاط</w:t>
      </w:r>
      <w:r w:rsidRPr="008174D1">
        <w:rPr>
          <w:lang w:bidi="ar-IQ"/>
        </w:rPr>
        <w:t>.</w:t>
      </w:r>
    </w:p>
    <w:p w14:paraId="43B95613" w14:textId="77777777" w:rsidR="003E05F3" w:rsidRPr="008174D1" w:rsidRDefault="003E05F3">
      <w:pPr>
        <w:numPr>
          <w:ilvl w:val="0"/>
          <w:numId w:val="2"/>
        </w:numPr>
        <w:bidi/>
        <w:spacing w:after="0"/>
        <w:rPr>
          <w:lang w:bidi="ar-IQ"/>
        </w:rPr>
      </w:pPr>
      <w:r w:rsidRPr="008174D1">
        <w:rPr>
          <w:rtl/>
        </w:rPr>
        <w:t>استكمال إجراءات تأسيس الشركة أو تسجيل الفرع وفق القوانين النافذة</w:t>
      </w:r>
      <w:r w:rsidRPr="008174D1">
        <w:rPr>
          <w:lang w:bidi="ar-IQ"/>
        </w:rPr>
        <w:t>.</w:t>
      </w:r>
    </w:p>
    <w:p w14:paraId="38280174" w14:textId="77777777" w:rsidR="003E05F3" w:rsidRPr="008174D1" w:rsidRDefault="003E05F3">
      <w:pPr>
        <w:numPr>
          <w:ilvl w:val="0"/>
          <w:numId w:val="2"/>
        </w:numPr>
        <w:bidi/>
        <w:spacing w:after="0"/>
        <w:rPr>
          <w:lang w:bidi="ar-IQ"/>
        </w:rPr>
      </w:pPr>
      <w:r w:rsidRPr="008174D1">
        <w:rPr>
          <w:rtl/>
        </w:rPr>
        <w:t>الحصول على التراخيص والموافقات اللازمة بحسب طبيعة النشا</w:t>
      </w:r>
      <w:r>
        <w:rPr>
          <w:rFonts w:hint="cs"/>
          <w:rtl/>
        </w:rPr>
        <w:t>ط</w:t>
      </w:r>
      <w:r w:rsidRPr="008174D1">
        <w:rPr>
          <w:lang w:bidi="ar-IQ"/>
        </w:rPr>
        <w:t>.</w:t>
      </w:r>
      <w:r>
        <w:rPr>
          <w:rFonts w:hint="cs"/>
          <w:rtl/>
          <w:lang w:bidi="ar-IQ"/>
        </w:rPr>
        <w:t xml:space="preserve"> من الوزارة المعنية . </w:t>
      </w:r>
    </w:p>
    <w:p w14:paraId="71CC7DDA" w14:textId="77777777" w:rsidR="003E05F3" w:rsidRPr="008174D1" w:rsidRDefault="003E05F3">
      <w:pPr>
        <w:numPr>
          <w:ilvl w:val="0"/>
          <w:numId w:val="2"/>
        </w:numPr>
        <w:bidi/>
        <w:spacing w:after="0"/>
        <w:rPr>
          <w:lang w:bidi="ar-IQ"/>
        </w:rPr>
      </w:pPr>
      <w:r w:rsidRPr="008174D1">
        <w:rPr>
          <w:rtl/>
        </w:rPr>
        <w:t>الالتزام بالمتطلبات الضريبية والمالية</w:t>
      </w:r>
      <w:r w:rsidRPr="008174D1">
        <w:rPr>
          <w:lang w:bidi="ar-IQ"/>
        </w:rPr>
        <w:t>.</w:t>
      </w:r>
    </w:p>
    <w:p w14:paraId="4D0515AC" w14:textId="77777777" w:rsidR="003E05F3" w:rsidRPr="008174D1" w:rsidRDefault="003E05F3">
      <w:pPr>
        <w:numPr>
          <w:ilvl w:val="0"/>
          <w:numId w:val="2"/>
        </w:numPr>
        <w:bidi/>
        <w:spacing w:after="0"/>
        <w:rPr>
          <w:lang w:bidi="ar-IQ"/>
        </w:rPr>
      </w:pPr>
      <w:r w:rsidRPr="008174D1">
        <w:rPr>
          <w:rtl/>
        </w:rPr>
        <w:t>الامتثال لقوانين العمل والضمان الاجتماعي</w:t>
      </w:r>
      <w:r w:rsidRPr="008174D1">
        <w:rPr>
          <w:lang w:bidi="ar-IQ"/>
        </w:rPr>
        <w:t>.</w:t>
      </w:r>
    </w:p>
    <w:p w14:paraId="571D3C87" w14:textId="77777777" w:rsidR="003E05F3" w:rsidRPr="008174D1" w:rsidRDefault="003E05F3">
      <w:pPr>
        <w:numPr>
          <w:ilvl w:val="0"/>
          <w:numId w:val="2"/>
        </w:numPr>
        <w:bidi/>
        <w:spacing w:after="0"/>
        <w:rPr>
          <w:lang w:bidi="ar-IQ"/>
        </w:rPr>
      </w:pPr>
      <w:r w:rsidRPr="008174D1">
        <w:rPr>
          <w:rtl/>
        </w:rPr>
        <w:t>إعداد العقود التجارية بصورة تحمي حقوق جميع الأطراف</w:t>
      </w:r>
      <w:r w:rsidRPr="008174D1">
        <w:rPr>
          <w:lang w:bidi="ar-IQ"/>
        </w:rPr>
        <w:t>.</w:t>
      </w:r>
    </w:p>
    <w:p w14:paraId="17A7E71B" w14:textId="77777777" w:rsidR="003E05F3" w:rsidRPr="008174D1" w:rsidRDefault="003E05F3">
      <w:pPr>
        <w:numPr>
          <w:ilvl w:val="0"/>
          <w:numId w:val="2"/>
        </w:numPr>
        <w:bidi/>
        <w:spacing w:after="0"/>
        <w:rPr>
          <w:lang w:bidi="ar-IQ"/>
        </w:rPr>
      </w:pPr>
      <w:r w:rsidRPr="008174D1">
        <w:rPr>
          <w:rtl/>
        </w:rPr>
        <w:t>متابعة الالتزامات القانونية المستمرة بعد بدء النشاط</w:t>
      </w:r>
      <w:r w:rsidRPr="008174D1">
        <w:rPr>
          <w:lang w:bidi="ar-IQ"/>
        </w:rPr>
        <w:t>.</w:t>
      </w:r>
    </w:p>
    <w:p w14:paraId="4D1D4D3E" w14:textId="1786675F" w:rsidR="003E05F3" w:rsidRDefault="003E05F3" w:rsidP="003710EB">
      <w:pPr>
        <w:bidi/>
        <w:spacing w:after="0"/>
        <w:ind w:left="720"/>
        <w:rPr>
          <w:b/>
          <w:bCs/>
          <w:rtl/>
          <w:lang w:bidi="ar-IQ"/>
        </w:rPr>
      </w:pPr>
      <w:r w:rsidRPr="008174D1">
        <w:rPr>
          <w:b/>
          <w:bCs/>
          <w:rtl/>
        </w:rPr>
        <w:t>إن التخطيط القانوني السليم منذ البداية يساعد على تقليل المخاطر، وتجنب التأخير في الإجراءات، وبناء أعمال مستقرة وقابلة للنمو</w:t>
      </w:r>
      <w:r w:rsidRPr="008174D1">
        <w:rPr>
          <w:b/>
          <w:bCs/>
          <w:lang w:bidi="ar-IQ"/>
        </w:rPr>
        <w:t>.</w:t>
      </w:r>
    </w:p>
    <w:p w14:paraId="782930D7" w14:textId="77777777" w:rsidR="003E05F3" w:rsidRPr="008174D1" w:rsidRDefault="003E05F3" w:rsidP="003E05F3">
      <w:pPr>
        <w:bidi/>
        <w:spacing w:after="0"/>
        <w:ind w:left="720"/>
        <w:rPr>
          <w:b/>
          <w:bCs/>
          <w:lang w:bidi="ar-IQ"/>
        </w:rPr>
      </w:pPr>
    </w:p>
    <w:p w14:paraId="5F43A8D5" w14:textId="77777777" w:rsidR="003E05F3" w:rsidRPr="003E05F3" w:rsidRDefault="003E05F3">
      <w:pPr>
        <w:pStyle w:val="ListParagraph"/>
        <w:numPr>
          <w:ilvl w:val="0"/>
          <w:numId w:val="4"/>
        </w:numPr>
        <w:bidi/>
        <w:rPr>
          <w:b/>
          <w:bCs/>
          <w:color w:val="EE0000"/>
          <w:lang w:bidi="ar-IQ"/>
        </w:rPr>
      </w:pPr>
      <w:r w:rsidRPr="003E05F3">
        <w:rPr>
          <w:b/>
          <w:bCs/>
          <w:color w:val="EE0000"/>
          <w:rtl/>
        </w:rPr>
        <w:t>كيف يمكن أن تساعدكم شركة سنام العدالة؟</w:t>
      </w:r>
    </w:p>
    <w:p w14:paraId="41B0CF9E" w14:textId="77777777" w:rsidR="003E05F3" w:rsidRPr="008174D1" w:rsidRDefault="003E05F3" w:rsidP="003E05F3">
      <w:pPr>
        <w:bidi/>
        <w:ind w:left="720"/>
        <w:rPr>
          <w:lang w:bidi="ar-IQ"/>
        </w:rPr>
      </w:pPr>
      <w:r w:rsidRPr="008174D1">
        <w:rPr>
          <w:rtl/>
        </w:rPr>
        <w:t>تقدم شركة سنام العدالة للمحاماة والاستشارات القانونية المحدودة خدمات قانونية متخصصة لمرافقة المستثمرين والشركات المحلية والأجنبية في جميع مراحل الاستثمار داخل العراق، بدءًا من دراسة الخيارات القانونية المناسبة، مرورًا بتأسيس الشركات واستكمال الإجراءات الحكومية، وانتهاءً بتقديم الدعم القانوني المستمر خلال مراحل التشغيل والتوسع</w:t>
      </w:r>
      <w:r w:rsidRPr="008174D1">
        <w:rPr>
          <w:lang w:bidi="ar-IQ"/>
        </w:rPr>
        <w:t>.</w:t>
      </w:r>
    </w:p>
    <w:p w14:paraId="3719AAE1" w14:textId="77777777" w:rsidR="003E05F3" w:rsidRPr="008174D1" w:rsidRDefault="003E05F3" w:rsidP="003E05F3">
      <w:pPr>
        <w:bidi/>
        <w:ind w:left="720"/>
        <w:rPr>
          <w:lang w:bidi="ar-IQ"/>
        </w:rPr>
      </w:pPr>
      <w:r w:rsidRPr="008174D1">
        <w:rPr>
          <w:rtl/>
        </w:rPr>
        <w:t>ونعمل مع عملائنا كشريك قانوني للأعمال، بما يساعدهم على ممارسة أنشطتهم وفق إطار قانوني واضح ومتوافق مع التشريعات العراقية، مع التركيز على حماية مصالحهم وتمكينهم من اتخاذ قرارات مدروسة بثقة</w:t>
      </w:r>
      <w:r w:rsidRPr="008174D1">
        <w:rPr>
          <w:lang w:bidi="ar-IQ"/>
        </w:rPr>
        <w:t>.</w:t>
      </w:r>
    </w:p>
    <w:p w14:paraId="6DA7042E" w14:textId="1A385F69" w:rsidR="003E05F3" w:rsidRPr="008174D1" w:rsidRDefault="003E05F3" w:rsidP="003710EB">
      <w:pPr>
        <w:bidi/>
        <w:ind w:left="720"/>
        <w:rPr>
          <w:lang w:bidi="ar-IQ"/>
        </w:rPr>
      </w:pPr>
      <w:r w:rsidRPr="008174D1">
        <w:rPr>
          <w:b/>
          <w:bCs/>
          <w:rtl/>
        </w:rPr>
        <w:t>ملاحظة</w:t>
      </w:r>
      <w:r w:rsidRPr="008174D1">
        <w:rPr>
          <w:b/>
          <w:bCs/>
          <w:lang w:bidi="ar-IQ"/>
        </w:rPr>
        <w:t>:</w:t>
      </w:r>
      <w:r w:rsidRPr="008174D1">
        <w:rPr>
          <w:lang w:bidi="ar-IQ"/>
        </w:rPr>
        <w:t xml:space="preserve"> </w:t>
      </w:r>
      <w:r w:rsidRPr="008174D1">
        <w:rPr>
          <w:rtl/>
        </w:rPr>
        <w:t>تختلف الإجراءات والمتطلبات القانونية باختلاف طبيعة النشاط والقطاع والجهة التنظيمية المختصة، لذا يُنصح بالحصول على استشارة قانونية متخصصة قبل اتخاذ أي قرار استثماري أو البدء بالإجراءات الرسمية</w:t>
      </w:r>
      <w:r w:rsidRPr="008174D1">
        <w:rPr>
          <w:lang w:bidi="ar-IQ"/>
        </w:rPr>
        <w:t>.</w:t>
      </w:r>
    </w:p>
    <w:p w14:paraId="3B584D3A" w14:textId="77777777" w:rsidR="003E05F3" w:rsidRPr="003E05F3" w:rsidRDefault="003E05F3">
      <w:pPr>
        <w:numPr>
          <w:ilvl w:val="0"/>
          <w:numId w:val="1"/>
        </w:numPr>
        <w:bidi/>
        <w:rPr>
          <w:b/>
          <w:bCs/>
          <w:color w:val="EE0000"/>
          <w:sz w:val="32"/>
          <w:szCs w:val="32"/>
          <w:lang w:bidi="ar-IQ"/>
        </w:rPr>
      </w:pPr>
      <w:r w:rsidRPr="003E05F3">
        <w:rPr>
          <w:b/>
          <w:bCs/>
          <w:color w:val="EE0000"/>
          <w:sz w:val="32"/>
          <w:szCs w:val="32"/>
          <w:rtl/>
        </w:rPr>
        <w:t xml:space="preserve">كيف أختار الشكل القانوني المناسب لشركتي؟ </w:t>
      </w:r>
    </w:p>
    <w:p w14:paraId="45976EEE" w14:textId="77777777" w:rsidR="003E05F3" w:rsidRPr="00F81D3D" w:rsidRDefault="003E05F3" w:rsidP="003E05F3">
      <w:pPr>
        <w:bidi/>
        <w:spacing w:after="0"/>
        <w:ind w:left="720"/>
        <w:jc w:val="both"/>
        <w:rPr>
          <w:rFonts w:asciiTheme="majorBidi" w:hAnsiTheme="majorBidi" w:cstheme="majorBidi"/>
          <w:b/>
          <w:bCs/>
          <w:color w:val="000000" w:themeColor="text1"/>
          <w:sz w:val="28"/>
          <w:szCs w:val="28"/>
          <w:lang w:bidi="ar-IQ"/>
        </w:rPr>
      </w:pPr>
      <w:r w:rsidRPr="00F81D3D">
        <w:rPr>
          <w:rFonts w:asciiTheme="majorBidi" w:hAnsiTheme="majorBidi" w:cstheme="majorBidi"/>
          <w:b/>
          <w:bCs/>
          <w:color w:val="000000" w:themeColor="text1"/>
          <w:sz w:val="28"/>
          <w:szCs w:val="28"/>
          <w:rtl/>
        </w:rPr>
        <w:t>أول قرار قانوني... وقد يكون أهم قرار تجاري</w:t>
      </w:r>
    </w:p>
    <w:p w14:paraId="5D877787"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يُعد اختيار الشكل القانوني للشركة من أهم القرارات التي يتخذها المستثمر قبل البدء بأي نشاط في العراق. فهذا القرار لا يحدد فقط طريقة تسجيل الشركة، بل يؤثر أيضاً على إدارة الأعمال، والمسؤوليات القانونية، والعلاقة مع الشركاء، وآلية التعاقد، والالتزامات الضريبية، وخطط التوسع المستقبلية</w:t>
      </w:r>
      <w:r w:rsidRPr="00F81D3D">
        <w:rPr>
          <w:rFonts w:asciiTheme="majorBidi" w:hAnsiTheme="majorBidi" w:cstheme="majorBidi"/>
          <w:color w:val="000000" w:themeColor="text1"/>
          <w:sz w:val="28"/>
          <w:szCs w:val="28"/>
          <w:lang w:bidi="ar-IQ"/>
        </w:rPr>
        <w:t>.</w:t>
      </w:r>
    </w:p>
    <w:p w14:paraId="3101526E"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ويعتقد بعض المستثمرين أن جميع الشركات تخضع للإجراءات نفسها، إلا أن الواقع العملي يختلف؛ فلكل شكل قانوني متطلبات ومزايا والتزامات تختلف بحسب طبيعة النشاط، وجنسية المستثمر، وطبيعة المشروع، والجهة التي سيتم التعامل معها</w:t>
      </w:r>
      <w:r w:rsidRPr="00F81D3D">
        <w:rPr>
          <w:rFonts w:asciiTheme="majorBidi" w:hAnsiTheme="majorBidi" w:cstheme="majorBidi"/>
          <w:color w:val="000000" w:themeColor="text1"/>
          <w:sz w:val="28"/>
          <w:szCs w:val="28"/>
          <w:lang w:bidi="ar-IQ"/>
        </w:rPr>
        <w:t>.</w:t>
      </w:r>
    </w:p>
    <w:p w14:paraId="1AC41E61"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لذلك، فإن اختيار الشكل القانوني المناسب منذ البداية يساعد على تجنب كثير من التحديات التي قد تظهر لاحقاً</w:t>
      </w:r>
      <w:r w:rsidRPr="00F81D3D">
        <w:rPr>
          <w:rFonts w:asciiTheme="majorBidi" w:hAnsiTheme="majorBidi" w:cstheme="majorBidi"/>
          <w:color w:val="000000" w:themeColor="text1"/>
          <w:sz w:val="28"/>
          <w:szCs w:val="28"/>
          <w:lang w:bidi="ar-IQ"/>
        </w:rPr>
        <w:t>.</w:t>
      </w:r>
    </w:p>
    <w:p w14:paraId="70CE2F99" w14:textId="77777777" w:rsidR="003E05F3" w:rsidRPr="00F81D3D" w:rsidRDefault="00000000" w:rsidP="003E05F3">
      <w:pPr>
        <w:bidi/>
        <w:spacing w:after="0"/>
        <w:ind w:left="720"/>
        <w:jc w:val="both"/>
        <w:rPr>
          <w:rFonts w:asciiTheme="majorBidi" w:hAnsiTheme="majorBidi" w:cstheme="majorBidi"/>
          <w:color w:val="000000" w:themeColor="text1"/>
          <w:sz w:val="28"/>
          <w:szCs w:val="28"/>
          <w:lang w:bidi="ar-IQ"/>
        </w:rPr>
      </w:pPr>
      <w:r>
        <w:rPr>
          <w:rFonts w:asciiTheme="majorBidi" w:hAnsiTheme="majorBidi" w:cstheme="majorBidi"/>
          <w:color w:val="000000" w:themeColor="text1"/>
          <w:sz w:val="28"/>
          <w:szCs w:val="28"/>
          <w:lang w:bidi="ar-IQ"/>
        </w:rPr>
        <w:pict w14:anchorId="59B05FEB">
          <v:rect id="_x0000_i1029" style="width:0;height:1.5pt" o:hralign="center" o:hrstd="t" o:hr="t" fillcolor="#a0a0a0" stroked="f"/>
        </w:pict>
      </w:r>
    </w:p>
    <w:p w14:paraId="0D47957A" w14:textId="77777777" w:rsidR="00315381" w:rsidRDefault="00315381" w:rsidP="003E05F3">
      <w:pPr>
        <w:bidi/>
        <w:spacing w:after="0"/>
        <w:ind w:left="720"/>
        <w:jc w:val="both"/>
        <w:rPr>
          <w:rFonts w:asciiTheme="majorBidi" w:hAnsiTheme="majorBidi" w:cstheme="majorBidi"/>
          <w:b/>
          <w:bCs/>
          <w:color w:val="000000" w:themeColor="text1"/>
          <w:sz w:val="28"/>
          <w:szCs w:val="28"/>
        </w:rPr>
      </w:pPr>
    </w:p>
    <w:p w14:paraId="310501E9" w14:textId="34932D8F" w:rsidR="003E05F3" w:rsidRPr="00F81D3D" w:rsidRDefault="003E05F3" w:rsidP="00315381">
      <w:pPr>
        <w:bidi/>
        <w:spacing w:after="0"/>
        <w:ind w:left="720"/>
        <w:jc w:val="both"/>
        <w:rPr>
          <w:rFonts w:asciiTheme="majorBidi" w:hAnsiTheme="majorBidi" w:cstheme="majorBidi"/>
          <w:b/>
          <w:bCs/>
          <w:color w:val="000000" w:themeColor="text1"/>
          <w:sz w:val="28"/>
          <w:szCs w:val="28"/>
          <w:lang w:bidi="ar-IQ"/>
        </w:rPr>
      </w:pPr>
      <w:r w:rsidRPr="00F81D3D">
        <w:rPr>
          <w:rFonts w:asciiTheme="majorBidi" w:hAnsiTheme="majorBidi" w:cstheme="majorBidi"/>
          <w:b/>
          <w:bCs/>
          <w:color w:val="000000" w:themeColor="text1"/>
          <w:sz w:val="28"/>
          <w:szCs w:val="28"/>
          <w:rtl/>
        </w:rPr>
        <w:t>ما المقصود بالشكل القانوني للشركة؟</w:t>
      </w:r>
    </w:p>
    <w:p w14:paraId="28270EE7"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الشكل القانوني هو الإطار الذي تُمارس من خلاله الشركة أعمالها بصورة رسمية أمام الجهات الحكومية والعملاء والمصارف والجهات الرقابية، ويحدد طبيعة الشخصية المعنوية للشركة، وآلية إدارتها، ومسؤولية مالكيها، وكيفية تنظيم أعمالها وفق التشريعات العراقية</w:t>
      </w:r>
      <w:r w:rsidRPr="00F81D3D">
        <w:rPr>
          <w:rFonts w:asciiTheme="majorBidi" w:hAnsiTheme="majorBidi" w:cstheme="majorBidi"/>
          <w:color w:val="000000" w:themeColor="text1"/>
          <w:sz w:val="28"/>
          <w:szCs w:val="28"/>
          <w:lang w:bidi="ar-IQ"/>
        </w:rPr>
        <w:t>.</w:t>
      </w:r>
    </w:p>
    <w:p w14:paraId="7D7383CA" w14:textId="77777777" w:rsidR="003E05F3" w:rsidRDefault="003E05F3" w:rsidP="003E05F3">
      <w:pPr>
        <w:bidi/>
        <w:spacing w:after="0"/>
        <w:ind w:left="720"/>
        <w:jc w:val="both"/>
        <w:rPr>
          <w:rFonts w:asciiTheme="majorBidi" w:hAnsiTheme="majorBidi" w:cstheme="majorBidi"/>
          <w:color w:val="000000" w:themeColor="text1"/>
          <w:sz w:val="28"/>
          <w:szCs w:val="28"/>
          <w:rtl/>
          <w:lang w:bidi="ar-IQ"/>
        </w:rPr>
      </w:pPr>
      <w:r w:rsidRPr="00F81D3D">
        <w:rPr>
          <w:rFonts w:asciiTheme="majorBidi" w:hAnsiTheme="majorBidi" w:cstheme="majorBidi"/>
          <w:color w:val="000000" w:themeColor="text1"/>
          <w:sz w:val="28"/>
          <w:szCs w:val="28"/>
          <w:rtl/>
        </w:rPr>
        <w:t>ويجب أن يكون اختيار هذا الشكل مبنياً على دراسة أهداف المشروع ومتطلباته، وليس فقط على سرعة إجراءات التسجيل أو انخفاض تكلفتها</w:t>
      </w:r>
      <w:r w:rsidRPr="00F81D3D">
        <w:rPr>
          <w:rFonts w:asciiTheme="majorBidi" w:hAnsiTheme="majorBidi" w:cstheme="majorBidi"/>
          <w:color w:val="000000" w:themeColor="text1"/>
          <w:sz w:val="28"/>
          <w:szCs w:val="28"/>
          <w:lang w:bidi="ar-IQ"/>
        </w:rPr>
        <w:t>.</w:t>
      </w:r>
    </w:p>
    <w:p w14:paraId="453E2E11" w14:textId="77777777" w:rsidR="003710EB" w:rsidRDefault="003710EB" w:rsidP="003710EB">
      <w:pPr>
        <w:bidi/>
        <w:spacing w:after="0"/>
        <w:ind w:left="720"/>
        <w:jc w:val="both"/>
        <w:rPr>
          <w:rFonts w:asciiTheme="majorBidi" w:hAnsiTheme="majorBidi" w:cstheme="majorBidi"/>
          <w:color w:val="000000" w:themeColor="text1"/>
          <w:sz w:val="28"/>
          <w:szCs w:val="28"/>
          <w:rtl/>
          <w:lang w:bidi="ar-IQ"/>
        </w:rPr>
      </w:pPr>
    </w:p>
    <w:p w14:paraId="52240505" w14:textId="77777777" w:rsidR="003710EB" w:rsidRPr="00F81D3D" w:rsidRDefault="003710EB" w:rsidP="003710EB">
      <w:pPr>
        <w:bidi/>
        <w:spacing w:after="0"/>
        <w:ind w:left="720"/>
        <w:jc w:val="both"/>
        <w:rPr>
          <w:rFonts w:asciiTheme="majorBidi" w:hAnsiTheme="majorBidi" w:cstheme="majorBidi"/>
          <w:color w:val="000000" w:themeColor="text1"/>
          <w:sz w:val="28"/>
          <w:szCs w:val="28"/>
          <w:lang w:bidi="ar-IQ"/>
        </w:rPr>
      </w:pPr>
    </w:p>
    <w:p w14:paraId="5393CE59" w14:textId="77777777" w:rsidR="003E05F3" w:rsidRPr="00F81D3D" w:rsidRDefault="00000000" w:rsidP="003E05F3">
      <w:pPr>
        <w:bidi/>
        <w:spacing w:after="0"/>
        <w:ind w:left="720"/>
        <w:jc w:val="both"/>
        <w:rPr>
          <w:rFonts w:asciiTheme="majorBidi" w:hAnsiTheme="majorBidi" w:cstheme="majorBidi"/>
          <w:color w:val="000000" w:themeColor="text1"/>
          <w:sz w:val="28"/>
          <w:szCs w:val="28"/>
          <w:lang w:bidi="ar-IQ"/>
        </w:rPr>
      </w:pPr>
      <w:r>
        <w:rPr>
          <w:rFonts w:asciiTheme="majorBidi" w:hAnsiTheme="majorBidi" w:cstheme="majorBidi"/>
          <w:color w:val="000000" w:themeColor="text1"/>
          <w:sz w:val="28"/>
          <w:szCs w:val="28"/>
          <w:lang w:bidi="ar-IQ"/>
        </w:rPr>
        <w:pict w14:anchorId="5E5C9F00">
          <v:rect id="_x0000_i1030" style="width:0;height:1.5pt" o:hralign="center" o:hrstd="t" o:hr="t" fillcolor="#a0a0a0" stroked="f"/>
        </w:pict>
      </w:r>
    </w:p>
    <w:p w14:paraId="686010CF" w14:textId="77777777" w:rsidR="003E05F3" w:rsidRPr="00F81D3D" w:rsidRDefault="003E05F3" w:rsidP="003E05F3">
      <w:pPr>
        <w:bidi/>
        <w:spacing w:after="0"/>
        <w:ind w:left="720"/>
        <w:jc w:val="both"/>
        <w:rPr>
          <w:rFonts w:asciiTheme="majorBidi" w:hAnsiTheme="majorBidi" w:cstheme="majorBidi"/>
          <w:b/>
          <w:bCs/>
          <w:color w:val="000000" w:themeColor="text1"/>
          <w:sz w:val="28"/>
          <w:szCs w:val="28"/>
          <w:lang w:bidi="ar-IQ"/>
        </w:rPr>
      </w:pPr>
      <w:r w:rsidRPr="00F81D3D">
        <w:rPr>
          <w:rFonts w:asciiTheme="majorBidi" w:hAnsiTheme="majorBidi" w:cstheme="majorBidi"/>
          <w:b/>
          <w:bCs/>
          <w:color w:val="000000" w:themeColor="text1"/>
          <w:sz w:val="28"/>
          <w:szCs w:val="28"/>
          <w:rtl/>
        </w:rPr>
        <w:t>ما العوامل التي يجب مراعاتها قبل اختيار الشكل القانوني؟</w:t>
      </w:r>
    </w:p>
    <w:p w14:paraId="4871C54B"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قبل اتخاذ القرار، يُنصح بدراسة عدد من الجوانب الأساسية، منها</w:t>
      </w:r>
      <w:r w:rsidRPr="00F81D3D">
        <w:rPr>
          <w:rFonts w:asciiTheme="majorBidi" w:hAnsiTheme="majorBidi" w:cstheme="majorBidi"/>
          <w:color w:val="000000" w:themeColor="text1"/>
          <w:sz w:val="28"/>
          <w:szCs w:val="28"/>
          <w:lang w:bidi="ar-IQ"/>
        </w:rPr>
        <w:t>:</w:t>
      </w:r>
    </w:p>
    <w:p w14:paraId="4FAA9DE5" w14:textId="77777777" w:rsidR="003E05F3" w:rsidRPr="00315381" w:rsidRDefault="003E05F3">
      <w:pPr>
        <w:pStyle w:val="ListParagraph"/>
        <w:numPr>
          <w:ilvl w:val="0"/>
          <w:numId w:val="4"/>
        </w:numPr>
        <w:bidi/>
        <w:spacing w:after="0"/>
        <w:jc w:val="both"/>
        <w:rPr>
          <w:rFonts w:asciiTheme="majorBidi" w:hAnsiTheme="majorBidi" w:cstheme="majorBidi"/>
          <w:b/>
          <w:bCs/>
          <w:color w:val="000000" w:themeColor="text1"/>
          <w:sz w:val="28"/>
          <w:szCs w:val="28"/>
          <w:lang w:bidi="ar-IQ"/>
        </w:rPr>
      </w:pPr>
      <w:r w:rsidRPr="00315381">
        <w:rPr>
          <w:rFonts w:asciiTheme="majorBidi" w:hAnsiTheme="majorBidi" w:cstheme="majorBidi"/>
          <w:b/>
          <w:bCs/>
          <w:color w:val="000000" w:themeColor="text1"/>
          <w:sz w:val="28"/>
          <w:szCs w:val="28"/>
          <w:rtl/>
        </w:rPr>
        <w:t>طبيعة النشاط</w:t>
      </w:r>
    </w:p>
    <w:p w14:paraId="5F783740"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تختلف المتطلبات القانونية باختلاف النشاط الذي ستزاوله الشركة، سواء كان تجارياً، أو صناعياً، أو استثمارياً، أو نفطياً، أو تقنياً، أو مصرفياً، أو خدمياً. فبعض القطاعات تخضع لموافقات وتنظيمات خاصة</w:t>
      </w:r>
      <w:r w:rsidRPr="00F81D3D">
        <w:rPr>
          <w:rFonts w:asciiTheme="majorBidi" w:hAnsiTheme="majorBidi" w:cstheme="majorBidi"/>
          <w:color w:val="000000" w:themeColor="text1"/>
          <w:sz w:val="28"/>
          <w:szCs w:val="28"/>
          <w:lang w:bidi="ar-IQ"/>
        </w:rPr>
        <w:t>.</w:t>
      </w:r>
    </w:p>
    <w:p w14:paraId="21EC8305" w14:textId="77777777" w:rsidR="003E05F3" w:rsidRPr="00315381" w:rsidRDefault="003E05F3">
      <w:pPr>
        <w:pStyle w:val="ListParagraph"/>
        <w:numPr>
          <w:ilvl w:val="0"/>
          <w:numId w:val="4"/>
        </w:numPr>
        <w:bidi/>
        <w:spacing w:after="0"/>
        <w:jc w:val="both"/>
        <w:rPr>
          <w:rFonts w:asciiTheme="majorBidi" w:hAnsiTheme="majorBidi" w:cstheme="majorBidi"/>
          <w:b/>
          <w:bCs/>
          <w:color w:val="000000" w:themeColor="text1"/>
          <w:sz w:val="28"/>
          <w:szCs w:val="28"/>
          <w:lang w:bidi="ar-IQ"/>
        </w:rPr>
      </w:pPr>
      <w:r w:rsidRPr="00315381">
        <w:rPr>
          <w:rFonts w:asciiTheme="majorBidi" w:hAnsiTheme="majorBidi" w:cstheme="majorBidi"/>
          <w:b/>
          <w:bCs/>
          <w:color w:val="000000" w:themeColor="text1"/>
          <w:sz w:val="28"/>
          <w:szCs w:val="28"/>
          <w:rtl/>
        </w:rPr>
        <w:t>جنسية المستثمر</w:t>
      </w:r>
    </w:p>
    <w:p w14:paraId="096B1875"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يختلف المسار القانوني في بعض الحالات بين المستثمر العراقي والمستثمر الأجنبي، كما قد تختلف المتطلبات إذا كان الاستثمار يتم من خلال شركة أجنبية قائمة أو من خلال مستثمر فرد</w:t>
      </w:r>
      <w:r w:rsidRPr="00F81D3D">
        <w:rPr>
          <w:rFonts w:asciiTheme="majorBidi" w:hAnsiTheme="majorBidi" w:cstheme="majorBidi"/>
          <w:color w:val="000000" w:themeColor="text1"/>
          <w:sz w:val="28"/>
          <w:szCs w:val="28"/>
          <w:lang w:bidi="ar-IQ"/>
        </w:rPr>
        <w:t>.</w:t>
      </w:r>
    </w:p>
    <w:p w14:paraId="6C95F879" w14:textId="77777777" w:rsidR="003E05F3" w:rsidRPr="00315381" w:rsidRDefault="003E05F3">
      <w:pPr>
        <w:pStyle w:val="ListParagraph"/>
        <w:numPr>
          <w:ilvl w:val="0"/>
          <w:numId w:val="4"/>
        </w:numPr>
        <w:bidi/>
        <w:spacing w:after="0"/>
        <w:jc w:val="both"/>
        <w:rPr>
          <w:rFonts w:asciiTheme="majorBidi" w:hAnsiTheme="majorBidi" w:cstheme="majorBidi"/>
          <w:b/>
          <w:bCs/>
          <w:color w:val="000000" w:themeColor="text1"/>
          <w:sz w:val="28"/>
          <w:szCs w:val="28"/>
          <w:lang w:bidi="ar-IQ"/>
        </w:rPr>
      </w:pPr>
      <w:r w:rsidRPr="00315381">
        <w:rPr>
          <w:rFonts w:asciiTheme="majorBidi" w:hAnsiTheme="majorBidi" w:cstheme="majorBidi"/>
          <w:b/>
          <w:bCs/>
          <w:color w:val="000000" w:themeColor="text1"/>
          <w:sz w:val="28"/>
          <w:szCs w:val="28"/>
          <w:rtl/>
        </w:rPr>
        <w:t>حجم المشروع</w:t>
      </w:r>
    </w:p>
    <w:p w14:paraId="506A2E18"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قد يكون الشكل القانوني المناسب لمشروع ناشئ غير مناسب لشركة دولية أو لمشروع استثماري كبير يتطلب شركاء متعددين أو تمويلاً طويل الأجل</w:t>
      </w:r>
      <w:r w:rsidRPr="00F81D3D">
        <w:rPr>
          <w:rFonts w:asciiTheme="majorBidi" w:hAnsiTheme="majorBidi" w:cstheme="majorBidi"/>
          <w:color w:val="000000" w:themeColor="text1"/>
          <w:sz w:val="28"/>
          <w:szCs w:val="28"/>
          <w:lang w:bidi="ar-IQ"/>
        </w:rPr>
        <w:t>.</w:t>
      </w:r>
    </w:p>
    <w:p w14:paraId="14773D8A" w14:textId="77777777" w:rsidR="003E05F3" w:rsidRPr="00315381" w:rsidRDefault="003E05F3">
      <w:pPr>
        <w:pStyle w:val="ListParagraph"/>
        <w:numPr>
          <w:ilvl w:val="0"/>
          <w:numId w:val="4"/>
        </w:numPr>
        <w:bidi/>
        <w:spacing w:after="0"/>
        <w:jc w:val="both"/>
        <w:rPr>
          <w:rFonts w:asciiTheme="majorBidi" w:hAnsiTheme="majorBidi" w:cstheme="majorBidi"/>
          <w:b/>
          <w:bCs/>
          <w:color w:val="000000" w:themeColor="text1"/>
          <w:sz w:val="28"/>
          <w:szCs w:val="28"/>
          <w:lang w:bidi="ar-IQ"/>
        </w:rPr>
      </w:pPr>
      <w:r w:rsidRPr="00315381">
        <w:rPr>
          <w:rFonts w:asciiTheme="majorBidi" w:hAnsiTheme="majorBidi" w:cstheme="majorBidi"/>
          <w:b/>
          <w:bCs/>
          <w:color w:val="000000" w:themeColor="text1"/>
          <w:sz w:val="28"/>
          <w:szCs w:val="28"/>
          <w:rtl/>
        </w:rPr>
        <w:t>عدد الشركاء</w:t>
      </w:r>
    </w:p>
    <w:p w14:paraId="3D80A369"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هل المشروع مملوك لشخص واحد؟ أم لشريكين؟ أم لمجموعة مساهمين؟ تؤثر الإجابة في اختيار الهيكل القانوني وآلية اتخاذ القرارات داخل الشركة</w:t>
      </w:r>
      <w:r w:rsidRPr="00F81D3D">
        <w:rPr>
          <w:rFonts w:asciiTheme="majorBidi" w:hAnsiTheme="majorBidi" w:cstheme="majorBidi"/>
          <w:color w:val="000000" w:themeColor="text1"/>
          <w:sz w:val="28"/>
          <w:szCs w:val="28"/>
          <w:lang w:bidi="ar-IQ"/>
        </w:rPr>
        <w:t>.</w:t>
      </w:r>
    </w:p>
    <w:p w14:paraId="0B09C98A" w14:textId="77777777" w:rsidR="003E05F3" w:rsidRPr="00315381" w:rsidRDefault="003E05F3">
      <w:pPr>
        <w:pStyle w:val="ListParagraph"/>
        <w:numPr>
          <w:ilvl w:val="0"/>
          <w:numId w:val="4"/>
        </w:numPr>
        <w:bidi/>
        <w:spacing w:after="0"/>
        <w:jc w:val="both"/>
        <w:rPr>
          <w:rFonts w:asciiTheme="majorBidi" w:hAnsiTheme="majorBidi" w:cstheme="majorBidi"/>
          <w:b/>
          <w:bCs/>
          <w:color w:val="000000" w:themeColor="text1"/>
          <w:sz w:val="28"/>
          <w:szCs w:val="28"/>
          <w:lang w:bidi="ar-IQ"/>
        </w:rPr>
      </w:pPr>
      <w:r w:rsidRPr="00315381">
        <w:rPr>
          <w:rFonts w:asciiTheme="majorBidi" w:hAnsiTheme="majorBidi" w:cstheme="majorBidi"/>
          <w:b/>
          <w:bCs/>
          <w:color w:val="000000" w:themeColor="text1"/>
          <w:sz w:val="28"/>
          <w:szCs w:val="28"/>
          <w:rtl/>
        </w:rPr>
        <w:t>خطط التوسع المستقبلية</w:t>
      </w:r>
    </w:p>
    <w:p w14:paraId="1185772C"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إذا كانت الشركة تخطط للتوسع داخل العراق أو الدخول في مشاريع حكومية أو استقطاب مستثمرين جدد مستقبلاً، فمن المهم اختيار هيكل قانوني يدعم هذه الخطط منذ البداية</w:t>
      </w:r>
      <w:r w:rsidRPr="00F81D3D">
        <w:rPr>
          <w:rFonts w:asciiTheme="majorBidi" w:hAnsiTheme="majorBidi" w:cstheme="majorBidi"/>
          <w:color w:val="000000" w:themeColor="text1"/>
          <w:sz w:val="28"/>
          <w:szCs w:val="28"/>
          <w:lang w:bidi="ar-IQ"/>
        </w:rPr>
        <w:t>.</w:t>
      </w:r>
    </w:p>
    <w:p w14:paraId="483983C3" w14:textId="77777777" w:rsidR="003E05F3" w:rsidRPr="00F81D3D" w:rsidRDefault="00000000" w:rsidP="003E05F3">
      <w:pPr>
        <w:bidi/>
        <w:spacing w:after="0"/>
        <w:ind w:left="720"/>
        <w:jc w:val="both"/>
        <w:rPr>
          <w:rFonts w:asciiTheme="majorBidi" w:hAnsiTheme="majorBidi" w:cstheme="majorBidi"/>
          <w:color w:val="000000" w:themeColor="text1"/>
          <w:sz w:val="28"/>
          <w:szCs w:val="28"/>
          <w:lang w:bidi="ar-IQ"/>
        </w:rPr>
      </w:pPr>
      <w:r>
        <w:rPr>
          <w:rFonts w:asciiTheme="majorBidi" w:hAnsiTheme="majorBidi" w:cstheme="majorBidi"/>
          <w:color w:val="000000" w:themeColor="text1"/>
          <w:sz w:val="28"/>
          <w:szCs w:val="28"/>
          <w:lang w:bidi="ar-IQ"/>
        </w:rPr>
        <w:pict w14:anchorId="224C9AAB">
          <v:rect id="_x0000_i1031" style="width:0;height:1.5pt" o:hralign="center" o:hrstd="t" o:hr="t" fillcolor="#a0a0a0" stroked="f"/>
        </w:pict>
      </w:r>
    </w:p>
    <w:p w14:paraId="6180B331" w14:textId="77777777" w:rsidR="003E05F3" w:rsidRPr="00F81D3D" w:rsidRDefault="003E05F3" w:rsidP="003E05F3">
      <w:pPr>
        <w:bidi/>
        <w:spacing w:after="0"/>
        <w:ind w:left="720"/>
        <w:jc w:val="both"/>
        <w:rPr>
          <w:rFonts w:asciiTheme="majorBidi" w:hAnsiTheme="majorBidi" w:cstheme="majorBidi"/>
          <w:b/>
          <w:bCs/>
          <w:color w:val="000000" w:themeColor="text1"/>
          <w:sz w:val="28"/>
          <w:szCs w:val="28"/>
          <w:lang w:bidi="ar-IQ"/>
        </w:rPr>
      </w:pPr>
      <w:r w:rsidRPr="00F81D3D">
        <w:rPr>
          <w:rFonts w:asciiTheme="majorBidi" w:hAnsiTheme="majorBidi" w:cstheme="majorBidi"/>
          <w:b/>
          <w:bCs/>
          <w:color w:val="000000" w:themeColor="text1"/>
          <w:sz w:val="28"/>
          <w:szCs w:val="28"/>
          <w:rtl/>
        </w:rPr>
        <w:t>ما هي الخيارات القانونية المتاحة للمستثمرين؟</w:t>
      </w:r>
    </w:p>
    <w:p w14:paraId="21675976"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يعتمد الخيار المناسب على طبيعة كل مشروع، إلا أن أكثر الهياكل استخداماً تشمل</w:t>
      </w:r>
      <w:r w:rsidRPr="00F81D3D">
        <w:rPr>
          <w:rFonts w:asciiTheme="majorBidi" w:hAnsiTheme="majorBidi" w:cstheme="majorBidi"/>
          <w:color w:val="000000" w:themeColor="text1"/>
          <w:sz w:val="28"/>
          <w:szCs w:val="28"/>
          <w:lang w:bidi="ar-IQ"/>
        </w:rPr>
        <w:t>:</w:t>
      </w:r>
    </w:p>
    <w:p w14:paraId="14DFC49C" w14:textId="77777777" w:rsidR="003E05F3" w:rsidRPr="00F81D3D" w:rsidRDefault="003E05F3" w:rsidP="003E05F3">
      <w:pPr>
        <w:bidi/>
        <w:spacing w:after="0"/>
        <w:ind w:left="720"/>
        <w:jc w:val="both"/>
        <w:rPr>
          <w:rFonts w:asciiTheme="majorBidi" w:hAnsiTheme="majorBidi" w:cstheme="majorBidi"/>
          <w:b/>
          <w:bCs/>
          <w:color w:val="000000" w:themeColor="text1"/>
          <w:sz w:val="28"/>
          <w:szCs w:val="28"/>
          <w:lang w:bidi="ar-IQ"/>
        </w:rPr>
      </w:pPr>
      <w:r w:rsidRPr="00F81D3D">
        <w:rPr>
          <w:rFonts w:asciiTheme="majorBidi" w:hAnsiTheme="majorBidi" w:cstheme="majorBidi"/>
          <w:b/>
          <w:bCs/>
          <w:color w:val="000000" w:themeColor="text1"/>
          <w:sz w:val="28"/>
          <w:szCs w:val="28"/>
          <w:rtl/>
        </w:rPr>
        <w:t>أولاً: الشركة ذات المسؤولية المحدودة</w:t>
      </w:r>
    </w:p>
    <w:p w14:paraId="678645BF"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وهي أكثر الأشكال القانونية استخداماً في العراق، وتناسب شريحة واسعة من الأنشطة التجارية والاستثمارية</w:t>
      </w:r>
      <w:r w:rsidRPr="00F81D3D">
        <w:rPr>
          <w:rFonts w:asciiTheme="majorBidi" w:hAnsiTheme="majorBidi" w:cstheme="majorBidi"/>
          <w:color w:val="000000" w:themeColor="text1"/>
          <w:sz w:val="28"/>
          <w:szCs w:val="28"/>
          <w:lang w:bidi="ar-IQ"/>
        </w:rPr>
        <w:t>.</w:t>
      </w:r>
    </w:p>
    <w:p w14:paraId="252EAF9E"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وتتميز بأنها تمنح الشركة شخصية قانونية مستقلة، وتحدد مسؤولية الشركاء ضمن الحدود التي يقررها القانون، كما توفر مرونة مناسبة في إدارة الأعمال</w:t>
      </w:r>
      <w:r w:rsidRPr="00F81D3D">
        <w:rPr>
          <w:rFonts w:asciiTheme="majorBidi" w:hAnsiTheme="majorBidi" w:cstheme="majorBidi"/>
          <w:color w:val="000000" w:themeColor="text1"/>
          <w:sz w:val="28"/>
          <w:szCs w:val="28"/>
          <w:lang w:bidi="ar-IQ"/>
        </w:rPr>
        <w:t>.</w:t>
      </w:r>
    </w:p>
    <w:p w14:paraId="0B140436"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وتعد خياراً مناسباً في كثير من الحالات، إلا أن ملاءمتها تعتمد على طبيعة النشاط وأهداف المستثمر</w:t>
      </w:r>
      <w:r w:rsidRPr="00F81D3D">
        <w:rPr>
          <w:rFonts w:asciiTheme="majorBidi" w:hAnsiTheme="majorBidi" w:cstheme="majorBidi"/>
          <w:color w:val="000000" w:themeColor="text1"/>
          <w:sz w:val="28"/>
          <w:szCs w:val="28"/>
          <w:lang w:bidi="ar-IQ"/>
        </w:rPr>
        <w:t>.</w:t>
      </w:r>
    </w:p>
    <w:p w14:paraId="19F24DDB" w14:textId="77777777" w:rsidR="003E05F3" w:rsidRPr="00F81D3D" w:rsidRDefault="00000000" w:rsidP="003E05F3">
      <w:pPr>
        <w:bidi/>
        <w:spacing w:after="0"/>
        <w:ind w:left="720"/>
        <w:jc w:val="both"/>
        <w:rPr>
          <w:rFonts w:asciiTheme="majorBidi" w:hAnsiTheme="majorBidi" w:cstheme="majorBidi"/>
          <w:color w:val="000000" w:themeColor="text1"/>
          <w:sz w:val="28"/>
          <w:szCs w:val="28"/>
          <w:lang w:bidi="ar-IQ"/>
        </w:rPr>
      </w:pPr>
      <w:r>
        <w:rPr>
          <w:rFonts w:asciiTheme="majorBidi" w:hAnsiTheme="majorBidi" w:cstheme="majorBidi"/>
          <w:color w:val="000000" w:themeColor="text1"/>
          <w:sz w:val="28"/>
          <w:szCs w:val="28"/>
          <w:lang w:bidi="ar-IQ"/>
        </w:rPr>
        <w:pict w14:anchorId="6FD65986">
          <v:rect id="_x0000_i1032" style="width:0;height:1.5pt" o:hralign="center" o:hrstd="t" o:hr="t" fillcolor="#a0a0a0" stroked="f"/>
        </w:pict>
      </w:r>
    </w:p>
    <w:p w14:paraId="320613BF" w14:textId="77777777" w:rsidR="00315381" w:rsidRDefault="00315381" w:rsidP="003E05F3">
      <w:pPr>
        <w:bidi/>
        <w:spacing w:after="0"/>
        <w:ind w:left="720"/>
        <w:jc w:val="both"/>
        <w:rPr>
          <w:rFonts w:asciiTheme="majorBidi" w:hAnsiTheme="majorBidi" w:cstheme="majorBidi"/>
          <w:b/>
          <w:bCs/>
          <w:color w:val="000000" w:themeColor="text1"/>
          <w:sz w:val="28"/>
          <w:szCs w:val="28"/>
        </w:rPr>
      </w:pPr>
    </w:p>
    <w:p w14:paraId="7FA193E9" w14:textId="4BCDD235" w:rsidR="003E05F3" w:rsidRPr="00F81D3D" w:rsidRDefault="003E05F3" w:rsidP="00315381">
      <w:pPr>
        <w:bidi/>
        <w:spacing w:after="0"/>
        <w:ind w:left="720"/>
        <w:jc w:val="both"/>
        <w:rPr>
          <w:rFonts w:asciiTheme="majorBidi" w:hAnsiTheme="majorBidi" w:cstheme="majorBidi"/>
          <w:b/>
          <w:bCs/>
          <w:color w:val="000000" w:themeColor="text1"/>
          <w:sz w:val="28"/>
          <w:szCs w:val="28"/>
          <w:lang w:bidi="ar-IQ"/>
        </w:rPr>
      </w:pPr>
      <w:r w:rsidRPr="00F81D3D">
        <w:rPr>
          <w:rFonts w:asciiTheme="majorBidi" w:hAnsiTheme="majorBidi" w:cstheme="majorBidi"/>
          <w:b/>
          <w:bCs/>
          <w:color w:val="000000" w:themeColor="text1"/>
          <w:sz w:val="28"/>
          <w:szCs w:val="28"/>
          <w:rtl/>
        </w:rPr>
        <w:t>ثانياً: فرع الشركة الأجنبية</w:t>
      </w:r>
    </w:p>
    <w:p w14:paraId="74B44B2D"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إذا كانت الشركة الأم قائمة خارج العراق وترغب في تنفيذ أعمالها داخل البلاد، فقد يكون تسجيل فرع هو الخيار الأنسب في بعض الحالات</w:t>
      </w:r>
      <w:r w:rsidRPr="00F81D3D">
        <w:rPr>
          <w:rFonts w:asciiTheme="majorBidi" w:hAnsiTheme="majorBidi" w:cstheme="majorBidi"/>
          <w:color w:val="000000" w:themeColor="text1"/>
          <w:sz w:val="28"/>
          <w:szCs w:val="28"/>
          <w:lang w:bidi="ar-IQ"/>
        </w:rPr>
        <w:t>.</w:t>
      </w:r>
    </w:p>
    <w:p w14:paraId="43B4EF2A"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ويتيح الفرع للشركة الأجنبية ممارسة نشاطها وفق الضوابط القانونية العراقية، مع بقائه مرتبطاً بالشركة الأم من الناحية القانونية والإدارية</w:t>
      </w:r>
      <w:r w:rsidRPr="00F81D3D">
        <w:rPr>
          <w:rFonts w:asciiTheme="majorBidi" w:hAnsiTheme="majorBidi" w:cstheme="majorBidi"/>
          <w:color w:val="000000" w:themeColor="text1"/>
          <w:sz w:val="28"/>
          <w:szCs w:val="28"/>
          <w:lang w:bidi="ar-IQ"/>
        </w:rPr>
        <w:t>.</w:t>
      </w:r>
    </w:p>
    <w:p w14:paraId="0F47F4CE"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إلا أن تسجيل الفرع يخضع لمتطلبات وشروط تختلف عن تأسيس شركة عراقية، وقد تتغير بحسب نوع النشاط والعقود والجهات ذات العلاقة</w:t>
      </w:r>
      <w:r w:rsidRPr="00F81D3D">
        <w:rPr>
          <w:rFonts w:asciiTheme="majorBidi" w:hAnsiTheme="majorBidi" w:cstheme="majorBidi"/>
          <w:color w:val="000000" w:themeColor="text1"/>
          <w:sz w:val="28"/>
          <w:szCs w:val="28"/>
          <w:lang w:bidi="ar-IQ"/>
        </w:rPr>
        <w:t>.</w:t>
      </w:r>
    </w:p>
    <w:p w14:paraId="56872E71" w14:textId="77777777" w:rsidR="003E05F3" w:rsidRPr="00F81D3D" w:rsidRDefault="00000000" w:rsidP="003E05F3">
      <w:pPr>
        <w:bidi/>
        <w:spacing w:after="0"/>
        <w:ind w:left="720"/>
        <w:jc w:val="both"/>
        <w:rPr>
          <w:rFonts w:asciiTheme="majorBidi" w:hAnsiTheme="majorBidi" w:cstheme="majorBidi"/>
          <w:color w:val="000000" w:themeColor="text1"/>
          <w:sz w:val="28"/>
          <w:szCs w:val="28"/>
          <w:lang w:bidi="ar-IQ"/>
        </w:rPr>
      </w:pPr>
      <w:r>
        <w:rPr>
          <w:rFonts w:asciiTheme="majorBidi" w:hAnsiTheme="majorBidi" w:cstheme="majorBidi"/>
          <w:color w:val="000000" w:themeColor="text1"/>
          <w:sz w:val="28"/>
          <w:szCs w:val="28"/>
          <w:lang w:bidi="ar-IQ"/>
        </w:rPr>
        <w:pict w14:anchorId="0D356DDB">
          <v:rect id="_x0000_i1033" style="width:0;height:1.5pt" o:hralign="center" o:hrstd="t" o:hr="t" fillcolor="#a0a0a0" stroked="f"/>
        </w:pict>
      </w:r>
    </w:p>
    <w:p w14:paraId="1B0D9A51" w14:textId="77777777" w:rsidR="003E05F3" w:rsidRPr="00F81D3D" w:rsidRDefault="003E05F3" w:rsidP="003E05F3">
      <w:pPr>
        <w:bidi/>
        <w:spacing w:after="0"/>
        <w:ind w:left="720"/>
        <w:jc w:val="both"/>
        <w:rPr>
          <w:rFonts w:asciiTheme="majorBidi" w:hAnsiTheme="majorBidi" w:cstheme="majorBidi"/>
          <w:b/>
          <w:bCs/>
          <w:color w:val="000000" w:themeColor="text1"/>
          <w:sz w:val="28"/>
          <w:szCs w:val="28"/>
          <w:lang w:bidi="ar-IQ"/>
        </w:rPr>
      </w:pPr>
      <w:r w:rsidRPr="00F81D3D">
        <w:rPr>
          <w:rFonts w:asciiTheme="majorBidi" w:hAnsiTheme="majorBidi" w:cstheme="majorBidi"/>
          <w:b/>
          <w:bCs/>
          <w:color w:val="000000" w:themeColor="text1"/>
          <w:sz w:val="28"/>
          <w:szCs w:val="28"/>
          <w:rtl/>
        </w:rPr>
        <w:t>ثالثاً: الأشكال القانونية الأخرى</w:t>
      </w:r>
    </w:p>
    <w:p w14:paraId="73E5D32A"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قد يكون من الأنسب في بعض المشاريع اختيار شكل قانوني آخر، مثل الشركات المساهمة أو غيرها من الكيانات التي ينظمها القانون العراقي، وذلك بحسب طبيعة المشروع وحجمه ومتطلبات المستثمر</w:t>
      </w:r>
      <w:r w:rsidRPr="00F81D3D">
        <w:rPr>
          <w:rFonts w:asciiTheme="majorBidi" w:hAnsiTheme="majorBidi" w:cstheme="majorBidi"/>
          <w:color w:val="000000" w:themeColor="text1"/>
          <w:sz w:val="28"/>
          <w:szCs w:val="28"/>
          <w:lang w:bidi="ar-IQ"/>
        </w:rPr>
        <w:t>.</w:t>
      </w:r>
    </w:p>
    <w:p w14:paraId="52E2E5DF"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ولهذا السبب، لا يوجد شكل قانوني واحد يناسب جميع المشاريع</w:t>
      </w:r>
      <w:r w:rsidRPr="00F81D3D">
        <w:rPr>
          <w:rFonts w:asciiTheme="majorBidi" w:hAnsiTheme="majorBidi" w:cstheme="majorBidi"/>
          <w:color w:val="000000" w:themeColor="text1"/>
          <w:sz w:val="28"/>
          <w:szCs w:val="28"/>
          <w:lang w:bidi="ar-IQ"/>
        </w:rPr>
        <w:t>.</w:t>
      </w:r>
    </w:p>
    <w:p w14:paraId="65998057" w14:textId="77777777" w:rsidR="003E05F3" w:rsidRPr="00F81D3D" w:rsidRDefault="00000000" w:rsidP="003E05F3">
      <w:pPr>
        <w:bidi/>
        <w:spacing w:after="0"/>
        <w:ind w:left="720"/>
        <w:jc w:val="both"/>
        <w:rPr>
          <w:rFonts w:asciiTheme="majorBidi" w:hAnsiTheme="majorBidi" w:cstheme="majorBidi"/>
          <w:color w:val="000000" w:themeColor="text1"/>
          <w:sz w:val="28"/>
          <w:szCs w:val="28"/>
          <w:lang w:bidi="ar-IQ"/>
        </w:rPr>
      </w:pPr>
      <w:r>
        <w:rPr>
          <w:rFonts w:asciiTheme="majorBidi" w:hAnsiTheme="majorBidi" w:cstheme="majorBidi"/>
          <w:color w:val="000000" w:themeColor="text1"/>
          <w:sz w:val="28"/>
          <w:szCs w:val="28"/>
          <w:lang w:bidi="ar-IQ"/>
        </w:rPr>
        <w:pict w14:anchorId="55C42DEB">
          <v:rect id="_x0000_i1034" style="width:0;height:1.5pt" o:hralign="center" o:hrstd="t" o:hr="t" fillcolor="#a0a0a0" stroked="f"/>
        </w:pict>
      </w:r>
    </w:p>
    <w:p w14:paraId="4CDD6BC3" w14:textId="77777777" w:rsidR="003E05F3" w:rsidRPr="00F81D3D" w:rsidRDefault="003E05F3" w:rsidP="003E05F3">
      <w:pPr>
        <w:bidi/>
        <w:spacing w:after="0"/>
        <w:ind w:left="720"/>
        <w:jc w:val="both"/>
        <w:rPr>
          <w:rFonts w:asciiTheme="majorBidi" w:hAnsiTheme="majorBidi" w:cstheme="majorBidi"/>
          <w:b/>
          <w:bCs/>
          <w:color w:val="000000" w:themeColor="text1"/>
          <w:sz w:val="28"/>
          <w:szCs w:val="28"/>
          <w:lang w:bidi="ar-IQ"/>
        </w:rPr>
      </w:pPr>
      <w:r w:rsidRPr="00F81D3D">
        <w:rPr>
          <w:rFonts w:asciiTheme="majorBidi" w:hAnsiTheme="majorBidi" w:cstheme="majorBidi"/>
          <w:b/>
          <w:bCs/>
          <w:color w:val="000000" w:themeColor="text1"/>
          <w:sz w:val="28"/>
          <w:szCs w:val="28"/>
          <w:rtl/>
        </w:rPr>
        <w:t>أخطاء شائعة عند اختيار الشكل القانوني</w:t>
      </w:r>
    </w:p>
    <w:p w14:paraId="657BEFBB"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من أكثر الأخطاء التي يقع فيها المستثمرون</w:t>
      </w:r>
      <w:r w:rsidRPr="00F81D3D">
        <w:rPr>
          <w:rFonts w:asciiTheme="majorBidi" w:hAnsiTheme="majorBidi" w:cstheme="majorBidi"/>
          <w:color w:val="000000" w:themeColor="text1"/>
          <w:sz w:val="28"/>
          <w:szCs w:val="28"/>
          <w:lang w:bidi="ar-IQ"/>
        </w:rPr>
        <w:t>:</w:t>
      </w:r>
    </w:p>
    <w:p w14:paraId="5EA8B53E" w14:textId="77777777" w:rsidR="003E05F3" w:rsidRPr="00F81D3D" w:rsidRDefault="003E05F3">
      <w:pPr>
        <w:numPr>
          <w:ilvl w:val="0"/>
          <w:numId w:val="5"/>
        </w:numPr>
        <w:bidi/>
        <w:spacing w:after="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اختيار الشكل القانوني بناءً على تجربة شركة أخرى تختلف طبيعة أعمالها</w:t>
      </w:r>
      <w:r w:rsidRPr="00F81D3D">
        <w:rPr>
          <w:rFonts w:asciiTheme="majorBidi" w:hAnsiTheme="majorBidi" w:cstheme="majorBidi"/>
          <w:color w:val="000000" w:themeColor="text1"/>
          <w:sz w:val="28"/>
          <w:szCs w:val="28"/>
          <w:lang w:bidi="ar-IQ"/>
        </w:rPr>
        <w:t>.</w:t>
      </w:r>
      <w:r>
        <w:rPr>
          <w:rFonts w:asciiTheme="majorBidi" w:hAnsiTheme="majorBidi" w:cstheme="majorBidi" w:hint="cs"/>
          <w:color w:val="000000" w:themeColor="text1"/>
          <w:sz w:val="28"/>
          <w:szCs w:val="28"/>
          <w:rtl/>
          <w:lang w:bidi="ar-IQ"/>
        </w:rPr>
        <w:t>او نسخ تجربة الشركة في الدولة الام والتي قد لاتتطابق قوانينها مع القوانين داخل العراق.</w:t>
      </w:r>
    </w:p>
    <w:p w14:paraId="093E0356" w14:textId="77777777" w:rsidR="003E05F3" w:rsidRPr="00F81D3D" w:rsidRDefault="003E05F3">
      <w:pPr>
        <w:numPr>
          <w:ilvl w:val="0"/>
          <w:numId w:val="5"/>
        </w:numPr>
        <w:bidi/>
        <w:spacing w:after="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التركيز على سرعة التسجيل دون دراسة الآثار القانونية طويلة الأمد</w:t>
      </w:r>
      <w:r w:rsidRPr="00F81D3D">
        <w:rPr>
          <w:rFonts w:asciiTheme="majorBidi" w:hAnsiTheme="majorBidi" w:cstheme="majorBidi"/>
          <w:color w:val="000000" w:themeColor="text1"/>
          <w:sz w:val="28"/>
          <w:szCs w:val="28"/>
          <w:lang w:bidi="ar-IQ"/>
        </w:rPr>
        <w:t>.</w:t>
      </w:r>
    </w:p>
    <w:p w14:paraId="2B12BEBA" w14:textId="77777777" w:rsidR="003E05F3" w:rsidRPr="00F81D3D" w:rsidRDefault="003E05F3">
      <w:pPr>
        <w:numPr>
          <w:ilvl w:val="0"/>
          <w:numId w:val="5"/>
        </w:numPr>
        <w:bidi/>
        <w:spacing w:after="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عدم مراعاة متطلبات الجهات الحكومية أو القطاع الذي سيعمل فيه المشروع</w:t>
      </w:r>
      <w:r w:rsidRPr="00F81D3D">
        <w:rPr>
          <w:rFonts w:asciiTheme="majorBidi" w:hAnsiTheme="majorBidi" w:cstheme="majorBidi"/>
          <w:color w:val="000000" w:themeColor="text1"/>
          <w:sz w:val="28"/>
          <w:szCs w:val="28"/>
          <w:lang w:bidi="ar-IQ"/>
        </w:rPr>
        <w:t>.</w:t>
      </w:r>
    </w:p>
    <w:p w14:paraId="092BC02A" w14:textId="77777777" w:rsidR="003E05F3" w:rsidRPr="00F81D3D" w:rsidRDefault="003E05F3">
      <w:pPr>
        <w:numPr>
          <w:ilvl w:val="0"/>
          <w:numId w:val="5"/>
        </w:numPr>
        <w:bidi/>
        <w:spacing w:after="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إهمال خطط التوسع المستقبلية عند اختيار الهيكل القانوني</w:t>
      </w:r>
      <w:r w:rsidRPr="00F81D3D">
        <w:rPr>
          <w:rFonts w:asciiTheme="majorBidi" w:hAnsiTheme="majorBidi" w:cstheme="majorBidi"/>
          <w:color w:val="000000" w:themeColor="text1"/>
          <w:sz w:val="28"/>
          <w:szCs w:val="28"/>
          <w:lang w:bidi="ar-IQ"/>
        </w:rPr>
        <w:t>.</w:t>
      </w:r>
    </w:p>
    <w:p w14:paraId="6E77AF85" w14:textId="77777777" w:rsidR="003E05F3" w:rsidRPr="00F81D3D" w:rsidRDefault="003E05F3">
      <w:pPr>
        <w:numPr>
          <w:ilvl w:val="0"/>
          <w:numId w:val="5"/>
        </w:numPr>
        <w:bidi/>
        <w:spacing w:after="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البدء بالإجراءات قبل الحصول على استشارة قانونية متخصصة</w:t>
      </w:r>
      <w:r w:rsidRPr="00F81D3D">
        <w:rPr>
          <w:rFonts w:asciiTheme="majorBidi" w:hAnsiTheme="majorBidi" w:cstheme="majorBidi"/>
          <w:color w:val="000000" w:themeColor="text1"/>
          <w:sz w:val="28"/>
          <w:szCs w:val="28"/>
          <w:lang w:bidi="ar-IQ"/>
        </w:rPr>
        <w:t>.</w:t>
      </w:r>
    </w:p>
    <w:p w14:paraId="00957E3A" w14:textId="77777777" w:rsidR="003E05F3" w:rsidRPr="00F81D3D" w:rsidRDefault="00000000" w:rsidP="003E05F3">
      <w:pPr>
        <w:bidi/>
        <w:spacing w:after="0"/>
        <w:ind w:left="720"/>
        <w:jc w:val="both"/>
        <w:rPr>
          <w:rFonts w:asciiTheme="majorBidi" w:hAnsiTheme="majorBidi" w:cstheme="majorBidi"/>
          <w:color w:val="000000" w:themeColor="text1"/>
          <w:sz w:val="28"/>
          <w:szCs w:val="28"/>
          <w:lang w:bidi="ar-IQ"/>
        </w:rPr>
      </w:pPr>
      <w:r>
        <w:rPr>
          <w:rFonts w:asciiTheme="majorBidi" w:hAnsiTheme="majorBidi" w:cstheme="majorBidi"/>
          <w:color w:val="000000" w:themeColor="text1"/>
          <w:sz w:val="28"/>
          <w:szCs w:val="28"/>
          <w:lang w:bidi="ar-IQ"/>
        </w:rPr>
        <w:pict w14:anchorId="62227586">
          <v:rect id="_x0000_i1035" style="width:0;height:1.5pt" o:hralign="center" o:hrstd="t" o:hr="t" fillcolor="#a0a0a0" stroked="f"/>
        </w:pict>
      </w:r>
    </w:p>
    <w:p w14:paraId="021822C2" w14:textId="77777777" w:rsidR="003E05F3" w:rsidRPr="00F81D3D" w:rsidRDefault="003E05F3" w:rsidP="003E05F3">
      <w:pPr>
        <w:bidi/>
        <w:spacing w:after="0"/>
        <w:ind w:left="720"/>
        <w:jc w:val="both"/>
        <w:rPr>
          <w:rFonts w:asciiTheme="majorBidi" w:hAnsiTheme="majorBidi" w:cstheme="majorBidi"/>
          <w:b/>
          <w:bCs/>
          <w:color w:val="000000" w:themeColor="text1"/>
          <w:sz w:val="28"/>
          <w:szCs w:val="28"/>
          <w:lang w:bidi="ar-IQ"/>
        </w:rPr>
      </w:pPr>
      <w:r w:rsidRPr="00F81D3D">
        <w:rPr>
          <w:rFonts w:asciiTheme="majorBidi" w:hAnsiTheme="majorBidi" w:cstheme="majorBidi"/>
          <w:b/>
          <w:bCs/>
          <w:color w:val="000000" w:themeColor="text1"/>
          <w:sz w:val="28"/>
          <w:szCs w:val="28"/>
          <w:rtl/>
        </w:rPr>
        <w:t>كيف تساعدكم شركة سنام العدالة؟</w:t>
      </w:r>
    </w:p>
    <w:p w14:paraId="72FA1BFB"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تبدأ خدماتنا قبل تقديم طلب تسجيل الشركة، حيث نساعد المستثمر على تقييم طبيعة مشروعه وأهدافه وخططه المستقبلية، ثم نوصي بالهيكل القانوني الأكثر ملاءمة لاحتياجاته</w:t>
      </w:r>
      <w:r w:rsidRPr="00F81D3D">
        <w:rPr>
          <w:rFonts w:asciiTheme="majorBidi" w:hAnsiTheme="majorBidi" w:cstheme="majorBidi"/>
          <w:color w:val="000000" w:themeColor="text1"/>
          <w:sz w:val="28"/>
          <w:szCs w:val="28"/>
          <w:lang w:bidi="ar-IQ"/>
        </w:rPr>
        <w:t>.</w:t>
      </w:r>
    </w:p>
    <w:p w14:paraId="001057AC"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كما نتولى إدارة جميع الإجراءات القانونية والتنظيمية اللازمة لتأسيس الشركة أو تسجيل الفرع، وإعداد الوثائق القانونية، والتنسيق مع الجهات الحكومية المختصة، ومتابعة الحصول على الموافقات المطلوبة، بما يضمن تأسيس المشروع على أسس قانونية سليمة تدعم نجاحه واستمراره</w:t>
      </w:r>
      <w:r w:rsidRPr="00F81D3D">
        <w:rPr>
          <w:rFonts w:asciiTheme="majorBidi" w:hAnsiTheme="majorBidi" w:cstheme="majorBidi"/>
          <w:color w:val="000000" w:themeColor="text1"/>
          <w:sz w:val="28"/>
          <w:szCs w:val="28"/>
          <w:lang w:bidi="ar-IQ"/>
        </w:rPr>
        <w:t>.</w:t>
      </w:r>
    </w:p>
    <w:p w14:paraId="0E00006F" w14:textId="77777777" w:rsidR="003E05F3" w:rsidRPr="00F81D3D" w:rsidRDefault="003E05F3" w:rsidP="003E05F3">
      <w:pPr>
        <w:bidi/>
        <w:spacing w:after="0"/>
        <w:ind w:left="720"/>
        <w:jc w:val="both"/>
        <w:rPr>
          <w:rFonts w:asciiTheme="majorBidi" w:hAnsiTheme="majorBidi" w:cstheme="majorBidi"/>
          <w:color w:val="000000" w:themeColor="text1"/>
          <w:sz w:val="28"/>
          <w:szCs w:val="28"/>
          <w:lang w:bidi="ar-IQ"/>
        </w:rPr>
      </w:pPr>
      <w:r w:rsidRPr="00F81D3D">
        <w:rPr>
          <w:rFonts w:asciiTheme="majorBidi" w:hAnsiTheme="majorBidi" w:cstheme="majorBidi"/>
          <w:color w:val="000000" w:themeColor="text1"/>
          <w:sz w:val="28"/>
          <w:szCs w:val="28"/>
          <w:rtl/>
        </w:rPr>
        <w:t>إن اختيار الشكل القانوني الصحيح منذ البداية ليس مجرد إجراء إداري، بل هو قرار استراتيجي يؤثر في مستقبل المشروع، ولذلك نحرص على أن يكون هذا القرار مبنياً على دراسة قانونية وعملية متكاملة، وليس على افتراضات أو حلول عامة</w:t>
      </w:r>
      <w:r w:rsidRPr="00F81D3D">
        <w:rPr>
          <w:rFonts w:asciiTheme="majorBidi" w:hAnsiTheme="majorBidi" w:cstheme="majorBidi"/>
          <w:color w:val="000000" w:themeColor="text1"/>
          <w:sz w:val="28"/>
          <w:szCs w:val="28"/>
          <w:lang w:bidi="ar-IQ"/>
        </w:rPr>
        <w:t>.</w:t>
      </w:r>
    </w:p>
    <w:p w14:paraId="4D8B57A3" w14:textId="4AE168DB" w:rsidR="003E05F3" w:rsidRPr="00F81D3D" w:rsidRDefault="003E05F3" w:rsidP="003710EB">
      <w:pPr>
        <w:bidi/>
        <w:spacing w:after="0"/>
        <w:ind w:left="720"/>
        <w:jc w:val="both"/>
        <w:rPr>
          <w:color w:val="000000" w:themeColor="text1"/>
          <w:sz w:val="28"/>
          <w:szCs w:val="28"/>
          <w:lang w:bidi="ar-IQ"/>
        </w:rPr>
      </w:pPr>
      <w:r w:rsidRPr="00F81D3D">
        <w:rPr>
          <w:rFonts w:asciiTheme="majorBidi" w:hAnsiTheme="majorBidi" w:cstheme="majorBidi"/>
          <w:b/>
          <w:bCs/>
          <w:color w:val="000000" w:themeColor="text1"/>
          <w:sz w:val="28"/>
          <w:szCs w:val="28"/>
          <w:rtl/>
        </w:rPr>
        <w:t>ملاحظة</w:t>
      </w:r>
      <w:r w:rsidRPr="00F81D3D">
        <w:rPr>
          <w:rFonts w:asciiTheme="majorBidi" w:hAnsiTheme="majorBidi" w:cstheme="majorBidi"/>
          <w:b/>
          <w:bCs/>
          <w:color w:val="000000" w:themeColor="text1"/>
          <w:sz w:val="28"/>
          <w:szCs w:val="28"/>
          <w:lang w:bidi="ar-IQ"/>
        </w:rPr>
        <w:t>:</w:t>
      </w:r>
      <w:r w:rsidRPr="00F81D3D">
        <w:rPr>
          <w:rFonts w:asciiTheme="majorBidi" w:hAnsiTheme="majorBidi" w:cstheme="majorBidi"/>
          <w:color w:val="000000" w:themeColor="text1"/>
          <w:sz w:val="28"/>
          <w:szCs w:val="28"/>
          <w:lang w:bidi="ar-IQ"/>
        </w:rPr>
        <w:t xml:space="preserve"> </w:t>
      </w:r>
      <w:r w:rsidRPr="00F81D3D">
        <w:rPr>
          <w:rFonts w:asciiTheme="majorBidi" w:hAnsiTheme="majorBidi" w:cstheme="majorBidi"/>
          <w:color w:val="000000" w:themeColor="text1"/>
          <w:sz w:val="28"/>
          <w:szCs w:val="28"/>
          <w:rtl/>
        </w:rPr>
        <w:t>تختلف الخيارات والمتطلبات القانونية باختلاف طبيعة النشاط، وجنسية المستثمر، والتشريعات النافذة وقت تقديم الطلب، لذلك يُنصح بالحصول على استشارة قانونية متخصصة قبل اختيار الشكل</w:t>
      </w:r>
      <w:r w:rsidRPr="00F81D3D">
        <w:rPr>
          <w:color w:val="000000" w:themeColor="text1"/>
          <w:sz w:val="28"/>
          <w:szCs w:val="28"/>
          <w:rtl/>
        </w:rPr>
        <w:t xml:space="preserve"> القانوني أو البدء بإجراءات التسجيل</w:t>
      </w:r>
      <w:r w:rsidRPr="00F81D3D">
        <w:rPr>
          <w:color w:val="000000" w:themeColor="text1"/>
          <w:sz w:val="28"/>
          <w:szCs w:val="28"/>
          <w:lang w:bidi="ar-IQ"/>
        </w:rPr>
        <w:t>.</w:t>
      </w:r>
    </w:p>
    <w:p w14:paraId="75ADDD41" w14:textId="77777777" w:rsidR="003E05F3" w:rsidRPr="0018706C" w:rsidRDefault="003E05F3">
      <w:pPr>
        <w:numPr>
          <w:ilvl w:val="0"/>
          <w:numId w:val="1"/>
        </w:numPr>
        <w:bidi/>
        <w:rPr>
          <w:b/>
          <w:bCs/>
          <w:color w:val="EE0000"/>
          <w:sz w:val="40"/>
          <w:szCs w:val="40"/>
          <w:lang w:bidi="ar-IQ"/>
        </w:rPr>
      </w:pPr>
      <w:r w:rsidRPr="0018706C">
        <w:rPr>
          <w:b/>
          <w:bCs/>
          <w:color w:val="EE0000"/>
          <w:sz w:val="40"/>
          <w:szCs w:val="40"/>
          <w:rtl/>
        </w:rPr>
        <w:t>خطوات تأسيس شركة في العراق</w:t>
      </w:r>
      <w:r w:rsidRPr="0018706C">
        <w:rPr>
          <w:b/>
          <w:bCs/>
          <w:color w:val="EE0000"/>
          <w:sz w:val="40"/>
          <w:szCs w:val="40"/>
          <w:lang w:bidi="ar-IQ"/>
        </w:rPr>
        <w:t xml:space="preserve">. </w:t>
      </w:r>
    </w:p>
    <w:p w14:paraId="2A0E0D09" w14:textId="77777777" w:rsidR="003E05F3" w:rsidRPr="0018706C" w:rsidRDefault="003E05F3" w:rsidP="003E05F3">
      <w:pPr>
        <w:bidi/>
        <w:spacing w:after="0"/>
        <w:jc w:val="both"/>
        <w:rPr>
          <w:b/>
          <w:bCs/>
          <w:lang w:bidi="ar-IQ"/>
        </w:rPr>
      </w:pPr>
      <w:r w:rsidRPr="0018706C">
        <w:rPr>
          <w:b/>
          <w:bCs/>
          <w:rtl/>
        </w:rPr>
        <w:t>دليل عملي لبدء نشاطك التجاري وفق الأطر القانونية</w:t>
      </w:r>
    </w:p>
    <w:p w14:paraId="7816E703" w14:textId="77777777" w:rsidR="003E05F3" w:rsidRPr="0018706C" w:rsidRDefault="003E05F3" w:rsidP="003E05F3">
      <w:pPr>
        <w:bidi/>
        <w:spacing w:after="0"/>
        <w:jc w:val="both"/>
        <w:rPr>
          <w:lang w:bidi="ar-IQ"/>
        </w:rPr>
      </w:pPr>
      <w:r w:rsidRPr="0018706C">
        <w:rPr>
          <w:rtl/>
        </w:rPr>
        <w:t>يُعد تأسيس شركة في العراق الخطوة الأولى نحو ممارسة نشاط تجاري أو استثماري بصورة قانونية. ورغم أن إجراءات التسجيل أصبحت أكثر تنظيماً، إلا أن نجاح عملية التأسيس لا يعتمد على استكمال المعاملات الرسمية فقط، بل يبدأ باختيار الهيكل القانوني المناسب، وفهم طبيعة النشاط، والتخطيط للالتزامات القانونية التي سترافق الشركة بعد تأسيسها</w:t>
      </w:r>
      <w:r w:rsidRPr="0018706C">
        <w:rPr>
          <w:lang w:bidi="ar-IQ"/>
        </w:rPr>
        <w:t>.</w:t>
      </w:r>
    </w:p>
    <w:p w14:paraId="21A948A4" w14:textId="77777777" w:rsidR="003E05F3" w:rsidRDefault="003E05F3" w:rsidP="003E05F3">
      <w:pPr>
        <w:bidi/>
        <w:spacing w:after="0"/>
        <w:jc w:val="both"/>
        <w:rPr>
          <w:rtl/>
          <w:lang w:bidi="ar-IQ"/>
        </w:rPr>
      </w:pPr>
      <w:r w:rsidRPr="0018706C">
        <w:rPr>
          <w:rtl/>
        </w:rPr>
        <w:t>وتختلف إجراءات التأسيس باختلاف طبيعة النشاط، وجنسية المستثمر، ونوع الشركة، والجهات الحكومية ذات العلاقة. لذلك فإن الإعداد الجيد قبل تقديم طلب التسجيل يختصر الوقت، ويقلل احتمالات التأخير أو الحاجة إلى استكمال متطلبات إضافية</w:t>
      </w:r>
      <w:r w:rsidRPr="0018706C">
        <w:rPr>
          <w:lang w:bidi="ar-IQ"/>
        </w:rPr>
        <w:t>.</w:t>
      </w:r>
    </w:p>
    <w:p w14:paraId="114D6568" w14:textId="77777777" w:rsidR="003710EB" w:rsidRPr="0018706C" w:rsidRDefault="003710EB" w:rsidP="003710EB">
      <w:pPr>
        <w:bidi/>
        <w:spacing w:after="0"/>
        <w:jc w:val="both"/>
        <w:rPr>
          <w:lang w:bidi="ar-IQ"/>
        </w:rPr>
      </w:pPr>
    </w:p>
    <w:p w14:paraId="76547A71" w14:textId="77777777" w:rsidR="003E05F3" w:rsidRPr="0018706C" w:rsidRDefault="00000000" w:rsidP="003E05F3">
      <w:pPr>
        <w:bidi/>
        <w:spacing w:after="0"/>
        <w:jc w:val="both"/>
        <w:rPr>
          <w:lang w:bidi="ar-IQ"/>
        </w:rPr>
      </w:pPr>
      <w:r>
        <w:rPr>
          <w:lang w:bidi="ar-IQ"/>
        </w:rPr>
        <w:pict w14:anchorId="5F0377C2">
          <v:rect id="_x0000_i1036" style="width:0;height:1.5pt" o:hralign="center" o:hrstd="t" o:hr="t" fillcolor="#a0a0a0" stroked="f"/>
        </w:pict>
      </w:r>
    </w:p>
    <w:p w14:paraId="21EA2A1A" w14:textId="77777777" w:rsidR="003E05F3" w:rsidRPr="0018706C" w:rsidRDefault="003E05F3" w:rsidP="003E05F3">
      <w:pPr>
        <w:bidi/>
        <w:spacing w:after="0"/>
        <w:jc w:val="both"/>
        <w:rPr>
          <w:b/>
          <w:bCs/>
          <w:lang w:bidi="ar-IQ"/>
        </w:rPr>
      </w:pPr>
      <w:r w:rsidRPr="0018706C">
        <w:rPr>
          <w:b/>
          <w:bCs/>
          <w:rtl/>
        </w:rPr>
        <w:t>المرحلة الأولى: دراسة المشروع واختيار الشكل القانوني</w:t>
      </w:r>
    </w:p>
    <w:p w14:paraId="2F5DF466" w14:textId="77777777" w:rsidR="003E05F3" w:rsidRPr="0018706C" w:rsidRDefault="003E05F3" w:rsidP="003E05F3">
      <w:pPr>
        <w:bidi/>
        <w:spacing w:after="0"/>
        <w:jc w:val="both"/>
        <w:rPr>
          <w:lang w:bidi="ar-IQ"/>
        </w:rPr>
      </w:pPr>
      <w:r w:rsidRPr="0018706C">
        <w:rPr>
          <w:rtl/>
        </w:rPr>
        <w:t>تبدأ رحلة التأسيس بدراسة طبيعة المشروع والأهداف التي يسعى المستثمر إلى تحقيقها، ثم اختيار الشكل القانوني الذي يتناسب مع النشاط وخطط النمو المستقبلية</w:t>
      </w:r>
      <w:r w:rsidRPr="0018706C">
        <w:rPr>
          <w:lang w:bidi="ar-IQ"/>
        </w:rPr>
        <w:t>.</w:t>
      </w:r>
    </w:p>
    <w:p w14:paraId="4275B570" w14:textId="77777777" w:rsidR="003E05F3" w:rsidRPr="0018706C" w:rsidRDefault="003E05F3" w:rsidP="003E05F3">
      <w:pPr>
        <w:bidi/>
        <w:spacing w:after="0"/>
        <w:jc w:val="both"/>
        <w:rPr>
          <w:lang w:bidi="ar-IQ"/>
        </w:rPr>
      </w:pPr>
      <w:r w:rsidRPr="0018706C">
        <w:rPr>
          <w:rtl/>
        </w:rPr>
        <w:t>وتشمل هذه المرحلة تقييم عدد من العوامل، مثل</w:t>
      </w:r>
      <w:r w:rsidRPr="0018706C">
        <w:rPr>
          <w:lang w:bidi="ar-IQ"/>
        </w:rPr>
        <w:t>:</w:t>
      </w:r>
    </w:p>
    <w:p w14:paraId="38BE4EFF" w14:textId="77777777" w:rsidR="003E05F3" w:rsidRPr="0018706C" w:rsidRDefault="003E05F3">
      <w:pPr>
        <w:numPr>
          <w:ilvl w:val="0"/>
          <w:numId w:val="6"/>
        </w:numPr>
        <w:bidi/>
        <w:spacing w:after="0"/>
        <w:jc w:val="both"/>
        <w:rPr>
          <w:lang w:bidi="ar-IQ"/>
        </w:rPr>
      </w:pPr>
      <w:r w:rsidRPr="0018706C">
        <w:rPr>
          <w:rtl/>
        </w:rPr>
        <w:t>طبيعة النشاط التجاري أو الاستثماري</w:t>
      </w:r>
      <w:r w:rsidRPr="0018706C">
        <w:rPr>
          <w:lang w:bidi="ar-IQ"/>
        </w:rPr>
        <w:t>.</w:t>
      </w:r>
    </w:p>
    <w:p w14:paraId="77E96726" w14:textId="77777777" w:rsidR="003E05F3" w:rsidRPr="0018706C" w:rsidRDefault="003E05F3">
      <w:pPr>
        <w:numPr>
          <w:ilvl w:val="0"/>
          <w:numId w:val="6"/>
        </w:numPr>
        <w:bidi/>
        <w:spacing w:after="0"/>
        <w:jc w:val="both"/>
        <w:rPr>
          <w:lang w:bidi="ar-IQ"/>
        </w:rPr>
      </w:pPr>
      <w:r w:rsidRPr="0018706C">
        <w:rPr>
          <w:rtl/>
        </w:rPr>
        <w:t>جنسية المستثمر أو المساهمين</w:t>
      </w:r>
      <w:r w:rsidRPr="0018706C">
        <w:rPr>
          <w:lang w:bidi="ar-IQ"/>
        </w:rPr>
        <w:t>.</w:t>
      </w:r>
    </w:p>
    <w:p w14:paraId="502706D4" w14:textId="77777777" w:rsidR="003E05F3" w:rsidRPr="0018706C" w:rsidRDefault="003E05F3">
      <w:pPr>
        <w:numPr>
          <w:ilvl w:val="0"/>
          <w:numId w:val="6"/>
        </w:numPr>
        <w:bidi/>
        <w:spacing w:after="0"/>
        <w:jc w:val="both"/>
        <w:rPr>
          <w:lang w:bidi="ar-IQ"/>
        </w:rPr>
      </w:pPr>
      <w:r w:rsidRPr="0018706C">
        <w:rPr>
          <w:rtl/>
        </w:rPr>
        <w:t>عدد الشركاء وهيكل الملكية</w:t>
      </w:r>
      <w:r w:rsidRPr="0018706C">
        <w:rPr>
          <w:lang w:bidi="ar-IQ"/>
        </w:rPr>
        <w:t>.</w:t>
      </w:r>
    </w:p>
    <w:p w14:paraId="043DCDC2" w14:textId="77777777" w:rsidR="003E05F3" w:rsidRPr="0018706C" w:rsidRDefault="003E05F3">
      <w:pPr>
        <w:numPr>
          <w:ilvl w:val="0"/>
          <w:numId w:val="6"/>
        </w:numPr>
        <w:bidi/>
        <w:spacing w:after="0"/>
        <w:jc w:val="both"/>
        <w:rPr>
          <w:lang w:bidi="ar-IQ"/>
        </w:rPr>
      </w:pPr>
      <w:r w:rsidRPr="0018706C">
        <w:rPr>
          <w:rtl/>
        </w:rPr>
        <w:t>متطلبات الجهات التنظيمية</w:t>
      </w:r>
      <w:r w:rsidRPr="0018706C">
        <w:rPr>
          <w:lang w:bidi="ar-IQ"/>
        </w:rPr>
        <w:t>.</w:t>
      </w:r>
    </w:p>
    <w:p w14:paraId="520B3DAE" w14:textId="77777777" w:rsidR="003E05F3" w:rsidRPr="0018706C" w:rsidRDefault="003E05F3">
      <w:pPr>
        <w:numPr>
          <w:ilvl w:val="0"/>
          <w:numId w:val="6"/>
        </w:numPr>
        <w:bidi/>
        <w:spacing w:after="0"/>
        <w:jc w:val="both"/>
        <w:rPr>
          <w:lang w:bidi="ar-IQ"/>
        </w:rPr>
      </w:pPr>
      <w:r w:rsidRPr="0018706C">
        <w:rPr>
          <w:rtl/>
        </w:rPr>
        <w:t>احتياجات المشروع المستقبلية من التوسع أو الشراكات</w:t>
      </w:r>
      <w:r w:rsidRPr="0018706C">
        <w:rPr>
          <w:lang w:bidi="ar-IQ"/>
        </w:rPr>
        <w:t>.</w:t>
      </w:r>
    </w:p>
    <w:p w14:paraId="144A0A84" w14:textId="77777777" w:rsidR="003E05F3" w:rsidRPr="0018706C" w:rsidRDefault="003E05F3" w:rsidP="003E05F3">
      <w:pPr>
        <w:bidi/>
        <w:spacing w:after="0"/>
        <w:jc w:val="both"/>
        <w:rPr>
          <w:lang w:bidi="ar-IQ"/>
        </w:rPr>
      </w:pPr>
      <w:r w:rsidRPr="0018706C">
        <w:rPr>
          <w:rtl/>
        </w:rPr>
        <w:t>إن اتخاذ القرار الصحيح في هذه المرحلة يضع أساساً قانونياً سليماً للشركة، ويجنب المستثمر الحاجة إلى إعادة هيكلة أعماله في المستقبل</w:t>
      </w:r>
      <w:r w:rsidRPr="0018706C">
        <w:rPr>
          <w:lang w:bidi="ar-IQ"/>
        </w:rPr>
        <w:t>.</w:t>
      </w:r>
    </w:p>
    <w:p w14:paraId="7782164F" w14:textId="77777777" w:rsidR="003E05F3" w:rsidRPr="0018706C" w:rsidRDefault="00000000" w:rsidP="003E05F3">
      <w:pPr>
        <w:bidi/>
        <w:spacing w:after="0"/>
        <w:jc w:val="both"/>
        <w:rPr>
          <w:lang w:bidi="ar-IQ"/>
        </w:rPr>
      </w:pPr>
      <w:r>
        <w:rPr>
          <w:lang w:bidi="ar-IQ"/>
        </w:rPr>
        <w:pict w14:anchorId="231644C4">
          <v:rect id="_x0000_i1037" style="width:0;height:1.5pt" o:hralign="center" o:hrstd="t" o:hr="t" fillcolor="#a0a0a0" stroked="f"/>
        </w:pict>
      </w:r>
    </w:p>
    <w:p w14:paraId="549EC2EB" w14:textId="77777777" w:rsidR="003E05F3" w:rsidRPr="0018706C" w:rsidRDefault="003E05F3" w:rsidP="003E05F3">
      <w:pPr>
        <w:bidi/>
        <w:spacing w:after="0"/>
        <w:jc w:val="both"/>
        <w:rPr>
          <w:b/>
          <w:bCs/>
          <w:lang w:bidi="ar-IQ"/>
        </w:rPr>
      </w:pPr>
      <w:r w:rsidRPr="0018706C">
        <w:rPr>
          <w:b/>
          <w:bCs/>
          <w:rtl/>
        </w:rPr>
        <w:t>المرحلة الثانية: إعداد الوثائق القانونية</w:t>
      </w:r>
    </w:p>
    <w:p w14:paraId="69A892B3" w14:textId="77777777" w:rsidR="003E05F3" w:rsidRPr="0018706C" w:rsidRDefault="003E05F3" w:rsidP="003E05F3">
      <w:pPr>
        <w:bidi/>
        <w:spacing w:after="0"/>
        <w:jc w:val="both"/>
        <w:rPr>
          <w:lang w:bidi="ar-IQ"/>
        </w:rPr>
      </w:pPr>
      <w:r w:rsidRPr="0018706C">
        <w:rPr>
          <w:rtl/>
        </w:rPr>
        <w:t>بعد تحديد الشكل القانوني، يتم إعداد الوثائق والمستندات اللازمة وفقاً لمتطلبات الجهات المختصة</w:t>
      </w:r>
      <w:r w:rsidRPr="0018706C">
        <w:rPr>
          <w:lang w:bidi="ar-IQ"/>
        </w:rPr>
        <w:t>.</w:t>
      </w:r>
    </w:p>
    <w:p w14:paraId="0310DB5C" w14:textId="77777777" w:rsidR="003E05F3" w:rsidRPr="0018706C" w:rsidRDefault="003E05F3" w:rsidP="003E05F3">
      <w:pPr>
        <w:bidi/>
        <w:spacing w:after="0"/>
        <w:jc w:val="both"/>
        <w:rPr>
          <w:lang w:bidi="ar-IQ"/>
        </w:rPr>
      </w:pPr>
      <w:r w:rsidRPr="0018706C">
        <w:rPr>
          <w:rtl/>
        </w:rPr>
        <w:t>وقد تشمل هذه المرحلة إعداد أو مراجعة</w:t>
      </w:r>
      <w:r w:rsidRPr="0018706C">
        <w:rPr>
          <w:lang w:bidi="ar-IQ"/>
        </w:rPr>
        <w:t>:</w:t>
      </w:r>
    </w:p>
    <w:p w14:paraId="38BC1557" w14:textId="77777777" w:rsidR="003E05F3" w:rsidRPr="0018706C" w:rsidRDefault="003E05F3">
      <w:pPr>
        <w:numPr>
          <w:ilvl w:val="0"/>
          <w:numId w:val="7"/>
        </w:numPr>
        <w:bidi/>
        <w:spacing w:after="0"/>
        <w:jc w:val="both"/>
        <w:rPr>
          <w:lang w:bidi="ar-IQ"/>
        </w:rPr>
      </w:pPr>
      <w:r w:rsidRPr="0018706C">
        <w:rPr>
          <w:rtl/>
        </w:rPr>
        <w:t>عقد التأسيس</w:t>
      </w:r>
      <w:r w:rsidRPr="0018706C">
        <w:rPr>
          <w:lang w:bidi="ar-IQ"/>
        </w:rPr>
        <w:t>.</w:t>
      </w:r>
    </w:p>
    <w:p w14:paraId="228B77F0" w14:textId="77777777" w:rsidR="003E05F3" w:rsidRPr="0018706C" w:rsidRDefault="003E05F3">
      <w:pPr>
        <w:numPr>
          <w:ilvl w:val="0"/>
          <w:numId w:val="7"/>
        </w:numPr>
        <w:bidi/>
        <w:spacing w:after="0"/>
        <w:jc w:val="both"/>
        <w:rPr>
          <w:lang w:bidi="ar-IQ"/>
        </w:rPr>
      </w:pPr>
      <w:r w:rsidRPr="0018706C">
        <w:rPr>
          <w:rtl/>
        </w:rPr>
        <w:t>النظام الداخلي (عند الاقتضاء)</w:t>
      </w:r>
      <w:r w:rsidRPr="0018706C">
        <w:rPr>
          <w:lang w:bidi="ar-IQ"/>
        </w:rPr>
        <w:t>.</w:t>
      </w:r>
    </w:p>
    <w:p w14:paraId="5B84E7AF" w14:textId="77777777" w:rsidR="003E05F3" w:rsidRPr="0018706C" w:rsidRDefault="003E05F3">
      <w:pPr>
        <w:numPr>
          <w:ilvl w:val="0"/>
          <w:numId w:val="7"/>
        </w:numPr>
        <w:bidi/>
        <w:spacing w:after="0"/>
        <w:jc w:val="both"/>
        <w:rPr>
          <w:lang w:bidi="ar-IQ"/>
        </w:rPr>
      </w:pPr>
      <w:r w:rsidRPr="0018706C">
        <w:rPr>
          <w:rtl/>
        </w:rPr>
        <w:t>قرارات الشركاء أو مجلس الإدارة</w:t>
      </w:r>
      <w:r w:rsidRPr="0018706C">
        <w:rPr>
          <w:lang w:bidi="ar-IQ"/>
        </w:rPr>
        <w:t>.</w:t>
      </w:r>
    </w:p>
    <w:p w14:paraId="14B918F1" w14:textId="77777777" w:rsidR="003E05F3" w:rsidRPr="0018706C" w:rsidRDefault="003E05F3">
      <w:pPr>
        <w:numPr>
          <w:ilvl w:val="0"/>
          <w:numId w:val="7"/>
        </w:numPr>
        <w:bidi/>
        <w:spacing w:after="0"/>
        <w:jc w:val="both"/>
        <w:rPr>
          <w:lang w:bidi="ar-IQ"/>
        </w:rPr>
      </w:pPr>
      <w:r w:rsidRPr="0018706C">
        <w:rPr>
          <w:rtl/>
        </w:rPr>
        <w:t>مستندات إثبات الشخصية والصفة القانونية</w:t>
      </w:r>
      <w:r w:rsidRPr="0018706C">
        <w:rPr>
          <w:lang w:bidi="ar-IQ"/>
        </w:rPr>
        <w:t>.</w:t>
      </w:r>
    </w:p>
    <w:p w14:paraId="1BFE8C67" w14:textId="77777777" w:rsidR="003E05F3" w:rsidRPr="0018706C" w:rsidRDefault="003E05F3">
      <w:pPr>
        <w:numPr>
          <w:ilvl w:val="0"/>
          <w:numId w:val="7"/>
        </w:numPr>
        <w:bidi/>
        <w:spacing w:after="0"/>
        <w:jc w:val="both"/>
        <w:rPr>
          <w:lang w:bidi="ar-IQ"/>
        </w:rPr>
      </w:pPr>
      <w:r w:rsidRPr="0018706C">
        <w:rPr>
          <w:rtl/>
        </w:rPr>
        <w:t>الوثائق الصادرة من خارج العراق، إذا كان المستثمر أو الشركة أجنبية، بعد استكمال إجراءات التصديق والترجمة القانونية عند الحاجة</w:t>
      </w:r>
      <w:r w:rsidRPr="0018706C">
        <w:rPr>
          <w:lang w:bidi="ar-IQ"/>
        </w:rPr>
        <w:t>.</w:t>
      </w:r>
    </w:p>
    <w:p w14:paraId="0F5CFD66" w14:textId="77777777" w:rsidR="003E05F3" w:rsidRPr="0018706C" w:rsidRDefault="003E05F3" w:rsidP="003E05F3">
      <w:pPr>
        <w:bidi/>
        <w:spacing w:after="0"/>
        <w:jc w:val="both"/>
        <w:rPr>
          <w:lang w:bidi="ar-IQ"/>
        </w:rPr>
      </w:pPr>
      <w:r w:rsidRPr="0018706C">
        <w:rPr>
          <w:rtl/>
        </w:rPr>
        <w:t>وتعد دقة هذه الوثائق من أهم عوامل نجاح إجراءات التسجيل</w:t>
      </w:r>
      <w:r w:rsidRPr="0018706C">
        <w:rPr>
          <w:lang w:bidi="ar-IQ"/>
        </w:rPr>
        <w:t>.</w:t>
      </w:r>
    </w:p>
    <w:p w14:paraId="7D71EB72" w14:textId="77777777" w:rsidR="003E05F3" w:rsidRPr="0018706C" w:rsidRDefault="00000000" w:rsidP="003E05F3">
      <w:pPr>
        <w:bidi/>
        <w:spacing w:after="0"/>
        <w:jc w:val="both"/>
        <w:rPr>
          <w:lang w:bidi="ar-IQ"/>
        </w:rPr>
      </w:pPr>
      <w:r>
        <w:rPr>
          <w:lang w:bidi="ar-IQ"/>
        </w:rPr>
        <w:pict w14:anchorId="2858CD46">
          <v:rect id="_x0000_i1038" style="width:0;height:1.5pt" o:hralign="center" o:hrstd="t" o:hr="t" fillcolor="#a0a0a0" stroked="f"/>
        </w:pict>
      </w:r>
    </w:p>
    <w:p w14:paraId="166279DD" w14:textId="77777777" w:rsidR="003E05F3" w:rsidRPr="0018706C" w:rsidRDefault="003E05F3" w:rsidP="003E05F3">
      <w:pPr>
        <w:bidi/>
        <w:spacing w:after="0"/>
        <w:jc w:val="both"/>
        <w:rPr>
          <w:b/>
          <w:bCs/>
          <w:lang w:bidi="ar-IQ"/>
        </w:rPr>
      </w:pPr>
      <w:r w:rsidRPr="0018706C">
        <w:rPr>
          <w:b/>
          <w:bCs/>
          <w:rtl/>
        </w:rPr>
        <w:t>المرحلة الثالثة: تسجيل الشركة</w:t>
      </w:r>
    </w:p>
    <w:p w14:paraId="5AE9DA17" w14:textId="77777777" w:rsidR="003E05F3" w:rsidRPr="0018706C" w:rsidRDefault="003E05F3" w:rsidP="003E05F3">
      <w:pPr>
        <w:bidi/>
        <w:spacing w:after="0"/>
        <w:jc w:val="both"/>
        <w:rPr>
          <w:lang w:bidi="ar-IQ"/>
        </w:rPr>
      </w:pPr>
      <w:r w:rsidRPr="0018706C">
        <w:rPr>
          <w:rtl/>
        </w:rPr>
        <w:t>يتم تقديم طلب تسجيل الشركة إلى الجهات المختصة وفقاً للقوانين والتعليمات النافذة، ومتابعة جميع الإجراءات اللازمة حتى إصدار شهادة التأسيس والوثائق الرسمية التي تثبت الشخصية القانونية للشركة</w:t>
      </w:r>
      <w:r w:rsidRPr="0018706C">
        <w:rPr>
          <w:lang w:bidi="ar-IQ"/>
        </w:rPr>
        <w:t>.</w:t>
      </w:r>
    </w:p>
    <w:p w14:paraId="58609725" w14:textId="77777777" w:rsidR="003E05F3" w:rsidRPr="0018706C" w:rsidRDefault="003E05F3" w:rsidP="003E05F3">
      <w:pPr>
        <w:bidi/>
        <w:spacing w:after="0"/>
        <w:jc w:val="both"/>
        <w:rPr>
          <w:lang w:bidi="ar-IQ"/>
        </w:rPr>
      </w:pPr>
      <w:r w:rsidRPr="0018706C">
        <w:rPr>
          <w:rtl/>
        </w:rPr>
        <w:t>وقد تتطلب بعض الأنشطة الحصول على موافقات مسبقة أو استيفاء شروط إضافية قبل إتمام التسجيل</w:t>
      </w:r>
      <w:r w:rsidRPr="0018706C">
        <w:rPr>
          <w:lang w:bidi="ar-IQ"/>
        </w:rPr>
        <w:t>.</w:t>
      </w:r>
    </w:p>
    <w:p w14:paraId="0C934AC6" w14:textId="77777777" w:rsidR="003E05F3" w:rsidRPr="0018706C" w:rsidRDefault="00000000" w:rsidP="003E05F3">
      <w:pPr>
        <w:bidi/>
        <w:spacing w:after="0"/>
        <w:jc w:val="both"/>
        <w:rPr>
          <w:lang w:bidi="ar-IQ"/>
        </w:rPr>
      </w:pPr>
      <w:r>
        <w:rPr>
          <w:lang w:bidi="ar-IQ"/>
        </w:rPr>
        <w:pict w14:anchorId="71C7C780">
          <v:rect id="_x0000_i1039" style="width:0;height:1.5pt" o:hralign="center" o:hrstd="t" o:hr="t" fillcolor="#a0a0a0" stroked="f"/>
        </w:pict>
      </w:r>
    </w:p>
    <w:p w14:paraId="09A849BA" w14:textId="77777777" w:rsidR="003E05F3" w:rsidRPr="0018706C" w:rsidRDefault="003E05F3" w:rsidP="003E05F3">
      <w:pPr>
        <w:bidi/>
        <w:spacing w:after="0"/>
        <w:jc w:val="both"/>
        <w:rPr>
          <w:b/>
          <w:bCs/>
          <w:lang w:bidi="ar-IQ"/>
        </w:rPr>
      </w:pPr>
      <w:r w:rsidRPr="0018706C">
        <w:rPr>
          <w:b/>
          <w:bCs/>
          <w:rtl/>
        </w:rPr>
        <w:t>المرحلة الرابعة: استكمال التراخيص والموافقات</w:t>
      </w:r>
    </w:p>
    <w:p w14:paraId="1821161A" w14:textId="77777777" w:rsidR="003E05F3" w:rsidRPr="0018706C" w:rsidRDefault="003E05F3" w:rsidP="003E05F3">
      <w:pPr>
        <w:bidi/>
        <w:spacing w:after="0"/>
        <w:jc w:val="both"/>
        <w:rPr>
          <w:lang w:bidi="ar-IQ"/>
        </w:rPr>
      </w:pPr>
      <w:r w:rsidRPr="0018706C">
        <w:rPr>
          <w:rtl/>
        </w:rPr>
        <w:t>لا يعني الحصول على شهادة تأسيس الشركة أن جميع الإجراءات قد اكتملت، إذ تتطلب بعض الأنشطة التجارية أو الصناعية أو الاستثمارية الحصول على تراخيص أو موافقات إضافية من الوزارات أو الهيئات التنظيمية المختصة قبل مباشرة العمل</w:t>
      </w:r>
      <w:r w:rsidRPr="0018706C">
        <w:rPr>
          <w:lang w:bidi="ar-IQ"/>
        </w:rPr>
        <w:t>.</w:t>
      </w:r>
    </w:p>
    <w:p w14:paraId="48599965" w14:textId="77777777" w:rsidR="003E05F3" w:rsidRPr="0018706C" w:rsidRDefault="003E05F3" w:rsidP="003E05F3">
      <w:pPr>
        <w:bidi/>
        <w:spacing w:after="0"/>
        <w:jc w:val="both"/>
        <w:rPr>
          <w:lang w:bidi="ar-IQ"/>
        </w:rPr>
      </w:pPr>
      <w:r w:rsidRPr="0018706C">
        <w:rPr>
          <w:rtl/>
        </w:rPr>
        <w:t>وتختلف هذه المتطلبات بحسب طبيعة النشاط، ولذلك ينبغي مراجعة الالتزامات الخاصة بكل قطاع منذ المراحل الأولى للمشروع</w:t>
      </w:r>
      <w:r w:rsidRPr="0018706C">
        <w:rPr>
          <w:lang w:bidi="ar-IQ"/>
        </w:rPr>
        <w:t>.</w:t>
      </w:r>
    </w:p>
    <w:p w14:paraId="305E8924" w14:textId="77777777" w:rsidR="003E05F3" w:rsidRPr="0018706C" w:rsidRDefault="00000000" w:rsidP="003E05F3">
      <w:pPr>
        <w:bidi/>
        <w:spacing w:after="0"/>
        <w:jc w:val="both"/>
        <w:rPr>
          <w:lang w:bidi="ar-IQ"/>
        </w:rPr>
      </w:pPr>
      <w:r>
        <w:rPr>
          <w:lang w:bidi="ar-IQ"/>
        </w:rPr>
        <w:pict w14:anchorId="183D67DF">
          <v:rect id="_x0000_i1040" style="width:0;height:1.5pt" o:hralign="center" o:hrstd="t" o:hr="t" fillcolor="#a0a0a0" stroked="f"/>
        </w:pict>
      </w:r>
    </w:p>
    <w:p w14:paraId="35BFEE90" w14:textId="77777777" w:rsidR="003E05F3" w:rsidRPr="0018706C" w:rsidRDefault="003E05F3" w:rsidP="003E05F3">
      <w:pPr>
        <w:bidi/>
        <w:spacing w:after="0"/>
        <w:jc w:val="both"/>
        <w:rPr>
          <w:b/>
          <w:bCs/>
          <w:lang w:bidi="ar-IQ"/>
        </w:rPr>
      </w:pPr>
      <w:r w:rsidRPr="0018706C">
        <w:rPr>
          <w:b/>
          <w:bCs/>
          <w:rtl/>
        </w:rPr>
        <w:t>المرحلة الخامسة: التسجيل لدى الجهات الحكومية الأخرى</w:t>
      </w:r>
    </w:p>
    <w:p w14:paraId="1F2FE4E7" w14:textId="77777777" w:rsidR="003E05F3" w:rsidRPr="0018706C" w:rsidRDefault="003E05F3" w:rsidP="003E05F3">
      <w:pPr>
        <w:bidi/>
        <w:spacing w:after="0"/>
        <w:jc w:val="both"/>
        <w:rPr>
          <w:lang w:bidi="ar-IQ"/>
        </w:rPr>
      </w:pPr>
      <w:r w:rsidRPr="0018706C">
        <w:rPr>
          <w:rtl/>
        </w:rPr>
        <w:t>بعد تأسيس الشركة، تبدأ مرحلة استكمال التسجيلات الإلزامية لدى الجهات الحكومية ذات العلاقة، والتي قد تشمل – بحسب طبيعة النشاط – التسجيل الضريبي، والضمان الاجتماعي، والجهات التنظيمية المختصة، واستكمال أي متطلبات قانونية أخرى لازمة لمباشرة العمل</w:t>
      </w:r>
      <w:r w:rsidRPr="0018706C">
        <w:rPr>
          <w:lang w:bidi="ar-IQ"/>
        </w:rPr>
        <w:t>.</w:t>
      </w:r>
    </w:p>
    <w:p w14:paraId="0B6D3C8D" w14:textId="77777777" w:rsidR="003E05F3" w:rsidRDefault="003E05F3" w:rsidP="003E05F3">
      <w:pPr>
        <w:bidi/>
        <w:spacing w:after="0"/>
        <w:jc w:val="both"/>
        <w:rPr>
          <w:rtl/>
          <w:lang w:bidi="ar-IQ"/>
        </w:rPr>
      </w:pPr>
      <w:r w:rsidRPr="0018706C">
        <w:rPr>
          <w:rtl/>
        </w:rPr>
        <w:t>ويُعد الالتزام بهذه الإجراءات جزءاً أساسياً من الامتثال القانوني للشركة، ويساعد على تجنب المخالفات أو التأخير في ممارسة النشاط</w:t>
      </w:r>
      <w:r w:rsidRPr="0018706C">
        <w:rPr>
          <w:lang w:bidi="ar-IQ"/>
        </w:rPr>
        <w:t>.</w:t>
      </w:r>
    </w:p>
    <w:p w14:paraId="3E31C900" w14:textId="77777777" w:rsidR="003710EB" w:rsidRPr="0018706C" w:rsidRDefault="003710EB" w:rsidP="003710EB">
      <w:pPr>
        <w:bidi/>
        <w:spacing w:after="0"/>
        <w:jc w:val="both"/>
        <w:rPr>
          <w:lang w:bidi="ar-IQ"/>
        </w:rPr>
      </w:pPr>
    </w:p>
    <w:p w14:paraId="78B89D66" w14:textId="77777777" w:rsidR="003E05F3" w:rsidRPr="0018706C" w:rsidRDefault="00000000" w:rsidP="003E05F3">
      <w:pPr>
        <w:bidi/>
        <w:spacing w:after="0"/>
        <w:jc w:val="both"/>
        <w:rPr>
          <w:lang w:bidi="ar-IQ"/>
        </w:rPr>
      </w:pPr>
      <w:r>
        <w:rPr>
          <w:lang w:bidi="ar-IQ"/>
        </w:rPr>
        <w:pict w14:anchorId="06C69EEC">
          <v:rect id="_x0000_i1041" style="width:0;height:1.5pt" o:hralign="center" o:hrstd="t" o:hr="t" fillcolor="#a0a0a0" stroked="f"/>
        </w:pict>
      </w:r>
    </w:p>
    <w:p w14:paraId="5D7B4A63" w14:textId="77777777" w:rsidR="003E05F3" w:rsidRPr="0018706C" w:rsidRDefault="003E05F3" w:rsidP="003E05F3">
      <w:pPr>
        <w:bidi/>
        <w:spacing w:after="0"/>
        <w:jc w:val="both"/>
        <w:rPr>
          <w:b/>
          <w:bCs/>
          <w:lang w:bidi="ar-IQ"/>
        </w:rPr>
      </w:pPr>
      <w:r w:rsidRPr="0018706C">
        <w:rPr>
          <w:b/>
          <w:bCs/>
          <w:rtl/>
        </w:rPr>
        <w:t>المرحلة السادسة: بدء النشاط والامتثال المستمر</w:t>
      </w:r>
    </w:p>
    <w:p w14:paraId="5DE1AD60" w14:textId="77777777" w:rsidR="003E05F3" w:rsidRPr="0018706C" w:rsidRDefault="003E05F3" w:rsidP="003E05F3">
      <w:pPr>
        <w:bidi/>
        <w:spacing w:after="0"/>
        <w:jc w:val="both"/>
        <w:rPr>
          <w:lang w:bidi="ar-IQ"/>
        </w:rPr>
      </w:pPr>
      <w:r w:rsidRPr="0018706C">
        <w:rPr>
          <w:rtl/>
        </w:rPr>
        <w:t>بعد استكمال إجراءات التأسيس والتسجيل والحصول على التراخيص اللازمة، تصبح الشركة جاهزة لمباشرة أعمالها</w:t>
      </w:r>
      <w:r w:rsidRPr="0018706C">
        <w:rPr>
          <w:lang w:bidi="ar-IQ"/>
        </w:rPr>
        <w:t>.</w:t>
      </w:r>
    </w:p>
    <w:p w14:paraId="35C52DEB" w14:textId="77777777" w:rsidR="003E05F3" w:rsidRPr="0018706C" w:rsidRDefault="003E05F3" w:rsidP="003E05F3">
      <w:pPr>
        <w:bidi/>
        <w:spacing w:after="0"/>
        <w:jc w:val="both"/>
        <w:rPr>
          <w:lang w:bidi="ar-IQ"/>
        </w:rPr>
      </w:pPr>
      <w:r w:rsidRPr="0018706C">
        <w:rPr>
          <w:rtl/>
        </w:rPr>
        <w:t>إلا أن مرحلة التشغيل تفرض على الشركة التزامات قانونية مستمرة، من أهمها</w:t>
      </w:r>
      <w:r w:rsidRPr="0018706C">
        <w:rPr>
          <w:lang w:bidi="ar-IQ"/>
        </w:rPr>
        <w:t>:</w:t>
      </w:r>
    </w:p>
    <w:p w14:paraId="687F5561" w14:textId="77777777" w:rsidR="003E05F3" w:rsidRPr="0018706C" w:rsidRDefault="003E05F3">
      <w:pPr>
        <w:numPr>
          <w:ilvl w:val="0"/>
          <w:numId w:val="8"/>
        </w:numPr>
        <w:bidi/>
        <w:spacing w:after="0"/>
        <w:jc w:val="both"/>
        <w:rPr>
          <w:lang w:bidi="ar-IQ"/>
        </w:rPr>
      </w:pPr>
      <w:r w:rsidRPr="0018706C">
        <w:rPr>
          <w:rtl/>
        </w:rPr>
        <w:t>الالتزام بالتشريعات النافذة</w:t>
      </w:r>
      <w:r w:rsidRPr="0018706C">
        <w:rPr>
          <w:lang w:bidi="ar-IQ"/>
        </w:rPr>
        <w:t>.</w:t>
      </w:r>
    </w:p>
    <w:p w14:paraId="77FB4F3D" w14:textId="77777777" w:rsidR="003E05F3" w:rsidRPr="0018706C" w:rsidRDefault="003E05F3">
      <w:pPr>
        <w:numPr>
          <w:ilvl w:val="0"/>
          <w:numId w:val="8"/>
        </w:numPr>
        <w:bidi/>
        <w:spacing w:after="0"/>
        <w:jc w:val="both"/>
        <w:rPr>
          <w:lang w:bidi="ar-IQ"/>
        </w:rPr>
      </w:pPr>
      <w:r w:rsidRPr="0018706C">
        <w:rPr>
          <w:rtl/>
        </w:rPr>
        <w:t>تحديث بيانات الشركة عند حدوث أي تغييرات</w:t>
      </w:r>
      <w:r w:rsidRPr="0018706C">
        <w:rPr>
          <w:lang w:bidi="ar-IQ"/>
        </w:rPr>
        <w:t>.</w:t>
      </w:r>
    </w:p>
    <w:p w14:paraId="7F1BD1AA" w14:textId="77777777" w:rsidR="003E05F3" w:rsidRPr="0018706C" w:rsidRDefault="003E05F3">
      <w:pPr>
        <w:numPr>
          <w:ilvl w:val="0"/>
          <w:numId w:val="8"/>
        </w:numPr>
        <w:bidi/>
        <w:spacing w:after="0"/>
        <w:jc w:val="both"/>
        <w:rPr>
          <w:lang w:bidi="ar-IQ"/>
        </w:rPr>
      </w:pPr>
      <w:r w:rsidRPr="0018706C">
        <w:rPr>
          <w:rtl/>
        </w:rPr>
        <w:t>إعداد ومراجعة العقود التجارية</w:t>
      </w:r>
      <w:r w:rsidRPr="0018706C">
        <w:rPr>
          <w:lang w:bidi="ar-IQ"/>
        </w:rPr>
        <w:t>.</w:t>
      </w:r>
    </w:p>
    <w:p w14:paraId="6947665C" w14:textId="77777777" w:rsidR="003E05F3" w:rsidRPr="0018706C" w:rsidRDefault="003E05F3">
      <w:pPr>
        <w:numPr>
          <w:ilvl w:val="0"/>
          <w:numId w:val="8"/>
        </w:numPr>
        <w:bidi/>
        <w:spacing w:after="0"/>
        <w:jc w:val="both"/>
        <w:rPr>
          <w:lang w:bidi="ar-IQ"/>
        </w:rPr>
      </w:pPr>
      <w:r w:rsidRPr="0018706C">
        <w:rPr>
          <w:rtl/>
        </w:rPr>
        <w:t>الامتثال لقوانين العمل والضمان الاجتماعي</w:t>
      </w:r>
      <w:r w:rsidRPr="0018706C">
        <w:rPr>
          <w:lang w:bidi="ar-IQ"/>
        </w:rPr>
        <w:t>.</w:t>
      </w:r>
    </w:p>
    <w:p w14:paraId="732EBE25" w14:textId="77777777" w:rsidR="003E05F3" w:rsidRPr="0018706C" w:rsidRDefault="003E05F3">
      <w:pPr>
        <w:numPr>
          <w:ilvl w:val="0"/>
          <w:numId w:val="8"/>
        </w:numPr>
        <w:bidi/>
        <w:spacing w:after="0"/>
        <w:jc w:val="both"/>
        <w:rPr>
          <w:lang w:bidi="ar-IQ"/>
        </w:rPr>
      </w:pPr>
      <w:r w:rsidRPr="0018706C">
        <w:rPr>
          <w:rtl/>
        </w:rPr>
        <w:t>الوفاء بالالتزامات الضريبية</w:t>
      </w:r>
      <w:r w:rsidRPr="0018706C">
        <w:rPr>
          <w:lang w:bidi="ar-IQ"/>
        </w:rPr>
        <w:t>.</w:t>
      </w:r>
    </w:p>
    <w:p w14:paraId="634192C4" w14:textId="77777777" w:rsidR="003E05F3" w:rsidRPr="0018706C" w:rsidRDefault="003E05F3">
      <w:pPr>
        <w:numPr>
          <w:ilvl w:val="0"/>
          <w:numId w:val="8"/>
        </w:numPr>
        <w:bidi/>
        <w:spacing w:after="0"/>
        <w:jc w:val="both"/>
        <w:rPr>
          <w:lang w:bidi="ar-IQ"/>
        </w:rPr>
      </w:pPr>
      <w:r w:rsidRPr="0018706C">
        <w:rPr>
          <w:rtl/>
        </w:rPr>
        <w:t>المحافظة على السجلات والوثائق القانونية</w:t>
      </w:r>
      <w:r w:rsidRPr="0018706C">
        <w:rPr>
          <w:lang w:bidi="ar-IQ"/>
        </w:rPr>
        <w:t>.</w:t>
      </w:r>
    </w:p>
    <w:p w14:paraId="65A856D2" w14:textId="77777777" w:rsidR="003E05F3" w:rsidRPr="0018706C" w:rsidRDefault="003E05F3" w:rsidP="003E05F3">
      <w:pPr>
        <w:bidi/>
        <w:spacing w:after="0"/>
        <w:jc w:val="both"/>
        <w:rPr>
          <w:lang w:bidi="ar-IQ"/>
        </w:rPr>
      </w:pPr>
      <w:r w:rsidRPr="0018706C">
        <w:rPr>
          <w:rtl/>
        </w:rPr>
        <w:t>إن نجاح الشركة لا يقاس بسرعة تأسيسها فحسب، بل بقدرتها على الاستمرار في ممارسة أعمالها ضمن إطار قانوني سليم</w:t>
      </w:r>
      <w:r w:rsidRPr="0018706C">
        <w:rPr>
          <w:lang w:bidi="ar-IQ"/>
        </w:rPr>
        <w:t>.</w:t>
      </w:r>
    </w:p>
    <w:p w14:paraId="0617AC88" w14:textId="77777777" w:rsidR="003E05F3" w:rsidRPr="0018706C" w:rsidRDefault="00000000" w:rsidP="003E05F3">
      <w:pPr>
        <w:bidi/>
        <w:spacing w:after="0"/>
        <w:jc w:val="both"/>
        <w:rPr>
          <w:lang w:bidi="ar-IQ"/>
        </w:rPr>
      </w:pPr>
      <w:r>
        <w:rPr>
          <w:lang w:bidi="ar-IQ"/>
        </w:rPr>
        <w:pict w14:anchorId="0CCB6D19">
          <v:rect id="_x0000_i1042" style="width:0;height:1.5pt" o:hralign="center" o:hrstd="t" o:hr="t" fillcolor="#a0a0a0" stroked="f"/>
        </w:pict>
      </w:r>
    </w:p>
    <w:p w14:paraId="554282A5" w14:textId="77777777" w:rsidR="003E05F3" w:rsidRPr="0018706C" w:rsidRDefault="003E05F3" w:rsidP="003E05F3">
      <w:pPr>
        <w:bidi/>
        <w:spacing w:after="0"/>
        <w:jc w:val="both"/>
        <w:rPr>
          <w:b/>
          <w:bCs/>
          <w:lang w:bidi="ar-IQ"/>
        </w:rPr>
      </w:pPr>
      <w:r w:rsidRPr="0018706C">
        <w:rPr>
          <w:b/>
          <w:bCs/>
          <w:rtl/>
        </w:rPr>
        <w:t>تحديات قد تواجه المستثمر أثناء التأسيس</w:t>
      </w:r>
    </w:p>
    <w:p w14:paraId="739AD858" w14:textId="77777777" w:rsidR="003E05F3" w:rsidRPr="0018706C" w:rsidRDefault="003E05F3" w:rsidP="003E05F3">
      <w:pPr>
        <w:bidi/>
        <w:spacing w:after="0"/>
        <w:jc w:val="both"/>
        <w:rPr>
          <w:lang w:bidi="ar-IQ"/>
        </w:rPr>
      </w:pPr>
      <w:r w:rsidRPr="0018706C">
        <w:rPr>
          <w:rtl/>
        </w:rPr>
        <w:t>قد يواجه المستثمر بعض التحديات خلال مراحل التأسيس، مثل</w:t>
      </w:r>
      <w:r w:rsidRPr="0018706C">
        <w:rPr>
          <w:lang w:bidi="ar-IQ"/>
        </w:rPr>
        <w:t>:</w:t>
      </w:r>
    </w:p>
    <w:p w14:paraId="166A9119" w14:textId="77777777" w:rsidR="003E05F3" w:rsidRPr="0018706C" w:rsidRDefault="003E05F3">
      <w:pPr>
        <w:numPr>
          <w:ilvl w:val="0"/>
          <w:numId w:val="9"/>
        </w:numPr>
        <w:bidi/>
        <w:spacing w:after="0"/>
        <w:jc w:val="both"/>
        <w:rPr>
          <w:lang w:bidi="ar-IQ"/>
        </w:rPr>
      </w:pPr>
      <w:r w:rsidRPr="0018706C">
        <w:rPr>
          <w:rtl/>
        </w:rPr>
        <w:t>اختيار هيكل قانوني لا يتناسب مع طبيعة المشروع</w:t>
      </w:r>
      <w:r w:rsidRPr="0018706C">
        <w:rPr>
          <w:lang w:bidi="ar-IQ"/>
        </w:rPr>
        <w:t>.</w:t>
      </w:r>
    </w:p>
    <w:p w14:paraId="114D1991" w14:textId="77777777" w:rsidR="003E05F3" w:rsidRPr="0018706C" w:rsidRDefault="003E05F3">
      <w:pPr>
        <w:numPr>
          <w:ilvl w:val="0"/>
          <w:numId w:val="9"/>
        </w:numPr>
        <w:bidi/>
        <w:spacing w:after="0"/>
        <w:jc w:val="both"/>
        <w:rPr>
          <w:lang w:bidi="ar-IQ"/>
        </w:rPr>
      </w:pPr>
      <w:r w:rsidRPr="0018706C">
        <w:rPr>
          <w:rtl/>
        </w:rPr>
        <w:t>نقص أو عدم اكتمال الوثائق</w:t>
      </w:r>
      <w:r w:rsidRPr="0018706C">
        <w:rPr>
          <w:lang w:bidi="ar-IQ"/>
        </w:rPr>
        <w:t>.</w:t>
      </w:r>
    </w:p>
    <w:p w14:paraId="55DA8CF7" w14:textId="77777777" w:rsidR="003E05F3" w:rsidRPr="0018706C" w:rsidRDefault="003E05F3">
      <w:pPr>
        <w:numPr>
          <w:ilvl w:val="0"/>
          <w:numId w:val="9"/>
        </w:numPr>
        <w:bidi/>
        <w:spacing w:after="0"/>
        <w:jc w:val="both"/>
        <w:rPr>
          <w:lang w:bidi="ar-IQ"/>
        </w:rPr>
      </w:pPr>
      <w:r w:rsidRPr="0018706C">
        <w:rPr>
          <w:rtl/>
        </w:rPr>
        <w:t>اختلاف المتطلبات التنظيمية بين القطاعات</w:t>
      </w:r>
      <w:r w:rsidRPr="0018706C">
        <w:rPr>
          <w:lang w:bidi="ar-IQ"/>
        </w:rPr>
        <w:t>.</w:t>
      </w:r>
    </w:p>
    <w:p w14:paraId="3C5ECFE6" w14:textId="77777777" w:rsidR="003E05F3" w:rsidRPr="0018706C" w:rsidRDefault="003E05F3">
      <w:pPr>
        <w:numPr>
          <w:ilvl w:val="0"/>
          <w:numId w:val="9"/>
        </w:numPr>
        <w:bidi/>
        <w:spacing w:after="0"/>
        <w:jc w:val="both"/>
        <w:rPr>
          <w:lang w:bidi="ar-IQ"/>
        </w:rPr>
      </w:pPr>
      <w:r w:rsidRPr="0018706C">
        <w:rPr>
          <w:rtl/>
        </w:rPr>
        <w:t>الحاجة إلى موافقات خاصة لبعض الأنشطة</w:t>
      </w:r>
      <w:r w:rsidRPr="0018706C">
        <w:rPr>
          <w:lang w:bidi="ar-IQ"/>
        </w:rPr>
        <w:t>.</w:t>
      </w:r>
    </w:p>
    <w:p w14:paraId="1C5A812D" w14:textId="77777777" w:rsidR="003E05F3" w:rsidRPr="0018706C" w:rsidRDefault="003E05F3">
      <w:pPr>
        <w:numPr>
          <w:ilvl w:val="0"/>
          <w:numId w:val="9"/>
        </w:numPr>
        <w:bidi/>
        <w:spacing w:after="0"/>
        <w:jc w:val="both"/>
        <w:rPr>
          <w:lang w:bidi="ar-IQ"/>
        </w:rPr>
      </w:pPr>
      <w:r w:rsidRPr="0018706C">
        <w:rPr>
          <w:rtl/>
        </w:rPr>
        <w:t>عدم الإلمام بالالتزامات القانونية اللاحقة للتأسيس</w:t>
      </w:r>
      <w:r w:rsidRPr="0018706C">
        <w:rPr>
          <w:lang w:bidi="ar-IQ"/>
        </w:rPr>
        <w:t>.</w:t>
      </w:r>
    </w:p>
    <w:p w14:paraId="571A4DEC" w14:textId="77777777" w:rsidR="003E05F3" w:rsidRPr="0018706C" w:rsidRDefault="003E05F3" w:rsidP="003E05F3">
      <w:pPr>
        <w:bidi/>
        <w:spacing w:after="0"/>
        <w:jc w:val="both"/>
        <w:rPr>
          <w:lang w:bidi="ar-IQ"/>
        </w:rPr>
      </w:pPr>
      <w:r w:rsidRPr="0018706C">
        <w:rPr>
          <w:rtl/>
        </w:rPr>
        <w:t>ويمكن الحد من هذه التحديات من خلال التخطيط المسبق والاستعانة بمستشار قانوني لديه خبرة في إجراءات تأسيس الشركات وممارسة الأعمال في العراق</w:t>
      </w:r>
      <w:r w:rsidRPr="0018706C">
        <w:rPr>
          <w:lang w:bidi="ar-IQ"/>
        </w:rPr>
        <w:t>.</w:t>
      </w:r>
    </w:p>
    <w:p w14:paraId="272C47E1" w14:textId="77777777" w:rsidR="003E05F3" w:rsidRPr="0018706C" w:rsidRDefault="00000000" w:rsidP="003E05F3">
      <w:pPr>
        <w:bidi/>
        <w:spacing w:after="0"/>
        <w:jc w:val="both"/>
        <w:rPr>
          <w:lang w:bidi="ar-IQ"/>
        </w:rPr>
      </w:pPr>
      <w:r>
        <w:rPr>
          <w:lang w:bidi="ar-IQ"/>
        </w:rPr>
        <w:pict w14:anchorId="732515BF">
          <v:rect id="_x0000_i1043" style="width:0;height:1.5pt" o:hralign="center" o:hrstd="t" o:hr="t" fillcolor="#a0a0a0" stroked="f"/>
        </w:pict>
      </w:r>
    </w:p>
    <w:p w14:paraId="68CE40DA" w14:textId="77777777" w:rsidR="003E05F3" w:rsidRPr="0018706C" w:rsidRDefault="003E05F3" w:rsidP="003E05F3">
      <w:pPr>
        <w:bidi/>
        <w:spacing w:after="0"/>
        <w:jc w:val="both"/>
        <w:rPr>
          <w:b/>
          <w:bCs/>
          <w:lang w:bidi="ar-IQ"/>
        </w:rPr>
      </w:pPr>
      <w:r w:rsidRPr="0018706C">
        <w:rPr>
          <w:b/>
          <w:bCs/>
          <w:rtl/>
        </w:rPr>
        <w:t>كيف تساعدكم شركة سنام العدالة؟</w:t>
      </w:r>
    </w:p>
    <w:p w14:paraId="4B9ADB4A" w14:textId="77777777" w:rsidR="003E05F3" w:rsidRPr="0018706C" w:rsidRDefault="003E05F3" w:rsidP="003E05F3">
      <w:pPr>
        <w:bidi/>
        <w:spacing w:after="0"/>
        <w:jc w:val="both"/>
        <w:rPr>
          <w:lang w:bidi="ar-IQ"/>
        </w:rPr>
      </w:pPr>
      <w:r w:rsidRPr="0018706C">
        <w:rPr>
          <w:rtl/>
        </w:rPr>
        <w:t>تقدم شركة سنام العدالة للمحاماة والاستشارات القانونية المحدودة خدمات قانونية متكاملة تغطي جميع مراحل تأسيس الشركات، بدءاً من دراسة المشروع واختيار الهيكل القانوني المناسب، مروراً بإعداد الوثائق القانونية، ومتابعة إجراءات التسجيل، والحصول على التراخيص والموافقات اللازمة، وانتهاءً بتقديم الدعم القانوني المستمر بعد بدء النشاط</w:t>
      </w:r>
      <w:r w:rsidRPr="0018706C">
        <w:rPr>
          <w:lang w:bidi="ar-IQ"/>
        </w:rPr>
        <w:t>.</w:t>
      </w:r>
    </w:p>
    <w:p w14:paraId="0EDB7589" w14:textId="77777777" w:rsidR="003E05F3" w:rsidRPr="0018706C" w:rsidRDefault="003E05F3" w:rsidP="003E05F3">
      <w:pPr>
        <w:bidi/>
        <w:spacing w:after="0"/>
        <w:jc w:val="both"/>
        <w:rPr>
          <w:lang w:bidi="ar-IQ"/>
        </w:rPr>
      </w:pPr>
      <w:r w:rsidRPr="0018706C">
        <w:rPr>
          <w:rtl/>
        </w:rPr>
        <w:t>ولا يقتصر دورنا على إنجاز إجراءات التسجيل، بل نعمل مع عملائنا كشريك قانوني يساعدهم على بناء أعمالهم على أسس قانونية سليمة، وتقليل المخاطر، وتحقيق الامتثال، بما يتيح لهم التركيز على تطوير مشاريعهم بثقة</w:t>
      </w:r>
      <w:r w:rsidRPr="0018706C">
        <w:rPr>
          <w:lang w:bidi="ar-IQ"/>
        </w:rPr>
        <w:t>.</w:t>
      </w:r>
    </w:p>
    <w:p w14:paraId="1438BF78" w14:textId="77777777" w:rsidR="003E05F3" w:rsidRPr="0018706C" w:rsidRDefault="003E05F3" w:rsidP="003E05F3">
      <w:pPr>
        <w:bidi/>
        <w:spacing w:after="0"/>
        <w:jc w:val="both"/>
        <w:rPr>
          <w:lang w:bidi="ar-IQ"/>
        </w:rPr>
      </w:pPr>
      <w:r w:rsidRPr="0018706C">
        <w:rPr>
          <w:b/>
          <w:bCs/>
          <w:rtl/>
        </w:rPr>
        <w:t>ملاحظة</w:t>
      </w:r>
      <w:r w:rsidRPr="0018706C">
        <w:rPr>
          <w:b/>
          <w:bCs/>
          <w:lang w:bidi="ar-IQ"/>
        </w:rPr>
        <w:t>:</w:t>
      </w:r>
      <w:r w:rsidRPr="0018706C">
        <w:rPr>
          <w:lang w:bidi="ar-IQ"/>
        </w:rPr>
        <w:t xml:space="preserve"> </w:t>
      </w:r>
      <w:r w:rsidRPr="0018706C">
        <w:rPr>
          <w:rtl/>
        </w:rPr>
        <w:t>تختلف إجراءات ومتطلبات تأسيس الشركات في العراق باختلاف نوع الشركة، وطبيعة النشاط، وجنسية المستثمر، والتعليمات النافذة لدى الجهات المختصة. لذلك يُنصح بالحصول على استشارة قانونية متخصصة قبل البدء بإجراءات التأسيس</w:t>
      </w:r>
      <w:r w:rsidRPr="0018706C">
        <w:rPr>
          <w:lang w:bidi="ar-IQ"/>
        </w:rPr>
        <w:t>.</w:t>
      </w:r>
    </w:p>
    <w:p w14:paraId="601628FF" w14:textId="77777777" w:rsidR="003E05F3" w:rsidRDefault="003E05F3" w:rsidP="003E05F3">
      <w:pPr>
        <w:bidi/>
        <w:spacing w:after="0"/>
        <w:rPr>
          <w:b/>
          <w:bCs/>
          <w:rtl/>
        </w:rPr>
      </w:pPr>
    </w:p>
    <w:p w14:paraId="4D2FA6A3" w14:textId="77777777" w:rsidR="003E05F3" w:rsidRPr="0018706C" w:rsidRDefault="003E05F3" w:rsidP="003E05F3">
      <w:pPr>
        <w:bidi/>
        <w:spacing w:after="0"/>
        <w:rPr>
          <w:b/>
          <w:bCs/>
          <w:highlight w:val="yellow"/>
          <w:lang w:bidi="ar-IQ"/>
        </w:rPr>
      </w:pPr>
      <w:r w:rsidRPr="0018706C">
        <w:rPr>
          <w:b/>
          <w:bCs/>
          <w:highlight w:val="yellow"/>
          <w:rtl/>
        </w:rPr>
        <w:t>اقتراح مهم لتطوير هذه الصفحة</w:t>
      </w:r>
    </w:p>
    <w:p w14:paraId="3818998D" w14:textId="77777777" w:rsidR="003E05F3" w:rsidRPr="0018706C" w:rsidRDefault="003E05F3" w:rsidP="003E05F3">
      <w:pPr>
        <w:bidi/>
        <w:spacing w:after="0"/>
        <w:rPr>
          <w:highlight w:val="yellow"/>
          <w:lang w:bidi="ar-IQ"/>
        </w:rPr>
      </w:pPr>
      <w:r w:rsidRPr="0018706C">
        <w:rPr>
          <w:highlight w:val="yellow"/>
          <w:rtl/>
        </w:rPr>
        <w:t xml:space="preserve">أقترح أن نضيف داخل الموقع </w:t>
      </w:r>
      <w:r w:rsidRPr="0018706C">
        <w:rPr>
          <w:b/>
          <w:bCs/>
          <w:highlight w:val="yellow"/>
          <w:rtl/>
        </w:rPr>
        <w:t>مربعاً جانبياً بعنوان "رحلة تأسيس الشركة</w:t>
      </w:r>
      <w:r w:rsidRPr="0018706C">
        <w:rPr>
          <w:b/>
          <w:bCs/>
          <w:highlight w:val="yellow"/>
          <w:lang w:bidi="ar-IQ"/>
        </w:rPr>
        <w:t>"</w:t>
      </w:r>
      <w:r w:rsidRPr="0018706C">
        <w:rPr>
          <w:highlight w:val="yellow"/>
          <w:rtl/>
        </w:rPr>
        <w:t>، يعرض الخطوات الست بشكل بصري</w:t>
      </w:r>
      <w:r w:rsidRPr="0018706C">
        <w:rPr>
          <w:highlight w:val="yellow"/>
          <w:lang w:bidi="ar-IQ"/>
        </w:rPr>
        <w:t>:</w:t>
      </w:r>
    </w:p>
    <w:p w14:paraId="22C78400" w14:textId="77777777" w:rsidR="003E05F3" w:rsidRPr="0018706C" w:rsidRDefault="003E05F3" w:rsidP="003E05F3">
      <w:pPr>
        <w:bidi/>
        <w:spacing w:after="0"/>
        <w:rPr>
          <w:lang w:bidi="ar-IQ"/>
        </w:rPr>
      </w:pPr>
      <w:r w:rsidRPr="0018706C">
        <w:rPr>
          <w:b/>
          <w:bCs/>
          <w:highlight w:val="yellow"/>
          <w:rtl/>
        </w:rPr>
        <w:t xml:space="preserve">دراسة المشروع </w:t>
      </w:r>
      <w:r>
        <w:rPr>
          <w:rFonts w:hint="cs"/>
          <w:b/>
          <w:bCs/>
          <w:highlight w:val="yellow"/>
          <w:rtl/>
        </w:rPr>
        <w:t>-</w:t>
      </w:r>
      <w:r w:rsidRPr="0018706C">
        <w:rPr>
          <w:b/>
          <w:bCs/>
          <w:highlight w:val="yellow"/>
          <w:rtl/>
        </w:rPr>
        <w:t xml:space="preserve"> اختيار الشكل القانوني </w:t>
      </w:r>
      <w:r>
        <w:rPr>
          <w:rFonts w:hint="cs"/>
          <w:b/>
          <w:bCs/>
          <w:highlight w:val="yellow"/>
          <w:rtl/>
        </w:rPr>
        <w:t>-</w:t>
      </w:r>
      <w:r w:rsidRPr="0018706C">
        <w:rPr>
          <w:b/>
          <w:bCs/>
          <w:highlight w:val="yellow"/>
          <w:rtl/>
        </w:rPr>
        <w:t xml:space="preserve"> إعداد الوثائق </w:t>
      </w:r>
      <w:r>
        <w:rPr>
          <w:rFonts w:hint="cs"/>
          <w:b/>
          <w:bCs/>
          <w:highlight w:val="yellow"/>
          <w:rtl/>
        </w:rPr>
        <w:t>-</w:t>
      </w:r>
      <w:r w:rsidRPr="0018706C">
        <w:rPr>
          <w:b/>
          <w:bCs/>
          <w:highlight w:val="yellow"/>
          <w:rtl/>
        </w:rPr>
        <w:t xml:space="preserve"> تسجيل الشركة </w:t>
      </w:r>
      <w:r>
        <w:rPr>
          <w:rFonts w:hint="cs"/>
          <w:b/>
          <w:bCs/>
          <w:highlight w:val="yellow"/>
          <w:rtl/>
        </w:rPr>
        <w:t>-</w:t>
      </w:r>
      <w:r w:rsidRPr="0018706C">
        <w:rPr>
          <w:b/>
          <w:bCs/>
          <w:highlight w:val="yellow"/>
          <w:rtl/>
        </w:rPr>
        <w:t xml:space="preserve"> التراخيص والتسجيلات </w:t>
      </w:r>
      <w:r>
        <w:rPr>
          <w:rFonts w:hint="cs"/>
          <w:b/>
          <w:bCs/>
          <w:highlight w:val="yellow"/>
          <w:rtl/>
        </w:rPr>
        <w:t>-</w:t>
      </w:r>
      <w:r w:rsidRPr="0018706C">
        <w:rPr>
          <w:b/>
          <w:bCs/>
          <w:highlight w:val="yellow"/>
          <w:rtl/>
        </w:rPr>
        <w:t xml:space="preserve"> بدء النشاط والامتثال</w:t>
      </w:r>
    </w:p>
    <w:p w14:paraId="5B1FBC4E" w14:textId="77777777" w:rsidR="003E05F3" w:rsidRPr="0018706C" w:rsidRDefault="003E05F3" w:rsidP="003E05F3">
      <w:pPr>
        <w:bidi/>
        <w:rPr>
          <w:rtl/>
          <w:lang w:bidi="ar-IQ"/>
        </w:rPr>
      </w:pPr>
    </w:p>
    <w:p w14:paraId="6B87E10A" w14:textId="77777777" w:rsidR="003E05F3" w:rsidRDefault="003E05F3" w:rsidP="003E05F3">
      <w:pPr>
        <w:bidi/>
        <w:rPr>
          <w:rtl/>
          <w:lang w:bidi="ar-IQ"/>
        </w:rPr>
      </w:pPr>
    </w:p>
    <w:p w14:paraId="1835A11C" w14:textId="77777777" w:rsidR="003E05F3" w:rsidRDefault="003E05F3" w:rsidP="003E05F3">
      <w:pPr>
        <w:bidi/>
        <w:rPr>
          <w:rtl/>
          <w:lang w:bidi="ar-IQ"/>
        </w:rPr>
      </w:pPr>
    </w:p>
    <w:p w14:paraId="2AE0703F" w14:textId="77777777" w:rsidR="003E05F3" w:rsidRDefault="003E05F3" w:rsidP="003E05F3">
      <w:pPr>
        <w:bidi/>
        <w:rPr>
          <w:rtl/>
          <w:lang w:bidi="ar-IQ"/>
        </w:rPr>
      </w:pPr>
    </w:p>
    <w:p w14:paraId="2B768227" w14:textId="77777777" w:rsidR="003E05F3" w:rsidRPr="00F73A4A" w:rsidRDefault="003E05F3" w:rsidP="003E05F3">
      <w:pPr>
        <w:bidi/>
        <w:rPr>
          <w:lang w:bidi="ar-IQ"/>
        </w:rPr>
      </w:pPr>
    </w:p>
    <w:p w14:paraId="56D11B44" w14:textId="77777777" w:rsidR="003E05F3" w:rsidRPr="0018706C" w:rsidRDefault="003E05F3">
      <w:pPr>
        <w:numPr>
          <w:ilvl w:val="0"/>
          <w:numId w:val="1"/>
        </w:numPr>
        <w:bidi/>
        <w:rPr>
          <w:b/>
          <w:bCs/>
          <w:color w:val="EE0000"/>
          <w:sz w:val="44"/>
          <w:szCs w:val="44"/>
          <w:lang w:bidi="ar-IQ"/>
        </w:rPr>
      </w:pPr>
      <w:r w:rsidRPr="0018706C">
        <w:rPr>
          <w:b/>
          <w:bCs/>
          <w:color w:val="EE0000"/>
          <w:sz w:val="44"/>
          <w:szCs w:val="44"/>
          <w:rtl/>
        </w:rPr>
        <w:t>تسجيل فرع شركة أجنبية</w:t>
      </w:r>
      <w:r w:rsidRPr="0018706C">
        <w:rPr>
          <w:b/>
          <w:bCs/>
          <w:color w:val="EE0000"/>
          <w:sz w:val="44"/>
          <w:szCs w:val="44"/>
          <w:lang w:bidi="ar-IQ"/>
        </w:rPr>
        <w:t xml:space="preserve">. </w:t>
      </w:r>
    </w:p>
    <w:p w14:paraId="2F0FE96E" w14:textId="77777777" w:rsidR="003E05F3" w:rsidRPr="0018706C" w:rsidRDefault="003E05F3" w:rsidP="003E05F3">
      <w:pPr>
        <w:bidi/>
        <w:spacing w:after="0"/>
        <w:jc w:val="both"/>
        <w:rPr>
          <w:b/>
          <w:bCs/>
          <w:sz w:val="28"/>
          <w:szCs w:val="28"/>
          <w:lang w:bidi="ar-IQ"/>
        </w:rPr>
      </w:pPr>
      <w:r w:rsidRPr="0018706C">
        <w:rPr>
          <w:b/>
          <w:bCs/>
          <w:sz w:val="28"/>
          <w:szCs w:val="28"/>
          <w:rtl/>
        </w:rPr>
        <w:t>دليل عملي للشركات الأجنبية الراغبة في ممارسة أعمالها داخل العراق</w:t>
      </w:r>
    </w:p>
    <w:p w14:paraId="107ADFC1" w14:textId="77777777" w:rsidR="003E05F3" w:rsidRPr="0018706C" w:rsidRDefault="003E05F3" w:rsidP="003E05F3">
      <w:pPr>
        <w:bidi/>
        <w:spacing w:after="0"/>
        <w:jc w:val="both"/>
        <w:rPr>
          <w:sz w:val="28"/>
          <w:szCs w:val="28"/>
          <w:lang w:bidi="ar-IQ"/>
        </w:rPr>
      </w:pPr>
      <w:r w:rsidRPr="0018706C">
        <w:rPr>
          <w:sz w:val="28"/>
          <w:szCs w:val="28"/>
          <w:rtl/>
        </w:rPr>
        <w:t>يمثل العراق سوقاً واعداً للعديد من الشركات الدولية التي تسعى إلى تنفيذ مشاريع، أو توسيع أعمالها، أو تقديم خدماتها في مختلف القطاعات الاقتصادية. ويُعد تسجيل فرع لشركة أجنبية أحد الخيارات القانونية التي قد تكون مناسبة لبعض الشركات، بحسب طبيعة نشاطها، ونموذج أعمالها، والمتطلبات التنظيمية المعمول بها في العراق</w:t>
      </w:r>
      <w:r w:rsidRPr="0018706C">
        <w:rPr>
          <w:sz w:val="28"/>
          <w:szCs w:val="28"/>
          <w:lang w:bidi="ar-IQ"/>
        </w:rPr>
        <w:t>.</w:t>
      </w:r>
    </w:p>
    <w:p w14:paraId="54E6AAD5" w14:textId="77777777" w:rsidR="003E05F3" w:rsidRPr="0018706C" w:rsidRDefault="003E05F3" w:rsidP="003E05F3">
      <w:pPr>
        <w:bidi/>
        <w:spacing w:after="0"/>
        <w:jc w:val="both"/>
        <w:rPr>
          <w:sz w:val="28"/>
          <w:szCs w:val="28"/>
          <w:lang w:bidi="ar-IQ"/>
        </w:rPr>
      </w:pPr>
      <w:r w:rsidRPr="0018706C">
        <w:rPr>
          <w:sz w:val="28"/>
          <w:szCs w:val="28"/>
          <w:rtl/>
        </w:rPr>
        <w:t>إن اختيار تسجيل فرع بدلاً من تأسيس شركة عراقية مستقلة ليس قراراً شكلياً، بل هو قرار استراتيجي يجب أن يستند إلى دراسة قانونية وتجارية تأخذ في الاعتبار أهداف الشركة، وطبيعة العقود التي تنوي تنفيذها، والجهات التي ستتعامل معها، وخططها المستقبلية داخل السوق العراقية</w:t>
      </w:r>
      <w:r w:rsidRPr="0018706C">
        <w:rPr>
          <w:sz w:val="28"/>
          <w:szCs w:val="28"/>
          <w:lang w:bidi="ar-IQ"/>
        </w:rPr>
        <w:t>.</w:t>
      </w:r>
    </w:p>
    <w:p w14:paraId="30347E4E" w14:textId="77777777" w:rsidR="003E05F3" w:rsidRPr="0018706C" w:rsidRDefault="00000000" w:rsidP="003E05F3">
      <w:pPr>
        <w:bidi/>
        <w:spacing w:after="0"/>
        <w:jc w:val="both"/>
        <w:rPr>
          <w:sz w:val="28"/>
          <w:szCs w:val="28"/>
          <w:lang w:bidi="ar-IQ"/>
        </w:rPr>
      </w:pPr>
      <w:r>
        <w:rPr>
          <w:sz w:val="28"/>
          <w:szCs w:val="28"/>
          <w:lang w:bidi="ar-IQ"/>
        </w:rPr>
        <w:pict w14:anchorId="70C02D08">
          <v:rect id="_x0000_i1044" style="width:0;height:1.5pt" o:hralign="center" o:hrstd="t" o:hr="t" fillcolor="#a0a0a0" stroked="f"/>
        </w:pict>
      </w:r>
    </w:p>
    <w:p w14:paraId="68DE3067" w14:textId="77777777" w:rsidR="003E05F3" w:rsidRPr="0018706C" w:rsidRDefault="003E05F3" w:rsidP="003E05F3">
      <w:pPr>
        <w:bidi/>
        <w:spacing w:after="0"/>
        <w:jc w:val="both"/>
        <w:rPr>
          <w:b/>
          <w:bCs/>
          <w:sz w:val="28"/>
          <w:szCs w:val="28"/>
          <w:lang w:bidi="ar-IQ"/>
        </w:rPr>
      </w:pPr>
      <w:r w:rsidRPr="0018706C">
        <w:rPr>
          <w:b/>
          <w:bCs/>
          <w:sz w:val="28"/>
          <w:szCs w:val="28"/>
          <w:rtl/>
        </w:rPr>
        <w:t>ما هو فرع الشركة الأجنبية؟</w:t>
      </w:r>
    </w:p>
    <w:p w14:paraId="2EF3D6DB" w14:textId="77777777" w:rsidR="003E05F3" w:rsidRPr="0018706C" w:rsidRDefault="003E05F3" w:rsidP="003E05F3">
      <w:pPr>
        <w:bidi/>
        <w:spacing w:after="0"/>
        <w:jc w:val="both"/>
        <w:rPr>
          <w:sz w:val="28"/>
          <w:szCs w:val="28"/>
          <w:lang w:bidi="ar-IQ"/>
        </w:rPr>
      </w:pPr>
      <w:r w:rsidRPr="0018706C">
        <w:rPr>
          <w:sz w:val="28"/>
          <w:szCs w:val="28"/>
          <w:rtl/>
        </w:rPr>
        <w:t>فرع الشركة الأجنبية هو امتداد قانوني للشركة الأم المسجلة خارج العراق، ويُنشأ لتمكينها من ممارسة نشاطها داخل العراق وفقاً للقوانين والتعليمات النافذة</w:t>
      </w:r>
      <w:r w:rsidRPr="0018706C">
        <w:rPr>
          <w:sz w:val="28"/>
          <w:szCs w:val="28"/>
          <w:lang w:bidi="ar-IQ"/>
        </w:rPr>
        <w:t>.</w:t>
      </w:r>
    </w:p>
    <w:p w14:paraId="5B865790" w14:textId="77777777" w:rsidR="003E05F3" w:rsidRPr="0018706C" w:rsidRDefault="003E05F3" w:rsidP="003E05F3">
      <w:pPr>
        <w:bidi/>
        <w:spacing w:after="0"/>
        <w:jc w:val="both"/>
        <w:rPr>
          <w:sz w:val="28"/>
          <w:szCs w:val="28"/>
          <w:lang w:bidi="ar-IQ"/>
        </w:rPr>
      </w:pPr>
      <w:r w:rsidRPr="0018706C">
        <w:rPr>
          <w:sz w:val="28"/>
          <w:szCs w:val="28"/>
          <w:rtl/>
        </w:rPr>
        <w:t>ولا يُعد الفرع شركة مستقلة عن الشركة الأم، بل يبقى مرتبطاً بها من الناحية القانونية والإدارية، وتتم ممارسة نشاطه ضمن الحدود التي يسمح بها القانون والتراخيص الصادرة عن الجهات المختصة</w:t>
      </w:r>
      <w:r w:rsidRPr="0018706C">
        <w:rPr>
          <w:sz w:val="28"/>
          <w:szCs w:val="28"/>
          <w:lang w:bidi="ar-IQ"/>
        </w:rPr>
        <w:t>.</w:t>
      </w:r>
    </w:p>
    <w:p w14:paraId="4BDA1E81" w14:textId="77777777" w:rsidR="003E05F3" w:rsidRPr="0018706C" w:rsidRDefault="00000000" w:rsidP="003E05F3">
      <w:pPr>
        <w:bidi/>
        <w:spacing w:after="0"/>
        <w:jc w:val="both"/>
        <w:rPr>
          <w:sz w:val="28"/>
          <w:szCs w:val="28"/>
          <w:lang w:bidi="ar-IQ"/>
        </w:rPr>
      </w:pPr>
      <w:r>
        <w:rPr>
          <w:sz w:val="28"/>
          <w:szCs w:val="28"/>
          <w:lang w:bidi="ar-IQ"/>
        </w:rPr>
        <w:pict w14:anchorId="178C746F">
          <v:rect id="_x0000_i1045" style="width:0;height:1.5pt" o:hralign="center" o:hrstd="t" o:hr="t" fillcolor="#a0a0a0" stroked="f"/>
        </w:pict>
      </w:r>
    </w:p>
    <w:p w14:paraId="09D129FC" w14:textId="77777777" w:rsidR="003E05F3" w:rsidRPr="0018706C" w:rsidRDefault="003E05F3" w:rsidP="003E05F3">
      <w:pPr>
        <w:bidi/>
        <w:spacing w:after="0"/>
        <w:jc w:val="both"/>
        <w:rPr>
          <w:b/>
          <w:bCs/>
          <w:sz w:val="28"/>
          <w:szCs w:val="28"/>
          <w:lang w:bidi="ar-IQ"/>
        </w:rPr>
      </w:pPr>
      <w:r w:rsidRPr="0018706C">
        <w:rPr>
          <w:b/>
          <w:bCs/>
          <w:sz w:val="28"/>
          <w:szCs w:val="28"/>
          <w:rtl/>
        </w:rPr>
        <w:t>متى يكون تسجيل الفرع هو الخيار المناسب؟</w:t>
      </w:r>
    </w:p>
    <w:p w14:paraId="38446A56" w14:textId="77777777" w:rsidR="003E05F3" w:rsidRPr="0018706C" w:rsidRDefault="003E05F3" w:rsidP="003E05F3">
      <w:pPr>
        <w:bidi/>
        <w:spacing w:after="0"/>
        <w:jc w:val="both"/>
        <w:rPr>
          <w:sz w:val="28"/>
          <w:szCs w:val="28"/>
          <w:lang w:bidi="ar-IQ"/>
        </w:rPr>
      </w:pPr>
      <w:r w:rsidRPr="0018706C">
        <w:rPr>
          <w:sz w:val="28"/>
          <w:szCs w:val="28"/>
          <w:rtl/>
        </w:rPr>
        <w:t>قد يكون تسجيل الفرع مناسباً للشركات الأجنبية في عدد من الحالات، منها</w:t>
      </w:r>
      <w:r w:rsidRPr="0018706C">
        <w:rPr>
          <w:sz w:val="28"/>
          <w:szCs w:val="28"/>
          <w:lang w:bidi="ar-IQ"/>
        </w:rPr>
        <w:t>:</w:t>
      </w:r>
    </w:p>
    <w:p w14:paraId="33B02B27" w14:textId="77777777" w:rsidR="003E05F3" w:rsidRPr="0018706C" w:rsidRDefault="003E05F3">
      <w:pPr>
        <w:numPr>
          <w:ilvl w:val="0"/>
          <w:numId w:val="10"/>
        </w:numPr>
        <w:bidi/>
        <w:spacing w:after="0"/>
        <w:jc w:val="both"/>
        <w:rPr>
          <w:sz w:val="28"/>
          <w:szCs w:val="28"/>
          <w:lang w:bidi="ar-IQ"/>
        </w:rPr>
      </w:pPr>
      <w:r w:rsidRPr="0018706C">
        <w:rPr>
          <w:sz w:val="28"/>
          <w:szCs w:val="28"/>
          <w:rtl/>
        </w:rPr>
        <w:t>تنفيذ مشاريع أو عقود داخل العراق</w:t>
      </w:r>
      <w:r w:rsidRPr="0018706C">
        <w:rPr>
          <w:sz w:val="28"/>
          <w:szCs w:val="28"/>
          <w:lang w:bidi="ar-IQ"/>
        </w:rPr>
        <w:t>.</w:t>
      </w:r>
    </w:p>
    <w:p w14:paraId="08743CB5" w14:textId="77777777" w:rsidR="003E05F3" w:rsidRPr="0018706C" w:rsidRDefault="003E05F3">
      <w:pPr>
        <w:numPr>
          <w:ilvl w:val="0"/>
          <w:numId w:val="10"/>
        </w:numPr>
        <w:bidi/>
        <w:spacing w:after="0"/>
        <w:jc w:val="both"/>
        <w:rPr>
          <w:sz w:val="28"/>
          <w:szCs w:val="28"/>
          <w:lang w:bidi="ar-IQ"/>
        </w:rPr>
      </w:pPr>
      <w:r w:rsidRPr="0018706C">
        <w:rPr>
          <w:sz w:val="28"/>
          <w:szCs w:val="28"/>
          <w:rtl/>
        </w:rPr>
        <w:t>تقديم خدمات متخصصة لعملاء داخل العراق</w:t>
      </w:r>
      <w:r w:rsidRPr="0018706C">
        <w:rPr>
          <w:sz w:val="28"/>
          <w:szCs w:val="28"/>
          <w:lang w:bidi="ar-IQ"/>
        </w:rPr>
        <w:t>.</w:t>
      </w:r>
    </w:p>
    <w:p w14:paraId="6E498E71" w14:textId="77777777" w:rsidR="003E05F3" w:rsidRPr="0018706C" w:rsidRDefault="003E05F3">
      <w:pPr>
        <w:numPr>
          <w:ilvl w:val="0"/>
          <w:numId w:val="10"/>
        </w:numPr>
        <w:bidi/>
        <w:spacing w:after="0"/>
        <w:jc w:val="both"/>
        <w:rPr>
          <w:sz w:val="28"/>
          <w:szCs w:val="28"/>
          <w:lang w:bidi="ar-IQ"/>
        </w:rPr>
      </w:pPr>
      <w:r w:rsidRPr="0018706C">
        <w:rPr>
          <w:sz w:val="28"/>
          <w:szCs w:val="28"/>
          <w:rtl/>
        </w:rPr>
        <w:t>التوسع في السوق العراقية مع الحفاظ على الارتباط بالشركة الأم</w:t>
      </w:r>
      <w:r w:rsidRPr="0018706C">
        <w:rPr>
          <w:sz w:val="28"/>
          <w:szCs w:val="28"/>
          <w:lang w:bidi="ar-IQ"/>
        </w:rPr>
        <w:t>.</w:t>
      </w:r>
    </w:p>
    <w:p w14:paraId="16EA8914" w14:textId="77777777" w:rsidR="003E05F3" w:rsidRPr="0018706C" w:rsidRDefault="003E05F3">
      <w:pPr>
        <w:numPr>
          <w:ilvl w:val="0"/>
          <w:numId w:val="10"/>
        </w:numPr>
        <w:bidi/>
        <w:spacing w:after="0"/>
        <w:jc w:val="both"/>
        <w:rPr>
          <w:sz w:val="28"/>
          <w:szCs w:val="28"/>
          <w:lang w:bidi="ar-IQ"/>
        </w:rPr>
      </w:pPr>
      <w:r w:rsidRPr="0018706C">
        <w:rPr>
          <w:sz w:val="28"/>
          <w:szCs w:val="28"/>
          <w:rtl/>
        </w:rPr>
        <w:t>الحاجة إلى وجود قانوني يمكّن الشركة من إدارة عملياتها المحلية وفق الأطر التنظيمية المعمول بها</w:t>
      </w:r>
      <w:r w:rsidRPr="0018706C">
        <w:rPr>
          <w:sz w:val="28"/>
          <w:szCs w:val="28"/>
          <w:lang w:bidi="ar-IQ"/>
        </w:rPr>
        <w:t>.</w:t>
      </w:r>
    </w:p>
    <w:p w14:paraId="3E9979D7" w14:textId="77777777" w:rsidR="003E05F3" w:rsidRPr="0018706C" w:rsidRDefault="003E05F3" w:rsidP="003E05F3">
      <w:pPr>
        <w:bidi/>
        <w:spacing w:after="0"/>
        <w:jc w:val="both"/>
        <w:rPr>
          <w:sz w:val="28"/>
          <w:szCs w:val="28"/>
          <w:lang w:bidi="ar-IQ"/>
        </w:rPr>
      </w:pPr>
      <w:r w:rsidRPr="0018706C">
        <w:rPr>
          <w:sz w:val="28"/>
          <w:szCs w:val="28"/>
          <w:rtl/>
        </w:rPr>
        <w:t>ويعتمد الخيار الأنسب دائماً على طبيعة المشروع والقطاع الذي تعمل فيه الشركة</w:t>
      </w:r>
      <w:r w:rsidRPr="0018706C">
        <w:rPr>
          <w:sz w:val="28"/>
          <w:szCs w:val="28"/>
          <w:lang w:bidi="ar-IQ"/>
        </w:rPr>
        <w:t>.</w:t>
      </w:r>
    </w:p>
    <w:p w14:paraId="20E40214" w14:textId="77777777" w:rsidR="003E05F3" w:rsidRPr="0018706C" w:rsidRDefault="00000000" w:rsidP="003E05F3">
      <w:pPr>
        <w:bidi/>
        <w:spacing w:after="0"/>
        <w:jc w:val="both"/>
        <w:rPr>
          <w:sz w:val="28"/>
          <w:szCs w:val="28"/>
          <w:lang w:bidi="ar-IQ"/>
        </w:rPr>
      </w:pPr>
      <w:r>
        <w:rPr>
          <w:sz w:val="28"/>
          <w:szCs w:val="28"/>
          <w:lang w:bidi="ar-IQ"/>
        </w:rPr>
        <w:pict w14:anchorId="025B88CA">
          <v:rect id="_x0000_i1046" style="width:0;height:1.5pt" o:hralign="center" o:hrstd="t" o:hr="t" fillcolor="#a0a0a0" stroked="f"/>
        </w:pict>
      </w:r>
    </w:p>
    <w:p w14:paraId="66306BFD" w14:textId="77777777" w:rsidR="003E05F3" w:rsidRPr="0018706C" w:rsidRDefault="003E05F3" w:rsidP="003E05F3">
      <w:pPr>
        <w:bidi/>
        <w:spacing w:after="0"/>
        <w:jc w:val="both"/>
        <w:rPr>
          <w:b/>
          <w:bCs/>
          <w:sz w:val="28"/>
          <w:szCs w:val="28"/>
          <w:lang w:bidi="ar-IQ"/>
        </w:rPr>
      </w:pPr>
      <w:r w:rsidRPr="0018706C">
        <w:rPr>
          <w:b/>
          <w:bCs/>
          <w:sz w:val="28"/>
          <w:szCs w:val="28"/>
          <w:rtl/>
        </w:rPr>
        <w:t>ما الفرق بين فرع الشركة الأجنبية والشركة العراقية؟</w:t>
      </w:r>
    </w:p>
    <w:p w14:paraId="6AABC7FC" w14:textId="77777777" w:rsidR="003E05F3" w:rsidRPr="0018706C" w:rsidRDefault="003E05F3" w:rsidP="003E05F3">
      <w:pPr>
        <w:bidi/>
        <w:spacing w:after="0"/>
        <w:jc w:val="both"/>
        <w:rPr>
          <w:sz w:val="28"/>
          <w:szCs w:val="28"/>
          <w:lang w:bidi="ar-IQ"/>
        </w:rPr>
      </w:pPr>
      <w:r w:rsidRPr="0018706C">
        <w:rPr>
          <w:sz w:val="28"/>
          <w:szCs w:val="28"/>
          <w:rtl/>
        </w:rPr>
        <w:t>يختلف فرع الشركة الأجنبية عن الشركة العراقية في عدد من الجوانب، من أهمها</w:t>
      </w:r>
      <w:r w:rsidRPr="0018706C">
        <w:rPr>
          <w:sz w:val="28"/>
          <w:szCs w:val="28"/>
          <w:lang w:bidi="ar-IQ"/>
        </w:rPr>
        <w:t>:</w:t>
      </w:r>
    </w:p>
    <w:p w14:paraId="5B241125" w14:textId="77777777" w:rsidR="003E05F3" w:rsidRPr="0018706C" w:rsidRDefault="003E05F3">
      <w:pPr>
        <w:numPr>
          <w:ilvl w:val="0"/>
          <w:numId w:val="11"/>
        </w:numPr>
        <w:bidi/>
        <w:spacing w:after="0"/>
        <w:jc w:val="both"/>
        <w:rPr>
          <w:sz w:val="28"/>
          <w:szCs w:val="28"/>
          <w:lang w:bidi="ar-IQ"/>
        </w:rPr>
      </w:pPr>
      <w:r w:rsidRPr="0018706C">
        <w:rPr>
          <w:b/>
          <w:bCs/>
          <w:sz w:val="28"/>
          <w:szCs w:val="28"/>
          <w:rtl/>
        </w:rPr>
        <w:t>الشخصية القانونية</w:t>
      </w:r>
      <w:r w:rsidRPr="0018706C">
        <w:rPr>
          <w:b/>
          <w:bCs/>
          <w:sz w:val="28"/>
          <w:szCs w:val="28"/>
          <w:lang w:bidi="ar-IQ"/>
        </w:rPr>
        <w:t>:</w:t>
      </w:r>
      <w:r w:rsidRPr="0018706C">
        <w:rPr>
          <w:sz w:val="28"/>
          <w:szCs w:val="28"/>
          <w:lang w:bidi="ar-IQ"/>
        </w:rPr>
        <w:t xml:space="preserve"> </w:t>
      </w:r>
      <w:r w:rsidRPr="0018706C">
        <w:rPr>
          <w:sz w:val="28"/>
          <w:szCs w:val="28"/>
          <w:rtl/>
        </w:rPr>
        <w:t>الفرع يمثل امتداداً للشركة الأم، بينما تتمتع الشركة العراقية بشخصية قانونية مستقلة</w:t>
      </w:r>
      <w:r w:rsidRPr="0018706C">
        <w:rPr>
          <w:sz w:val="28"/>
          <w:szCs w:val="28"/>
          <w:lang w:bidi="ar-IQ"/>
        </w:rPr>
        <w:t>.</w:t>
      </w:r>
    </w:p>
    <w:p w14:paraId="11B2A949" w14:textId="77777777" w:rsidR="003E05F3" w:rsidRPr="0018706C" w:rsidRDefault="003E05F3">
      <w:pPr>
        <w:numPr>
          <w:ilvl w:val="0"/>
          <w:numId w:val="11"/>
        </w:numPr>
        <w:bidi/>
        <w:spacing w:after="0"/>
        <w:jc w:val="both"/>
        <w:rPr>
          <w:sz w:val="28"/>
          <w:szCs w:val="28"/>
          <w:lang w:bidi="ar-IQ"/>
        </w:rPr>
      </w:pPr>
      <w:r w:rsidRPr="0018706C">
        <w:rPr>
          <w:b/>
          <w:bCs/>
          <w:sz w:val="28"/>
          <w:szCs w:val="28"/>
          <w:rtl/>
        </w:rPr>
        <w:t>الإدارة</w:t>
      </w:r>
      <w:r w:rsidRPr="0018706C">
        <w:rPr>
          <w:b/>
          <w:bCs/>
          <w:sz w:val="28"/>
          <w:szCs w:val="28"/>
          <w:lang w:bidi="ar-IQ"/>
        </w:rPr>
        <w:t>:</w:t>
      </w:r>
      <w:r w:rsidRPr="0018706C">
        <w:rPr>
          <w:sz w:val="28"/>
          <w:szCs w:val="28"/>
          <w:lang w:bidi="ar-IQ"/>
        </w:rPr>
        <w:t xml:space="preserve"> </w:t>
      </w:r>
      <w:r w:rsidRPr="0018706C">
        <w:rPr>
          <w:sz w:val="28"/>
          <w:szCs w:val="28"/>
          <w:rtl/>
        </w:rPr>
        <w:t>يتولى الفرع إدارة أعماله من خلال ممثل أو مدير مفوض</w:t>
      </w:r>
      <w:r>
        <w:rPr>
          <w:rFonts w:hint="cs"/>
          <w:sz w:val="28"/>
          <w:szCs w:val="28"/>
          <w:rtl/>
        </w:rPr>
        <w:t xml:space="preserve"> قد يكون عراقيا او بالامكان تعيين اجنبي </w:t>
      </w:r>
      <w:r w:rsidRPr="0018706C">
        <w:rPr>
          <w:sz w:val="28"/>
          <w:szCs w:val="28"/>
          <w:rtl/>
        </w:rPr>
        <w:t xml:space="preserve"> وفق المتطلبات القانونية، مع ارتباطه بالإدارة الرئيسية للشركة الأم</w:t>
      </w:r>
      <w:r w:rsidRPr="0018706C">
        <w:rPr>
          <w:sz w:val="28"/>
          <w:szCs w:val="28"/>
          <w:lang w:bidi="ar-IQ"/>
        </w:rPr>
        <w:t>.</w:t>
      </w:r>
    </w:p>
    <w:p w14:paraId="0E151E21" w14:textId="77777777" w:rsidR="003E05F3" w:rsidRPr="0018706C" w:rsidRDefault="003E05F3">
      <w:pPr>
        <w:numPr>
          <w:ilvl w:val="0"/>
          <w:numId w:val="11"/>
        </w:numPr>
        <w:bidi/>
        <w:spacing w:after="0"/>
        <w:jc w:val="both"/>
        <w:rPr>
          <w:sz w:val="28"/>
          <w:szCs w:val="28"/>
          <w:lang w:bidi="ar-IQ"/>
        </w:rPr>
      </w:pPr>
      <w:r w:rsidRPr="0018706C">
        <w:rPr>
          <w:b/>
          <w:bCs/>
          <w:sz w:val="28"/>
          <w:szCs w:val="28"/>
          <w:rtl/>
        </w:rPr>
        <w:t>الملكية</w:t>
      </w:r>
      <w:r w:rsidRPr="0018706C">
        <w:rPr>
          <w:b/>
          <w:bCs/>
          <w:sz w:val="28"/>
          <w:szCs w:val="28"/>
          <w:lang w:bidi="ar-IQ"/>
        </w:rPr>
        <w:t>:</w:t>
      </w:r>
      <w:r w:rsidRPr="0018706C">
        <w:rPr>
          <w:sz w:val="28"/>
          <w:szCs w:val="28"/>
          <w:lang w:bidi="ar-IQ"/>
        </w:rPr>
        <w:t xml:space="preserve"> </w:t>
      </w:r>
      <w:r w:rsidRPr="0018706C">
        <w:rPr>
          <w:sz w:val="28"/>
          <w:szCs w:val="28"/>
          <w:rtl/>
        </w:rPr>
        <w:t>لا يمتلك الفرع هيكل ملكية مستقل، إذ يظل تابعاً للشركة الأجنبية</w:t>
      </w:r>
      <w:r w:rsidRPr="0018706C">
        <w:rPr>
          <w:sz w:val="28"/>
          <w:szCs w:val="28"/>
          <w:lang w:bidi="ar-IQ"/>
        </w:rPr>
        <w:t>.</w:t>
      </w:r>
    </w:p>
    <w:p w14:paraId="5B318BD6" w14:textId="77777777" w:rsidR="003E05F3" w:rsidRPr="0018706C" w:rsidRDefault="003E05F3">
      <w:pPr>
        <w:numPr>
          <w:ilvl w:val="0"/>
          <w:numId w:val="11"/>
        </w:numPr>
        <w:bidi/>
        <w:spacing w:after="0"/>
        <w:jc w:val="both"/>
        <w:rPr>
          <w:sz w:val="28"/>
          <w:szCs w:val="28"/>
          <w:lang w:bidi="ar-IQ"/>
        </w:rPr>
      </w:pPr>
      <w:r w:rsidRPr="0018706C">
        <w:rPr>
          <w:b/>
          <w:bCs/>
          <w:sz w:val="28"/>
          <w:szCs w:val="28"/>
          <w:rtl/>
        </w:rPr>
        <w:t>نطاق النشاط</w:t>
      </w:r>
      <w:r w:rsidRPr="0018706C">
        <w:rPr>
          <w:b/>
          <w:bCs/>
          <w:sz w:val="28"/>
          <w:szCs w:val="28"/>
          <w:lang w:bidi="ar-IQ"/>
        </w:rPr>
        <w:t>:</w:t>
      </w:r>
      <w:r w:rsidRPr="0018706C">
        <w:rPr>
          <w:sz w:val="28"/>
          <w:szCs w:val="28"/>
          <w:lang w:bidi="ar-IQ"/>
        </w:rPr>
        <w:t xml:space="preserve"> </w:t>
      </w:r>
      <w:r w:rsidRPr="0018706C">
        <w:rPr>
          <w:sz w:val="28"/>
          <w:szCs w:val="28"/>
          <w:rtl/>
        </w:rPr>
        <w:t>قد يخضع نطاق عمل الفرع لشروط أو ضوابط ترتبط بطبيعة نشاطه أو التراخيص الممنوحة له</w:t>
      </w:r>
      <w:r w:rsidRPr="0018706C">
        <w:rPr>
          <w:sz w:val="28"/>
          <w:szCs w:val="28"/>
          <w:lang w:bidi="ar-IQ"/>
        </w:rPr>
        <w:t>.</w:t>
      </w:r>
    </w:p>
    <w:p w14:paraId="16CE8542" w14:textId="77777777" w:rsidR="003E05F3" w:rsidRPr="0018706C" w:rsidRDefault="003E05F3" w:rsidP="003E05F3">
      <w:pPr>
        <w:bidi/>
        <w:spacing w:after="0"/>
        <w:jc w:val="both"/>
        <w:rPr>
          <w:sz w:val="28"/>
          <w:szCs w:val="28"/>
          <w:lang w:bidi="ar-IQ"/>
        </w:rPr>
      </w:pPr>
      <w:r w:rsidRPr="0018706C">
        <w:rPr>
          <w:sz w:val="28"/>
          <w:szCs w:val="28"/>
          <w:rtl/>
        </w:rPr>
        <w:t>واختيار أحد الخيارين يعتمد على أهداف المستثمر وخططه طويلة الأجل</w:t>
      </w:r>
      <w:r w:rsidRPr="0018706C">
        <w:rPr>
          <w:sz w:val="28"/>
          <w:szCs w:val="28"/>
          <w:lang w:bidi="ar-IQ"/>
        </w:rPr>
        <w:t>.</w:t>
      </w:r>
    </w:p>
    <w:p w14:paraId="0BDAF9C4" w14:textId="77777777" w:rsidR="003E05F3" w:rsidRPr="0018706C" w:rsidRDefault="00000000" w:rsidP="003E05F3">
      <w:pPr>
        <w:bidi/>
        <w:spacing w:after="0"/>
        <w:jc w:val="both"/>
        <w:rPr>
          <w:sz w:val="28"/>
          <w:szCs w:val="28"/>
          <w:lang w:bidi="ar-IQ"/>
        </w:rPr>
      </w:pPr>
      <w:r>
        <w:rPr>
          <w:sz w:val="28"/>
          <w:szCs w:val="28"/>
          <w:lang w:bidi="ar-IQ"/>
        </w:rPr>
        <w:pict w14:anchorId="0C9B6548">
          <v:rect id="_x0000_i1047" style="width:0;height:1.5pt" o:hralign="center" o:hrstd="t" o:hr="t" fillcolor="#a0a0a0" stroked="f"/>
        </w:pict>
      </w:r>
    </w:p>
    <w:p w14:paraId="6AAC7DF0" w14:textId="77777777" w:rsidR="003E05F3" w:rsidRPr="0018706C" w:rsidRDefault="003E05F3" w:rsidP="003E05F3">
      <w:pPr>
        <w:bidi/>
        <w:spacing w:after="0"/>
        <w:jc w:val="both"/>
        <w:rPr>
          <w:b/>
          <w:bCs/>
          <w:sz w:val="28"/>
          <w:szCs w:val="28"/>
          <w:lang w:bidi="ar-IQ"/>
        </w:rPr>
      </w:pPr>
      <w:r w:rsidRPr="0018706C">
        <w:rPr>
          <w:b/>
          <w:bCs/>
          <w:sz w:val="28"/>
          <w:szCs w:val="28"/>
          <w:rtl/>
        </w:rPr>
        <w:t>ما هي مراحل تسجيل فرع شركة أجنبية؟</w:t>
      </w:r>
    </w:p>
    <w:p w14:paraId="766840B1" w14:textId="77777777" w:rsidR="003E05F3" w:rsidRPr="0018706C" w:rsidRDefault="003E05F3" w:rsidP="003E05F3">
      <w:pPr>
        <w:bidi/>
        <w:spacing w:after="0"/>
        <w:jc w:val="both"/>
        <w:rPr>
          <w:sz w:val="28"/>
          <w:szCs w:val="28"/>
          <w:lang w:bidi="ar-IQ"/>
        </w:rPr>
      </w:pPr>
      <w:r w:rsidRPr="0018706C">
        <w:rPr>
          <w:sz w:val="28"/>
          <w:szCs w:val="28"/>
          <w:rtl/>
        </w:rPr>
        <w:t>تمر عملية التسجيل بعدد من المراحل الأساسية، والتي قد تختلف تفاصيلها بحسب طبيعة النشاط والتعليمات النافذة، وتشمل عادةً</w:t>
      </w:r>
      <w:r w:rsidRPr="0018706C">
        <w:rPr>
          <w:sz w:val="28"/>
          <w:szCs w:val="28"/>
          <w:lang w:bidi="ar-IQ"/>
        </w:rPr>
        <w:t>:</w:t>
      </w:r>
    </w:p>
    <w:p w14:paraId="1886C4B5" w14:textId="77777777" w:rsidR="003E05F3" w:rsidRPr="0018706C" w:rsidRDefault="003E05F3">
      <w:pPr>
        <w:pStyle w:val="ListParagraph"/>
        <w:numPr>
          <w:ilvl w:val="0"/>
          <w:numId w:val="3"/>
        </w:numPr>
        <w:bidi/>
        <w:spacing w:after="0"/>
        <w:jc w:val="both"/>
        <w:rPr>
          <w:b/>
          <w:bCs/>
          <w:sz w:val="28"/>
          <w:szCs w:val="28"/>
          <w:lang w:bidi="ar-IQ"/>
        </w:rPr>
      </w:pPr>
      <w:r w:rsidRPr="0018706C">
        <w:rPr>
          <w:b/>
          <w:bCs/>
          <w:sz w:val="28"/>
          <w:szCs w:val="28"/>
          <w:rtl/>
        </w:rPr>
        <w:t>دراسة الوضع القانوني</w:t>
      </w:r>
    </w:p>
    <w:p w14:paraId="053517B8" w14:textId="77777777" w:rsidR="003E05F3" w:rsidRPr="0018706C" w:rsidRDefault="003E05F3" w:rsidP="003E05F3">
      <w:pPr>
        <w:bidi/>
        <w:spacing w:after="0"/>
        <w:jc w:val="both"/>
        <w:rPr>
          <w:sz w:val="28"/>
          <w:szCs w:val="28"/>
          <w:lang w:bidi="ar-IQ"/>
        </w:rPr>
      </w:pPr>
      <w:r w:rsidRPr="0018706C">
        <w:rPr>
          <w:sz w:val="28"/>
          <w:szCs w:val="28"/>
          <w:rtl/>
        </w:rPr>
        <w:t>تقييم طبيعة نشاط الشركة، وأهدافها في العراق، ومدى ملاءمة تسجيل الفرع مقارنةً بالخيارات القانونية الأخرى</w:t>
      </w:r>
      <w:r w:rsidRPr="0018706C">
        <w:rPr>
          <w:sz w:val="28"/>
          <w:szCs w:val="28"/>
          <w:lang w:bidi="ar-IQ"/>
        </w:rPr>
        <w:t>.</w:t>
      </w:r>
    </w:p>
    <w:p w14:paraId="60DB97A7" w14:textId="77777777" w:rsidR="003E05F3" w:rsidRPr="0018706C" w:rsidRDefault="003E05F3">
      <w:pPr>
        <w:pStyle w:val="ListParagraph"/>
        <w:numPr>
          <w:ilvl w:val="0"/>
          <w:numId w:val="3"/>
        </w:numPr>
        <w:bidi/>
        <w:spacing w:after="0"/>
        <w:jc w:val="both"/>
        <w:rPr>
          <w:b/>
          <w:bCs/>
          <w:sz w:val="28"/>
          <w:szCs w:val="28"/>
          <w:lang w:bidi="ar-IQ"/>
        </w:rPr>
      </w:pPr>
      <w:r w:rsidRPr="0018706C">
        <w:rPr>
          <w:b/>
          <w:bCs/>
          <w:sz w:val="28"/>
          <w:szCs w:val="28"/>
          <w:rtl/>
        </w:rPr>
        <w:t>إعداد الوثائق</w:t>
      </w:r>
    </w:p>
    <w:p w14:paraId="6355C924" w14:textId="77777777" w:rsidR="003E05F3" w:rsidRPr="0018706C" w:rsidRDefault="003E05F3" w:rsidP="003E05F3">
      <w:pPr>
        <w:bidi/>
        <w:spacing w:after="0"/>
        <w:jc w:val="both"/>
        <w:rPr>
          <w:sz w:val="28"/>
          <w:szCs w:val="28"/>
          <w:lang w:bidi="ar-IQ"/>
        </w:rPr>
      </w:pPr>
      <w:r w:rsidRPr="0018706C">
        <w:rPr>
          <w:sz w:val="28"/>
          <w:szCs w:val="28"/>
          <w:rtl/>
        </w:rPr>
        <w:t>إعداد وتجهيز الوثائق المطلوبة، واستكمال إجراءات التصديق والترجمة القانونية للمستندات الصادرة من خارج العراق عند الاقتضاء</w:t>
      </w:r>
      <w:r w:rsidRPr="0018706C">
        <w:rPr>
          <w:sz w:val="28"/>
          <w:szCs w:val="28"/>
          <w:lang w:bidi="ar-IQ"/>
        </w:rPr>
        <w:t>.</w:t>
      </w:r>
    </w:p>
    <w:p w14:paraId="6D12645C" w14:textId="77777777" w:rsidR="003E05F3" w:rsidRPr="0018706C" w:rsidRDefault="003E05F3">
      <w:pPr>
        <w:pStyle w:val="ListParagraph"/>
        <w:numPr>
          <w:ilvl w:val="0"/>
          <w:numId w:val="3"/>
        </w:numPr>
        <w:bidi/>
        <w:spacing w:after="0"/>
        <w:jc w:val="both"/>
        <w:rPr>
          <w:b/>
          <w:bCs/>
          <w:sz w:val="28"/>
          <w:szCs w:val="28"/>
          <w:lang w:bidi="ar-IQ"/>
        </w:rPr>
      </w:pPr>
      <w:r w:rsidRPr="0018706C">
        <w:rPr>
          <w:b/>
          <w:bCs/>
          <w:sz w:val="28"/>
          <w:szCs w:val="28"/>
          <w:rtl/>
        </w:rPr>
        <w:t>تقديم طلب التسجيل</w:t>
      </w:r>
    </w:p>
    <w:p w14:paraId="75A1080B" w14:textId="77777777" w:rsidR="003E05F3" w:rsidRPr="0018706C" w:rsidRDefault="003E05F3" w:rsidP="003E05F3">
      <w:pPr>
        <w:bidi/>
        <w:spacing w:after="0"/>
        <w:jc w:val="both"/>
        <w:rPr>
          <w:sz w:val="28"/>
          <w:szCs w:val="28"/>
          <w:lang w:bidi="ar-IQ"/>
        </w:rPr>
      </w:pPr>
      <w:r w:rsidRPr="0018706C">
        <w:rPr>
          <w:sz w:val="28"/>
          <w:szCs w:val="28"/>
          <w:rtl/>
        </w:rPr>
        <w:t>استكمال إجراءات التسجيل لدى الجهات المختصة، ومتابعة الطلب حتى إصدار الوثائق الرسمية اللازمة</w:t>
      </w:r>
      <w:r w:rsidRPr="0018706C">
        <w:rPr>
          <w:sz w:val="28"/>
          <w:szCs w:val="28"/>
          <w:lang w:bidi="ar-IQ"/>
        </w:rPr>
        <w:t>.</w:t>
      </w:r>
    </w:p>
    <w:p w14:paraId="3DBE7A1E" w14:textId="77777777" w:rsidR="003E05F3" w:rsidRPr="0018706C" w:rsidRDefault="003E05F3">
      <w:pPr>
        <w:pStyle w:val="ListParagraph"/>
        <w:numPr>
          <w:ilvl w:val="0"/>
          <w:numId w:val="3"/>
        </w:numPr>
        <w:bidi/>
        <w:spacing w:after="0"/>
        <w:jc w:val="both"/>
        <w:rPr>
          <w:b/>
          <w:bCs/>
          <w:sz w:val="28"/>
          <w:szCs w:val="28"/>
          <w:lang w:bidi="ar-IQ"/>
        </w:rPr>
      </w:pPr>
      <w:r w:rsidRPr="0018706C">
        <w:rPr>
          <w:b/>
          <w:bCs/>
          <w:sz w:val="28"/>
          <w:szCs w:val="28"/>
          <w:rtl/>
        </w:rPr>
        <w:t>استكمال الموافقات القطاعية</w:t>
      </w:r>
    </w:p>
    <w:p w14:paraId="4F5FAEEF" w14:textId="77777777" w:rsidR="003E05F3" w:rsidRPr="0018706C" w:rsidRDefault="003E05F3" w:rsidP="003E05F3">
      <w:pPr>
        <w:bidi/>
        <w:spacing w:after="0"/>
        <w:jc w:val="both"/>
        <w:rPr>
          <w:sz w:val="28"/>
          <w:szCs w:val="28"/>
          <w:lang w:bidi="ar-IQ"/>
        </w:rPr>
      </w:pPr>
      <w:r w:rsidRPr="0018706C">
        <w:rPr>
          <w:sz w:val="28"/>
          <w:szCs w:val="28"/>
          <w:rtl/>
        </w:rPr>
        <w:t>قد تتطلب بعض الأنشطة موافقات إضافية من وزارات أو هيئات تنظيمية مختصة قبل مباشرة العمل</w:t>
      </w:r>
      <w:r w:rsidRPr="0018706C">
        <w:rPr>
          <w:sz w:val="28"/>
          <w:szCs w:val="28"/>
          <w:lang w:bidi="ar-IQ"/>
        </w:rPr>
        <w:t>.</w:t>
      </w:r>
    </w:p>
    <w:p w14:paraId="24C6DF17" w14:textId="77777777" w:rsidR="003E05F3" w:rsidRPr="0018706C" w:rsidRDefault="003E05F3">
      <w:pPr>
        <w:pStyle w:val="ListParagraph"/>
        <w:numPr>
          <w:ilvl w:val="0"/>
          <w:numId w:val="3"/>
        </w:numPr>
        <w:bidi/>
        <w:spacing w:after="0"/>
        <w:jc w:val="both"/>
        <w:rPr>
          <w:b/>
          <w:bCs/>
          <w:sz w:val="28"/>
          <w:szCs w:val="28"/>
          <w:lang w:bidi="ar-IQ"/>
        </w:rPr>
      </w:pPr>
      <w:r w:rsidRPr="0018706C">
        <w:rPr>
          <w:b/>
          <w:bCs/>
          <w:sz w:val="28"/>
          <w:szCs w:val="28"/>
          <w:rtl/>
        </w:rPr>
        <w:t>التسجيلات اللاحقة</w:t>
      </w:r>
    </w:p>
    <w:p w14:paraId="7C694E24" w14:textId="77777777" w:rsidR="003E05F3" w:rsidRPr="0018706C" w:rsidRDefault="003E05F3" w:rsidP="003E05F3">
      <w:pPr>
        <w:bidi/>
        <w:spacing w:after="0"/>
        <w:jc w:val="both"/>
        <w:rPr>
          <w:sz w:val="28"/>
          <w:szCs w:val="28"/>
          <w:lang w:bidi="ar-IQ"/>
        </w:rPr>
      </w:pPr>
      <w:r w:rsidRPr="0018706C">
        <w:rPr>
          <w:sz w:val="28"/>
          <w:szCs w:val="28"/>
          <w:rtl/>
        </w:rPr>
        <w:t>بعد إتمام التسجيل، قد تترتب التزامات قانونية أخرى، مثل التسجيل لدى الجهات الضريبية أو الضمان الاجتماعي أو أي جهات أخرى يفرضها نوع النشاط</w:t>
      </w:r>
      <w:r w:rsidRPr="0018706C">
        <w:rPr>
          <w:sz w:val="28"/>
          <w:szCs w:val="28"/>
          <w:lang w:bidi="ar-IQ"/>
        </w:rPr>
        <w:t>.</w:t>
      </w:r>
    </w:p>
    <w:p w14:paraId="6EE7C4A5" w14:textId="77777777" w:rsidR="003E05F3" w:rsidRPr="0018706C" w:rsidRDefault="00000000" w:rsidP="003E05F3">
      <w:pPr>
        <w:bidi/>
        <w:spacing w:after="0"/>
        <w:jc w:val="both"/>
        <w:rPr>
          <w:sz w:val="28"/>
          <w:szCs w:val="28"/>
          <w:lang w:bidi="ar-IQ"/>
        </w:rPr>
      </w:pPr>
      <w:r>
        <w:rPr>
          <w:sz w:val="28"/>
          <w:szCs w:val="28"/>
          <w:lang w:bidi="ar-IQ"/>
        </w:rPr>
        <w:pict w14:anchorId="408941F7">
          <v:rect id="_x0000_i1048" style="width:0;height:1.5pt" o:hralign="center" o:hrstd="t" o:hr="t" fillcolor="#a0a0a0" stroked="f"/>
        </w:pict>
      </w:r>
    </w:p>
    <w:p w14:paraId="4C6FDAA9" w14:textId="77777777" w:rsidR="003E05F3" w:rsidRPr="0018706C" w:rsidRDefault="003E05F3" w:rsidP="003E05F3">
      <w:pPr>
        <w:bidi/>
        <w:spacing w:after="0"/>
        <w:jc w:val="both"/>
        <w:rPr>
          <w:b/>
          <w:bCs/>
          <w:sz w:val="28"/>
          <w:szCs w:val="28"/>
          <w:lang w:bidi="ar-IQ"/>
        </w:rPr>
      </w:pPr>
      <w:r w:rsidRPr="0018706C">
        <w:rPr>
          <w:b/>
          <w:bCs/>
          <w:sz w:val="28"/>
          <w:szCs w:val="28"/>
          <w:rtl/>
        </w:rPr>
        <w:t>أبرز التحديات التي تواجه الشركات الأجنبية</w:t>
      </w:r>
    </w:p>
    <w:p w14:paraId="7A2474CF" w14:textId="77777777" w:rsidR="003E05F3" w:rsidRPr="0018706C" w:rsidRDefault="003E05F3" w:rsidP="003E05F3">
      <w:pPr>
        <w:bidi/>
        <w:spacing w:after="0"/>
        <w:jc w:val="both"/>
        <w:rPr>
          <w:sz w:val="28"/>
          <w:szCs w:val="28"/>
          <w:lang w:bidi="ar-IQ"/>
        </w:rPr>
      </w:pPr>
      <w:r w:rsidRPr="0018706C">
        <w:rPr>
          <w:sz w:val="28"/>
          <w:szCs w:val="28"/>
          <w:rtl/>
        </w:rPr>
        <w:t>من خلال الخبرة العملية، قد تواجه الشركات الأجنبية عدداً من التحديات عند دخول السوق العراقية، منها</w:t>
      </w:r>
      <w:r w:rsidRPr="0018706C">
        <w:rPr>
          <w:sz w:val="28"/>
          <w:szCs w:val="28"/>
          <w:lang w:bidi="ar-IQ"/>
        </w:rPr>
        <w:t>:</w:t>
      </w:r>
    </w:p>
    <w:p w14:paraId="63A22D39" w14:textId="77777777" w:rsidR="003E05F3" w:rsidRPr="0018706C" w:rsidRDefault="003E05F3">
      <w:pPr>
        <w:numPr>
          <w:ilvl w:val="0"/>
          <w:numId w:val="12"/>
        </w:numPr>
        <w:bidi/>
        <w:spacing w:after="0"/>
        <w:jc w:val="both"/>
        <w:rPr>
          <w:sz w:val="28"/>
          <w:szCs w:val="28"/>
          <w:lang w:bidi="ar-IQ"/>
        </w:rPr>
      </w:pPr>
      <w:r w:rsidRPr="0018706C">
        <w:rPr>
          <w:sz w:val="28"/>
          <w:szCs w:val="28"/>
          <w:rtl/>
        </w:rPr>
        <w:t>اختيار الشكل القانوني غير المناسب</w:t>
      </w:r>
      <w:r w:rsidRPr="0018706C">
        <w:rPr>
          <w:sz w:val="28"/>
          <w:szCs w:val="28"/>
          <w:lang w:bidi="ar-IQ"/>
        </w:rPr>
        <w:t>.</w:t>
      </w:r>
    </w:p>
    <w:p w14:paraId="5FADBFA4" w14:textId="77777777" w:rsidR="003E05F3" w:rsidRPr="0018706C" w:rsidRDefault="003E05F3">
      <w:pPr>
        <w:numPr>
          <w:ilvl w:val="0"/>
          <w:numId w:val="12"/>
        </w:numPr>
        <w:bidi/>
        <w:spacing w:after="0"/>
        <w:jc w:val="both"/>
        <w:rPr>
          <w:sz w:val="28"/>
          <w:szCs w:val="28"/>
          <w:lang w:bidi="ar-IQ"/>
        </w:rPr>
      </w:pPr>
      <w:r w:rsidRPr="0018706C">
        <w:rPr>
          <w:sz w:val="28"/>
          <w:szCs w:val="28"/>
          <w:rtl/>
        </w:rPr>
        <w:t>اختلاف المتطلبات التنظيمية بين القطاعات</w:t>
      </w:r>
      <w:r w:rsidRPr="0018706C">
        <w:rPr>
          <w:sz w:val="28"/>
          <w:szCs w:val="28"/>
          <w:lang w:bidi="ar-IQ"/>
        </w:rPr>
        <w:t>.</w:t>
      </w:r>
    </w:p>
    <w:p w14:paraId="279DF1E9" w14:textId="77777777" w:rsidR="003E05F3" w:rsidRPr="0018706C" w:rsidRDefault="003E05F3">
      <w:pPr>
        <w:numPr>
          <w:ilvl w:val="0"/>
          <w:numId w:val="12"/>
        </w:numPr>
        <w:bidi/>
        <w:spacing w:after="0"/>
        <w:jc w:val="both"/>
        <w:rPr>
          <w:sz w:val="28"/>
          <w:szCs w:val="28"/>
          <w:lang w:bidi="ar-IQ"/>
        </w:rPr>
      </w:pPr>
      <w:r w:rsidRPr="0018706C">
        <w:rPr>
          <w:sz w:val="28"/>
          <w:szCs w:val="28"/>
          <w:rtl/>
        </w:rPr>
        <w:t>الحاجة إلى توثيق وتصديق المستندات الأجنبية</w:t>
      </w:r>
      <w:r w:rsidRPr="0018706C">
        <w:rPr>
          <w:sz w:val="28"/>
          <w:szCs w:val="28"/>
          <w:lang w:bidi="ar-IQ"/>
        </w:rPr>
        <w:t>.</w:t>
      </w:r>
    </w:p>
    <w:p w14:paraId="715650BB" w14:textId="77777777" w:rsidR="003E05F3" w:rsidRPr="0018706C" w:rsidRDefault="003E05F3">
      <w:pPr>
        <w:numPr>
          <w:ilvl w:val="0"/>
          <w:numId w:val="12"/>
        </w:numPr>
        <w:bidi/>
        <w:spacing w:after="0"/>
        <w:jc w:val="both"/>
        <w:rPr>
          <w:sz w:val="28"/>
          <w:szCs w:val="28"/>
          <w:lang w:bidi="ar-IQ"/>
        </w:rPr>
      </w:pPr>
      <w:r w:rsidRPr="0018706C">
        <w:rPr>
          <w:sz w:val="28"/>
          <w:szCs w:val="28"/>
          <w:rtl/>
        </w:rPr>
        <w:t>الحصول على الموافقات الخاصة ببعض الأنشطة</w:t>
      </w:r>
      <w:r w:rsidRPr="0018706C">
        <w:rPr>
          <w:sz w:val="28"/>
          <w:szCs w:val="28"/>
          <w:lang w:bidi="ar-IQ"/>
        </w:rPr>
        <w:t>.</w:t>
      </w:r>
    </w:p>
    <w:p w14:paraId="17641504" w14:textId="77777777" w:rsidR="003E05F3" w:rsidRPr="0018706C" w:rsidRDefault="003E05F3">
      <w:pPr>
        <w:numPr>
          <w:ilvl w:val="0"/>
          <w:numId w:val="12"/>
        </w:numPr>
        <w:bidi/>
        <w:spacing w:after="0"/>
        <w:jc w:val="both"/>
        <w:rPr>
          <w:sz w:val="28"/>
          <w:szCs w:val="28"/>
          <w:lang w:bidi="ar-IQ"/>
        </w:rPr>
      </w:pPr>
      <w:r w:rsidRPr="0018706C">
        <w:rPr>
          <w:sz w:val="28"/>
          <w:szCs w:val="28"/>
          <w:rtl/>
        </w:rPr>
        <w:t>إدارة الالتزامات القانونية بعد بدء النشاط</w:t>
      </w:r>
      <w:r w:rsidRPr="0018706C">
        <w:rPr>
          <w:sz w:val="28"/>
          <w:szCs w:val="28"/>
          <w:lang w:bidi="ar-IQ"/>
        </w:rPr>
        <w:t>.</w:t>
      </w:r>
    </w:p>
    <w:p w14:paraId="7586F053" w14:textId="77777777" w:rsidR="003E05F3" w:rsidRPr="0018706C" w:rsidRDefault="003E05F3" w:rsidP="003E05F3">
      <w:pPr>
        <w:bidi/>
        <w:spacing w:after="0"/>
        <w:jc w:val="both"/>
        <w:rPr>
          <w:sz w:val="28"/>
          <w:szCs w:val="28"/>
          <w:lang w:bidi="ar-IQ"/>
        </w:rPr>
      </w:pPr>
      <w:r w:rsidRPr="0018706C">
        <w:rPr>
          <w:sz w:val="28"/>
          <w:szCs w:val="28"/>
          <w:rtl/>
        </w:rPr>
        <w:t>ويمكن تقليل هذه التحديات من خلال التخطيط القانوني السليم، وفهم البيئة التنظيمية منذ المراحل الأولى للمشروع</w:t>
      </w:r>
      <w:r w:rsidRPr="0018706C">
        <w:rPr>
          <w:sz w:val="28"/>
          <w:szCs w:val="28"/>
          <w:lang w:bidi="ar-IQ"/>
        </w:rPr>
        <w:t>.</w:t>
      </w:r>
    </w:p>
    <w:p w14:paraId="54BE90FE" w14:textId="77777777" w:rsidR="003E05F3" w:rsidRPr="0018706C" w:rsidRDefault="00000000" w:rsidP="003E05F3">
      <w:pPr>
        <w:bidi/>
        <w:spacing w:after="0"/>
        <w:jc w:val="both"/>
        <w:rPr>
          <w:sz w:val="28"/>
          <w:szCs w:val="28"/>
          <w:lang w:bidi="ar-IQ"/>
        </w:rPr>
      </w:pPr>
      <w:r>
        <w:rPr>
          <w:sz w:val="28"/>
          <w:szCs w:val="28"/>
          <w:lang w:bidi="ar-IQ"/>
        </w:rPr>
        <w:pict w14:anchorId="6CB48426">
          <v:rect id="_x0000_i1049" style="width:0;height:1.5pt" o:hralign="center" o:hrstd="t" o:hr="t" fillcolor="#a0a0a0" stroked="f"/>
        </w:pict>
      </w:r>
    </w:p>
    <w:p w14:paraId="2DCD4F65" w14:textId="77777777" w:rsidR="003E05F3" w:rsidRPr="0018706C" w:rsidRDefault="003E05F3" w:rsidP="003E05F3">
      <w:pPr>
        <w:bidi/>
        <w:spacing w:after="0"/>
        <w:jc w:val="both"/>
        <w:rPr>
          <w:b/>
          <w:bCs/>
          <w:sz w:val="28"/>
          <w:szCs w:val="28"/>
          <w:lang w:bidi="ar-IQ"/>
        </w:rPr>
      </w:pPr>
      <w:r w:rsidRPr="0018706C">
        <w:rPr>
          <w:b/>
          <w:bCs/>
          <w:sz w:val="28"/>
          <w:szCs w:val="28"/>
          <w:rtl/>
        </w:rPr>
        <w:t>كيف تساعدكم شركة سنام العدالة؟</w:t>
      </w:r>
    </w:p>
    <w:p w14:paraId="386B977B" w14:textId="77777777" w:rsidR="003E05F3" w:rsidRPr="0018706C" w:rsidRDefault="003E05F3" w:rsidP="003E05F3">
      <w:pPr>
        <w:bidi/>
        <w:spacing w:after="0"/>
        <w:jc w:val="both"/>
        <w:rPr>
          <w:sz w:val="28"/>
          <w:szCs w:val="28"/>
          <w:lang w:bidi="ar-IQ"/>
        </w:rPr>
      </w:pPr>
      <w:r w:rsidRPr="0018706C">
        <w:rPr>
          <w:sz w:val="28"/>
          <w:szCs w:val="28"/>
          <w:rtl/>
        </w:rPr>
        <w:t>تعمل شركة سنام العدالة للمحاماة والاستشارات القانونية المحدودة كشريك قانوني للشركات الأجنبية الراغبة في دخول السوق العراقية، حيث نقدم دعماً قانونياً متكاملاً يشمل</w:t>
      </w:r>
      <w:r w:rsidRPr="0018706C">
        <w:rPr>
          <w:sz w:val="28"/>
          <w:szCs w:val="28"/>
          <w:lang w:bidi="ar-IQ"/>
        </w:rPr>
        <w:t>:</w:t>
      </w:r>
    </w:p>
    <w:p w14:paraId="129F0F98" w14:textId="77777777" w:rsidR="003E05F3" w:rsidRPr="0018706C" w:rsidRDefault="003E05F3">
      <w:pPr>
        <w:numPr>
          <w:ilvl w:val="0"/>
          <w:numId w:val="13"/>
        </w:numPr>
        <w:bidi/>
        <w:spacing w:after="0"/>
        <w:jc w:val="both"/>
        <w:rPr>
          <w:sz w:val="28"/>
          <w:szCs w:val="28"/>
          <w:lang w:bidi="ar-IQ"/>
        </w:rPr>
      </w:pPr>
      <w:r w:rsidRPr="0018706C">
        <w:rPr>
          <w:sz w:val="28"/>
          <w:szCs w:val="28"/>
          <w:rtl/>
        </w:rPr>
        <w:t>تقييم الخيار القانوني الأنسب لممارسة النشاط</w:t>
      </w:r>
      <w:r w:rsidRPr="0018706C">
        <w:rPr>
          <w:sz w:val="28"/>
          <w:szCs w:val="28"/>
          <w:lang w:bidi="ar-IQ"/>
        </w:rPr>
        <w:t>.</w:t>
      </w:r>
    </w:p>
    <w:p w14:paraId="7B25FFC0" w14:textId="77777777" w:rsidR="003E05F3" w:rsidRPr="0018706C" w:rsidRDefault="003E05F3">
      <w:pPr>
        <w:numPr>
          <w:ilvl w:val="0"/>
          <w:numId w:val="13"/>
        </w:numPr>
        <w:bidi/>
        <w:spacing w:after="0"/>
        <w:jc w:val="both"/>
        <w:rPr>
          <w:sz w:val="28"/>
          <w:szCs w:val="28"/>
          <w:lang w:bidi="ar-IQ"/>
        </w:rPr>
      </w:pPr>
      <w:r w:rsidRPr="0018706C">
        <w:rPr>
          <w:sz w:val="28"/>
          <w:szCs w:val="28"/>
          <w:rtl/>
        </w:rPr>
        <w:t>تقديم المشورة بشأن تسجيل الفرع أو البدائل القانونية الأخرى</w:t>
      </w:r>
      <w:r w:rsidRPr="0018706C">
        <w:rPr>
          <w:sz w:val="28"/>
          <w:szCs w:val="28"/>
          <w:lang w:bidi="ar-IQ"/>
        </w:rPr>
        <w:t>.</w:t>
      </w:r>
    </w:p>
    <w:p w14:paraId="7BD1582A" w14:textId="77777777" w:rsidR="003E05F3" w:rsidRPr="0018706C" w:rsidRDefault="003E05F3">
      <w:pPr>
        <w:numPr>
          <w:ilvl w:val="0"/>
          <w:numId w:val="13"/>
        </w:numPr>
        <w:bidi/>
        <w:spacing w:after="0"/>
        <w:jc w:val="both"/>
        <w:rPr>
          <w:sz w:val="28"/>
          <w:szCs w:val="28"/>
          <w:lang w:bidi="ar-IQ"/>
        </w:rPr>
      </w:pPr>
      <w:r w:rsidRPr="0018706C">
        <w:rPr>
          <w:sz w:val="28"/>
          <w:szCs w:val="28"/>
          <w:rtl/>
        </w:rPr>
        <w:t>إعداد ومراجعة الوثائق القانونية</w:t>
      </w:r>
      <w:r w:rsidRPr="0018706C">
        <w:rPr>
          <w:sz w:val="28"/>
          <w:szCs w:val="28"/>
          <w:lang w:bidi="ar-IQ"/>
        </w:rPr>
        <w:t>.</w:t>
      </w:r>
    </w:p>
    <w:p w14:paraId="2930475C" w14:textId="77777777" w:rsidR="003E05F3" w:rsidRPr="0018706C" w:rsidRDefault="003E05F3">
      <w:pPr>
        <w:numPr>
          <w:ilvl w:val="0"/>
          <w:numId w:val="13"/>
        </w:numPr>
        <w:bidi/>
        <w:spacing w:after="0"/>
        <w:jc w:val="both"/>
        <w:rPr>
          <w:sz w:val="28"/>
          <w:szCs w:val="28"/>
          <w:lang w:bidi="ar-IQ"/>
        </w:rPr>
      </w:pPr>
      <w:r w:rsidRPr="0018706C">
        <w:rPr>
          <w:sz w:val="28"/>
          <w:szCs w:val="28"/>
          <w:rtl/>
        </w:rPr>
        <w:t>متابعة إجراءات التسجيل لدى الجهات المختصة</w:t>
      </w:r>
      <w:r w:rsidRPr="0018706C">
        <w:rPr>
          <w:sz w:val="28"/>
          <w:szCs w:val="28"/>
          <w:lang w:bidi="ar-IQ"/>
        </w:rPr>
        <w:t>.</w:t>
      </w:r>
    </w:p>
    <w:p w14:paraId="3C2E50E4" w14:textId="77777777" w:rsidR="003E05F3" w:rsidRPr="0018706C" w:rsidRDefault="003E05F3">
      <w:pPr>
        <w:numPr>
          <w:ilvl w:val="0"/>
          <w:numId w:val="13"/>
        </w:numPr>
        <w:bidi/>
        <w:spacing w:after="0"/>
        <w:jc w:val="both"/>
        <w:rPr>
          <w:sz w:val="28"/>
          <w:szCs w:val="28"/>
          <w:lang w:bidi="ar-IQ"/>
        </w:rPr>
      </w:pPr>
      <w:r w:rsidRPr="0018706C">
        <w:rPr>
          <w:sz w:val="28"/>
          <w:szCs w:val="28"/>
          <w:rtl/>
        </w:rPr>
        <w:t>التنسيق مع الجهات الحكومية لاستكمال الموافقات اللازمة</w:t>
      </w:r>
      <w:r w:rsidRPr="0018706C">
        <w:rPr>
          <w:sz w:val="28"/>
          <w:szCs w:val="28"/>
          <w:lang w:bidi="ar-IQ"/>
        </w:rPr>
        <w:t>.</w:t>
      </w:r>
    </w:p>
    <w:p w14:paraId="57E204B5" w14:textId="77777777" w:rsidR="003E05F3" w:rsidRPr="0018706C" w:rsidRDefault="003E05F3">
      <w:pPr>
        <w:numPr>
          <w:ilvl w:val="0"/>
          <w:numId w:val="13"/>
        </w:numPr>
        <w:bidi/>
        <w:spacing w:after="0"/>
        <w:jc w:val="both"/>
        <w:rPr>
          <w:sz w:val="28"/>
          <w:szCs w:val="28"/>
          <w:lang w:bidi="ar-IQ"/>
        </w:rPr>
      </w:pPr>
      <w:r w:rsidRPr="0018706C">
        <w:rPr>
          <w:sz w:val="28"/>
          <w:szCs w:val="28"/>
          <w:rtl/>
        </w:rPr>
        <w:t>تقديم الاستشارات القانونية المستمرة بعد بدء النشاط، بما في ذلك العقود، والامتثال، والالتزامات القانونية المرتبطة بممارسة الأعمال</w:t>
      </w:r>
      <w:r w:rsidRPr="0018706C">
        <w:rPr>
          <w:sz w:val="28"/>
          <w:szCs w:val="28"/>
          <w:lang w:bidi="ar-IQ"/>
        </w:rPr>
        <w:t>.</w:t>
      </w:r>
    </w:p>
    <w:p w14:paraId="14DB7158" w14:textId="77777777" w:rsidR="003E05F3" w:rsidRPr="0018706C" w:rsidRDefault="003E05F3" w:rsidP="003E05F3">
      <w:pPr>
        <w:bidi/>
        <w:spacing w:after="0"/>
        <w:jc w:val="both"/>
        <w:rPr>
          <w:sz w:val="28"/>
          <w:szCs w:val="28"/>
          <w:lang w:bidi="ar-IQ"/>
        </w:rPr>
      </w:pPr>
      <w:r w:rsidRPr="0018706C">
        <w:rPr>
          <w:sz w:val="28"/>
          <w:szCs w:val="28"/>
          <w:rtl/>
        </w:rPr>
        <w:t>إن هدفنا لا يقتصر على تسجيل الفرع، بل يتمثل في مساعدة عملائنا على تأسيس وجود قانوني مستقر يتيح لهم التركيز على تطوير أعمالهم وتحقيق أهدافهم الاستثمارية داخل العراق</w:t>
      </w:r>
      <w:r w:rsidRPr="0018706C">
        <w:rPr>
          <w:sz w:val="28"/>
          <w:szCs w:val="28"/>
          <w:lang w:bidi="ar-IQ"/>
        </w:rPr>
        <w:t>.</w:t>
      </w:r>
    </w:p>
    <w:p w14:paraId="4197EB6D" w14:textId="77777777" w:rsidR="003E05F3" w:rsidRDefault="003E05F3" w:rsidP="003E05F3">
      <w:pPr>
        <w:bidi/>
        <w:spacing w:after="0"/>
        <w:jc w:val="both"/>
        <w:rPr>
          <w:sz w:val="28"/>
          <w:szCs w:val="28"/>
          <w:rtl/>
          <w:lang w:bidi="ar-IQ"/>
        </w:rPr>
      </w:pPr>
      <w:r w:rsidRPr="0018706C">
        <w:rPr>
          <w:b/>
          <w:bCs/>
          <w:sz w:val="28"/>
          <w:szCs w:val="28"/>
          <w:rtl/>
        </w:rPr>
        <w:t>ملاحظة</w:t>
      </w:r>
      <w:r w:rsidRPr="0018706C">
        <w:rPr>
          <w:b/>
          <w:bCs/>
          <w:sz w:val="28"/>
          <w:szCs w:val="28"/>
          <w:lang w:bidi="ar-IQ"/>
        </w:rPr>
        <w:t>:</w:t>
      </w:r>
      <w:r w:rsidRPr="0018706C">
        <w:rPr>
          <w:sz w:val="28"/>
          <w:szCs w:val="28"/>
          <w:lang w:bidi="ar-IQ"/>
        </w:rPr>
        <w:t xml:space="preserve"> </w:t>
      </w:r>
      <w:r w:rsidRPr="0018706C">
        <w:rPr>
          <w:sz w:val="28"/>
          <w:szCs w:val="28"/>
          <w:rtl/>
        </w:rPr>
        <w:t>تختلف متطلبات تسجيل فروع الشركات الأجنبية بحسب طبيعة النشاط، والقطاع، والتعليمات النافذة، لذلك يُنصح بالحصول على استشارة قانونية متخصصة قبل البدء بالإجراءات أو اتخاذ أي قرار يتعلق بدخول السوق العراقية</w:t>
      </w:r>
      <w:r w:rsidRPr="0018706C">
        <w:rPr>
          <w:sz w:val="28"/>
          <w:szCs w:val="28"/>
          <w:lang w:bidi="ar-IQ"/>
        </w:rPr>
        <w:t>.</w:t>
      </w:r>
    </w:p>
    <w:p w14:paraId="7C2F7FBF" w14:textId="77777777" w:rsidR="003E05F3" w:rsidRDefault="003E05F3" w:rsidP="003E05F3">
      <w:pPr>
        <w:bidi/>
        <w:spacing w:after="0"/>
        <w:jc w:val="both"/>
        <w:rPr>
          <w:sz w:val="28"/>
          <w:szCs w:val="28"/>
          <w:rtl/>
          <w:lang w:bidi="ar-IQ"/>
        </w:rPr>
      </w:pPr>
    </w:p>
    <w:p w14:paraId="4544C9B5" w14:textId="77777777" w:rsidR="003E05F3" w:rsidRPr="00DA4429" w:rsidRDefault="003E05F3" w:rsidP="003E05F3">
      <w:pPr>
        <w:bidi/>
        <w:spacing w:after="0"/>
        <w:jc w:val="both"/>
        <w:rPr>
          <w:b/>
          <w:bCs/>
          <w:sz w:val="28"/>
          <w:szCs w:val="28"/>
          <w:highlight w:val="yellow"/>
          <w:lang w:bidi="ar-IQ"/>
        </w:rPr>
      </w:pPr>
      <w:r w:rsidRPr="00DA4429">
        <w:rPr>
          <w:b/>
          <w:bCs/>
          <w:sz w:val="28"/>
          <w:szCs w:val="28"/>
          <w:highlight w:val="yellow"/>
          <w:rtl/>
        </w:rPr>
        <w:t>ملاحظة تطويرية للمشروع</w:t>
      </w:r>
    </w:p>
    <w:p w14:paraId="7AFB0063" w14:textId="77777777" w:rsidR="003E05F3" w:rsidRPr="0018706C" w:rsidRDefault="003E05F3" w:rsidP="003E05F3">
      <w:pPr>
        <w:bidi/>
        <w:spacing w:after="0"/>
        <w:jc w:val="both"/>
        <w:rPr>
          <w:sz w:val="28"/>
          <w:szCs w:val="28"/>
          <w:lang w:bidi="ar-IQ"/>
        </w:rPr>
      </w:pPr>
      <w:r w:rsidRPr="00DA4429">
        <w:rPr>
          <w:sz w:val="28"/>
          <w:szCs w:val="28"/>
          <w:highlight w:val="yellow"/>
          <w:rtl/>
        </w:rPr>
        <w:t xml:space="preserve">هذه الصفحة ممتازة كبداية، لكنني أقترح أن نجعلها أكثر تميزاً بإضافة </w:t>
      </w:r>
      <w:r w:rsidRPr="00DA4429">
        <w:rPr>
          <w:b/>
          <w:bCs/>
          <w:sz w:val="28"/>
          <w:szCs w:val="28"/>
          <w:highlight w:val="yellow"/>
          <w:rtl/>
        </w:rPr>
        <w:t>جدول مقارنة</w:t>
      </w:r>
      <w:r w:rsidRPr="00DA4429">
        <w:rPr>
          <w:sz w:val="28"/>
          <w:szCs w:val="28"/>
          <w:highlight w:val="yellow"/>
          <w:rtl/>
        </w:rPr>
        <w:t xml:space="preserve"> في نهايتها بعنوان</w:t>
      </w:r>
      <w:r w:rsidRPr="00DA4429">
        <w:rPr>
          <w:sz w:val="28"/>
          <w:szCs w:val="28"/>
          <w:highlight w:val="yellow"/>
          <w:lang w:bidi="ar-IQ"/>
        </w:rPr>
        <w:t>:</w:t>
      </w:r>
    </w:p>
    <w:tbl>
      <w:tblPr>
        <w:tblStyle w:val="TableGrid"/>
        <w:bidiVisual/>
        <w:tblW w:w="0" w:type="auto"/>
        <w:tblLook w:val="04A0" w:firstRow="1" w:lastRow="0" w:firstColumn="1" w:lastColumn="0" w:noHBand="0" w:noVBand="1"/>
      </w:tblPr>
      <w:tblGrid>
        <w:gridCol w:w="1885"/>
        <w:gridCol w:w="4348"/>
        <w:gridCol w:w="3117"/>
      </w:tblGrid>
      <w:tr w:rsidR="003E05F3" w:rsidRPr="00DA4429" w14:paraId="5E4E5594" w14:textId="77777777" w:rsidTr="00154515">
        <w:tc>
          <w:tcPr>
            <w:tcW w:w="1885" w:type="dxa"/>
          </w:tcPr>
          <w:p w14:paraId="0A4ADBCA" w14:textId="77777777" w:rsidR="003E05F3" w:rsidRPr="00DA4429" w:rsidRDefault="003E05F3" w:rsidP="00154515">
            <w:pPr>
              <w:bidi/>
              <w:jc w:val="center"/>
              <w:rPr>
                <w:sz w:val="28"/>
                <w:szCs w:val="28"/>
                <w:highlight w:val="yellow"/>
                <w:rtl/>
              </w:rPr>
            </w:pPr>
            <w:r w:rsidRPr="00DA4429">
              <w:rPr>
                <w:rFonts w:hint="cs"/>
                <w:sz w:val="28"/>
                <w:szCs w:val="28"/>
                <w:highlight w:val="yellow"/>
                <w:rtl/>
              </w:rPr>
              <w:t>الخيار</w:t>
            </w:r>
          </w:p>
        </w:tc>
        <w:tc>
          <w:tcPr>
            <w:tcW w:w="4348" w:type="dxa"/>
          </w:tcPr>
          <w:p w14:paraId="74DE97BE" w14:textId="77777777" w:rsidR="003E05F3" w:rsidRPr="00DA4429" w:rsidRDefault="003E05F3" w:rsidP="00154515">
            <w:pPr>
              <w:bidi/>
              <w:jc w:val="center"/>
              <w:rPr>
                <w:sz w:val="28"/>
                <w:szCs w:val="28"/>
                <w:highlight w:val="yellow"/>
                <w:rtl/>
              </w:rPr>
            </w:pPr>
            <w:r w:rsidRPr="00DA4429">
              <w:rPr>
                <w:sz w:val="28"/>
                <w:szCs w:val="28"/>
                <w:highlight w:val="yellow"/>
                <w:rtl/>
              </w:rPr>
              <w:t>فرع شركة أجنبية</w:t>
            </w:r>
          </w:p>
        </w:tc>
        <w:tc>
          <w:tcPr>
            <w:tcW w:w="3117" w:type="dxa"/>
          </w:tcPr>
          <w:p w14:paraId="1A70392E" w14:textId="77777777" w:rsidR="003E05F3" w:rsidRPr="00DA4429" w:rsidRDefault="003E05F3" w:rsidP="00154515">
            <w:pPr>
              <w:bidi/>
              <w:jc w:val="center"/>
              <w:rPr>
                <w:sz w:val="28"/>
                <w:szCs w:val="28"/>
                <w:highlight w:val="yellow"/>
                <w:rtl/>
              </w:rPr>
            </w:pPr>
            <w:r w:rsidRPr="00DA4429">
              <w:rPr>
                <w:sz w:val="28"/>
                <w:szCs w:val="28"/>
                <w:highlight w:val="yellow"/>
                <w:rtl/>
              </w:rPr>
              <w:t>شركة عراقية</w:t>
            </w:r>
          </w:p>
        </w:tc>
      </w:tr>
      <w:tr w:rsidR="003E05F3" w:rsidRPr="00DA4429" w14:paraId="43B0BC29" w14:textId="77777777" w:rsidTr="00154515">
        <w:tc>
          <w:tcPr>
            <w:tcW w:w="1885" w:type="dxa"/>
          </w:tcPr>
          <w:p w14:paraId="7E35ED9F" w14:textId="77777777" w:rsidR="003E05F3" w:rsidRPr="00DA4429" w:rsidRDefault="003E05F3" w:rsidP="00154515">
            <w:pPr>
              <w:bidi/>
              <w:jc w:val="both"/>
              <w:rPr>
                <w:sz w:val="28"/>
                <w:szCs w:val="28"/>
                <w:highlight w:val="yellow"/>
                <w:rtl/>
              </w:rPr>
            </w:pPr>
            <w:r w:rsidRPr="00DA4429">
              <w:rPr>
                <w:sz w:val="28"/>
                <w:szCs w:val="28"/>
                <w:highlight w:val="yellow"/>
                <w:rtl/>
              </w:rPr>
              <w:t>الشخصية القانونية</w:t>
            </w:r>
          </w:p>
        </w:tc>
        <w:tc>
          <w:tcPr>
            <w:tcW w:w="4348" w:type="dxa"/>
          </w:tcPr>
          <w:p w14:paraId="75E9EB50" w14:textId="77777777" w:rsidR="003E05F3" w:rsidRPr="00DA4429" w:rsidRDefault="003E05F3" w:rsidP="00154515">
            <w:pPr>
              <w:bidi/>
              <w:jc w:val="both"/>
              <w:rPr>
                <w:sz w:val="28"/>
                <w:szCs w:val="28"/>
                <w:highlight w:val="yellow"/>
                <w:rtl/>
              </w:rPr>
            </w:pPr>
            <w:r w:rsidRPr="00DA4429">
              <w:rPr>
                <w:sz w:val="28"/>
                <w:szCs w:val="28"/>
                <w:highlight w:val="yellow"/>
                <w:rtl/>
              </w:rPr>
              <w:t>امتداد للشركة الأم</w:t>
            </w:r>
          </w:p>
        </w:tc>
        <w:tc>
          <w:tcPr>
            <w:tcW w:w="3117" w:type="dxa"/>
          </w:tcPr>
          <w:p w14:paraId="29F55453" w14:textId="77777777" w:rsidR="003E05F3" w:rsidRPr="00DA4429" w:rsidRDefault="003E05F3" w:rsidP="00154515">
            <w:pPr>
              <w:bidi/>
              <w:jc w:val="both"/>
              <w:rPr>
                <w:sz w:val="28"/>
                <w:szCs w:val="28"/>
                <w:highlight w:val="yellow"/>
                <w:rtl/>
              </w:rPr>
            </w:pPr>
            <w:r w:rsidRPr="00DA4429">
              <w:rPr>
                <w:sz w:val="28"/>
                <w:szCs w:val="28"/>
                <w:highlight w:val="yellow"/>
                <w:rtl/>
              </w:rPr>
              <w:t>شخصية مستقلة</w:t>
            </w:r>
          </w:p>
        </w:tc>
      </w:tr>
      <w:tr w:rsidR="003E05F3" w:rsidRPr="00DA4429" w14:paraId="6BC8531D" w14:textId="77777777" w:rsidTr="00154515">
        <w:tc>
          <w:tcPr>
            <w:tcW w:w="1885" w:type="dxa"/>
          </w:tcPr>
          <w:p w14:paraId="6E2F39B9" w14:textId="77777777" w:rsidR="003E05F3" w:rsidRPr="00DA4429" w:rsidRDefault="003E05F3" w:rsidP="00154515">
            <w:pPr>
              <w:bidi/>
              <w:jc w:val="both"/>
              <w:rPr>
                <w:sz w:val="28"/>
                <w:szCs w:val="28"/>
                <w:highlight w:val="yellow"/>
                <w:rtl/>
              </w:rPr>
            </w:pPr>
            <w:r w:rsidRPr="00DA4429">
              <w:rPr>
                <w:sz w:val="28"/>
                <w:szCs w:val="28"/>
                <w:highlight w:val="yellow"/>
                <w:rtl/>
              </w:rPr>
              <w:t>الملكية</w:t>
            </w:r>
          </w:p>
        </w:tc>
        <w:tc>
          <w:tcPr>
            <w:tcW w:w="4348" w:type="dxa"/>
          </w:tcPr>
          <w:p w14:paraId="24C65D54" w14:textId="77777777" w:rsidR="003E05F3" w:rsidRPr="00DA4429" w:rsidRDefault="003E05F3" w:rsidP="00154515">
            <w:pPr>
              <w:bidi/>
              <w:jc w:val="both"/>
              <w:rPr>
                <w:sz w:val="28"/>
                <w:szCs w:val="28"/>
                <w:highlight w:val="yellow"/>
                <w:rtl/>
              </w:rPr>
            </w:pPr>
            <w:r w:rsidRPr="00DA4429">
              <w:rPr>
                <w:sz w:val="28"/>
                <w:szCs w:val="28"/>
                <w:highlight w:val="yellow"/>
                <w:rtl/>
              </w:rPr>
              <w:t>تتبع الشركة الأم</w:t>
            </w:r>
          </w:p>
        </w:tc>
        <w:tc>
          <w:tcPr>
            <w:tcW w:w="3117" w:type="dxa"/>
          </w:tcPr>
          <w:p w14:paraId="68F72160" w14:textId="77777777" w:rsidR="003E05F3" w:rsidRPr="00DA4429" w:rsidRDefault="003E05F3" w:rsidP="00154515">
            <w:pPr>
              <w:bidi/>
              <w:jc w:val="both"/>
              <w:rPr>
                <w:sz w:val="28"/>
                <w:szCs w:val="28"/>
                <w:highlight w:val="yellow"/>
                <w:rtl/>
              </w:rPr>
            </w:pPr>
            <w:r w:rsidRPr="00DA4429">
              <w:rPr>
                <w:sz w:val="28"/>
                <w:szCs w:val="28"/>
                <w:highlight w:val="yellow"/>
                <w:rtl/>
              </w:rPr>
              <w:t>وفق هيكل المساهمين</w:t>
            </w:r>
          </w:p>
        </w:tc>
      </w:tr>
      <w:tr w:rsidR="003E05F3" w:rsidRPr="00DA4429" w14:paraId="1DAA8A07" w14:textId="77777777" w:rsidTr="00154515">
        <w:tc>
          <w:tcPr>
            <w:tcW w:w="1885" w:type="dxa"/>
          </w:tcPr>
          <w:p w14:paraId="7F29674F" w14:textId="77777777" w:rsidR="003E05F3" w:rsidRPr="00DA4429" w:rsidRDefault="003E05F3" w:rsidP="00154515">
            <w:pPr>
              <w:bidi/>
              <w:jc w:val="both"/>
              <w:rPr>
                <w:sz w:val="28"/>
                <w:szCs w:val="28"/>
                <w:highlight w:val="yellow"/>
                <w:rtl/>
              </w:rPr>
            </w:pPr>
            <w:r w:rsidRPr="00DA4429">
              <w:rPr>
                <w:sz w:val="28"/>
                <w:szCs w:val="28"/>
                <w:highlight w:val="yellow"/>
                <w:rtl/>
              </w:rPr>
              <w:t>الإدارة</w:t>
            </w:r>
          </w:p>
        </w:tc>
        <w:tc>
          <w:tcPr>
            <w:tcW w:w="4348" w:type="dxa"/>
          </w:tcPr>
          <w:p w14:paraId="726D3190" w14:textId="77777777" w:rsidR="003E05F3" w:rsidRPr="00DA4429" w:rsidRDefault="003E05F3" w:rsidP="00154515">
            <w:pPr>
              <w:bidi/>
              <w:jc w:val="both"/>
              <w:rPr>
                <w:sz w:val="28"/>
                <w:szCs w:val="28"/>
                <w:highlight w:val="yellow"/>
                <w:rtl/>
              </w:rPr>
            </w:pPr>
            <w:r w:rsidRPr="00DA4429">
              <w:rPr>
                <w:rFonts w:hint="cs"/>
                <w:sz w:val="28"/>
                <w:szCs w:val="28"/>
                <w:highlight w:val="yellow"/>
                <w:rtl/>
              </w:rPr>
              <w:t xml:space="preserve">ممثل او مدير فرع </w:t>
            </w:r>
          </w:p>
        </w:tc>
        <w:tc>
          <w:tcPr>
            <w:tcW w:w="3117" w:type="dxa"/>
          </w:tcPr>
          <w:p w14:paraId="621368DB" w14:textId="77777777" w:rsidR="003E05F3" w:rsidRPr="00DA4429" w:rsidRDefault="003E05F3" w:rsidP="00154515">
            <w:pPr>
              <w:bidi/>
              <w:jc w:val="both"/>
              <w:rPr>
                <w:sz w:val="28"/>
                <w:szCs w:val="28"/>
                <w:highlight w:val="yellow"/>
                <w:rtl/>
              </w:rPr>
            </w:pPr>
            <w:r w:rsidRPr="00DA4429">
              <w:rPr>
                <w:rFonts w:hint="cs"/>
                <w:sz w:val="28"/>
                <w:szCs w:val="28"/>
                <w:highlight w:val="yellow"/>
                <w:rtl/>
              </w:rPr>
              <w:t>مدير مفوض</w:t>
            </w:r>
          </w:p>
        </w:tc>
      </w:tr>
      <w:tr w:rsidR="003E05F3" w:rsidRPr="00DA4429" w14:paraId="6E68A068" w14:textId="77777777" w:rsidTr="00154515">
        <w:tc>
          <w:tcPr>
            <w:tcW w:w="1885" w:type="dxa"/>
          </w:tcPr>
          <w:p w14:paraId="327DFAAC" w14:textId="77777777" w:rsidR="003E05F3" w:rsidRPr="00DA4429" w:rsidRDefault="003E05F3" w:rsidP="00154515">
            <w:pPr>
              <w:bidi/>
              <w:jc w:val="both"/>
              <w:rPr>
                <w:sz w:val="28"/>
                <w:szCs w:val="28"/>
                <w:highlight w:val="yellow"/>
                <w:rtl/>
              </w:rPr>
            </w:pPr>
            <w:r w:rsidRPr="00DA4429">
              <w:rPr>
                <w:sz w:val="28"/>
                <w:szCs w:val="28"/>
                <w:highlight w:val="yellow"/>
                <w:rtl/>
              </w:rPr>
              <w:t>الأنسب لـ</w:t>
            </w:r>
          </w:p>
        </w:tc>
        <w:tc>
          <w:tcPr>
            <w:tcW w:w="4348" w:type="dxa"/>
          </w:tcPr>
          <w:p w14:paraId="260660F1" w14:textId="77777777" w:rsidR="003E05F3" w:rsidRPr="00DA4429" w:rsidRDefault="003E05F3" w:rsidP="00154515">
            <w:pPr>
              <w:bidi/>
              <w:jc w:val="both"/>
              <w:rPr>
                <w:sz w:val="28"/>
                <w:szCs w:val="28"/>
                <w:highlight w:val="yellow"/>
                <w:rtl/>
              </w:rPr>
            </w:pPr>
            <w:r w:rsidRPr="00DA4429">
              <w:rPr>
                <w:sz w:val="28"/>
                <w:szCs w:val="28"/>
                <w:highlight w:val="yellow"/>
                <w:rtl/>
              </w:rPr>
              <w:t>شركات ترغب في ممارسة أعمالها عبر كيانها الأم</w:t>
            </w:r>
          </w:p>
        </w:tc>
        <w:tc>
          <w:tcPr>
            <w:tcW w:w="3117" w:type="dxa"/>
          </w:tcPr>
          <w:p w14:paraId="5DC1C9D4" w14:textId="77777777" w:rsidR="003E05F3" w:rsidRPr="00DA4429" w:rsidRDefault="003E05F3" w:rsidP="00154515">
            <w:pPr>
              <w:bidi/>
              <w:jc w:val="both"/>
              <w:rPr>
                <w:sz w:val="28"/>
                <w:szCs w:val="28"/>
                <w:highlight w:val="yellow"/>
                <w:rtl/>
              </w:rPr>
            </w:pPr>
            <w:r w:rsidRPr="00DA4429">
              <w:rPr>
                <w:sz w:val="28"/>
                <w:szCs w:val="28"/>
                <w:highlight w:val="yellow"/>
                <w:rtl/>
              </w:rPr>
              <w:t>مشاريع تحتاج إلى كيان محلي مستقل</w:t>
            </w:r>
          </w:p>
        </w:tc>
      </w:tr>
      <w:tr w:rsidR="003E05F3" w:rsidRPr="00DA4429" w14:paraId="1DA87EAB" w14:textId="77777777" w:rsidTr="00154515">
        <w:tc>
          <w:tcPr>
            <w:tcW w:w="1885" w:type="dxa"/>
          </w:tcPr>
          <w:p w14:paraId="3EDEA02E" w14:textId="77777777" w:rsidR="003E05F3" w:rsidRPr="00DA4429" w:rsidRDefault="003E05F3" w:rsidP="00154515">
            <w:pPr>
              <w:bidi/>
              <w:jc w:val="both"/>
              <w:rPr>
                <w:sz w:val="28"/>
                <w:szCs w:val="28"/>
                <w:highlight w:val="yellow"/>
                <w:rtl/>
              </w:rPr>
            </w:pPr>
          </w:p>
        </w:tc>
        <w:tc>
          <w:tcPr>
            <w:tcW w:w="4348" w:type="dxa"/>
          </w:tcPr>
          <w:p w14:paraId="7DB3DBD9" w14:textId="77777777" w:rsidR="003E05F3" w:rsidRPr="00DA4429" w:rsidRDefault="003E05F3" w:rsidP="00154515">
            <w:pPr>
              <w:bidi/>
              <w:jc w:val="both"/>
              <w:rPr>
                <w:sz w:val="28"/>
                <w:szCs w:val="28"/>
                <w:highlight w:val="yellow"/>
                <w:rtl/>
              </w:rPr>
            </w:pPr>
          </w:p>
        </w:tc>
        <w:tc>
          <w:tcPr>
            <w:tcW w:w="3117" w:type="dxa"/>
          </w:tcPr>
          <w:p w14:paraId="78061D8C" w14:textId="77777777" w:rsidR="003E05F3" w:rsidRPr="00DA4429" w:rsidRDefault="003E05F3" w:rsidP="00154515">
            <w:pPr>
              <w:bidi/>
              <w:jc w:val="both"/>
              <w:rPr>
                <w:sz w:val="28"/>
                <w:szCs w:val="28"/>
                <w:highlight w:val="yellow"/>
                <w:rtl/>
              </w:rPr>
            </w:pPr>
          </w:p>
        </w:tc>
      </w:tr>
    </w:tbl>
    <w:p w14:paraId="641034DE" w14:textId="77777777" w:rsidR="003E05F3" w:rsidRPr="00DA4429" w:rsidRDefault="003E05F3" w:rsidP="003E05F3">
      <w:pPr>
        <w:bidi/>
        <w:spacing w:after="0"/>
        <w:jc w:val="both"/>
        <w:rPr>
          <w:sz w:val="28"/>
          <w:szCs w:val="28"/>
          <w:highlight w:val="yellow"/>
          <w:rtl/>
        </w:rPr>
      </w:pPr>
    </w:p>
    <w:p w14:paraId="5CC9252E" w14:textId="77777777" w:rsidR="003E05F3" w:rsidRPr="0018706C" w:rsidRDefault="003E05F3" w:rsidP="003E05F3">
      <w:pPr>
        <w:bidi/>
        <w:spacing w:after="0"/>
        <w:jc w:val="both"/>
        <w:rPr>
          <w:sz w:val="28"/>
          <w:szCs w:val="28"/>
          <w:lang w:bidi="ar-IQ"/>
        </w:rPr>
      </w:pPr>
      <w:r w:rsidRPr="00DA4429">
        <w:rPr>
          <w:sz w:val="28"/>
          <w:szCs w:val="28"/>
          <w:highlight w:val="yellow"/>
          <w:rtl/>
        </w:rPr>
        <w:t xml:space="preserve">كما يمكن إضافة مربع بعنوان </w:t>
      </w:r>
      <w:r w:rsidRPr="00DA4429">
        <w:rPr>
          <w:b/>
          <w:bCs/>
          <w:sz w:val="28"/>
          <w:szCs w:val="28"/>
          <w:highlight w:val="yellow"/>
          <w:lang w:bidi="ar-IQ"/>
        </w:rPr>
        <w:t>"</w:t>
      </w:r>
      <w:r w:rsidRPr="00DA4429">
        <w:rPr>
          <w:b/>
          <w:bCs/>
          <w:sz w:val="28"/>
          <w:szCs w:val="28"/>
          <w:highlight w:val="yellow"/>
          <w:rtl/>
        </w:rPr>
        <w:t>هل الفرع هو الخيار المناسب لكم؟</w:t>
      </w:r>
      <w:r w:rsidRPr="00DA4429">
        <w:rPr>
          <w:b/>
          <w:bCs/>
          <w:sz w:val="28"/>
          <w:szCs w:val="28"/>
          <w:highlight w:val="yellow"/>
          <w:lang w:bidi="ar-IQ"/>
        </w:rPr>
        <w:t>"</w:t>
      </w:r>
      <w:r w:rsidRPr="00DA4429">
        <w:rPr>
          <w:sz w:val="28"/>
          <w:szCs w:val="28"/>
          <w:highlight w:val="yellow"/>
          <w:lang w:bidi="ar-IQ"/>
        </w:rPr>
        <w:t xml:space="preserve"> </w:t>
      </w:r>
      <w:r w:rsidRPr="00DA4429">
        <w:rPr>
          <w:sz w:val="28"/>
          <w:szCs w:val="28"/>
          <w:highlight w:val="yellow"/>
          <w:rtl/>
        </w:rPr>
        <w:t>يتضمن دعوة للتواصل مع الشركة لإجراء تقييم قانوني أولي. هذا النوع من المحتوى يقدم قيمة حقيقية للمستثمر، ويعزز ثقة القارئ دون استخدام أسلوب دعائي، وهو ما يتماشى مع الرؤية التي اتفقنا عليها لبناء الموقع كمرجع عملي للمستثمرين في العراق</w:t>
      </w:r>
      <w:r w:rsidRPr="00DA4429">
        <w:rPr>
          <w:sz w:val="28"/>
          <w:szCs w:val="28"/>
          <w:highlight w:val="yellow"/>
          <w:lang w:bidi="ar-IQ"/>
        </w:rPr>
        <w:t>.</w:t>
      </w:r>
    </w:p>
    <w:p w14:paraId="2BA42B35" w14:textId="77777777" w:rsidR="003E05F3" w:rsidRPr="0018706C" w:rsidRDefault="003E05F3" w:rsidP="003E05F3">
      <w:pPr>
        <w:bidi/>
        <w:spacing w:after="0"/>
        <w:jc w:val="both"/>
        <w:rPr>
          <w:sz w:val="28"/>
          <w:szCs w:val="28"/>
          <w:lang w:bidi="ar-IQ"/>
        </w:rPr>
      </w:pPr>
    </w:p>
    <w:p w14:paraId="541A4D65" w14:textId="77777777" w:rsidR="003E05F3" w:rsidRDefault="003E05F3">
      <w:pPr>
        <w:numPr>
          <w:ilvl w:val="0"/>
          <w:numId w:val="1"/>
        </w:numPr>
        <w:bidi/>
        <w:rPr>
          <w:b/>
          <w:bCs/>
          <w:color w:val="EE0000"/>
          <w:sz w:val="36"/>
          <w:szCs w:val="36"/>
          <w:lang w:bidi="ar-IQ"/>
        </w:rPr>
      </w:pPr>
      <w:r w:rsidRPr="002B5FCC">
        <w:rPr>
          <w:b/>
          <w:bCs/>
          <w:color w:val="EE0000"/>
          <w:sz w:val="36"/>
          <w:szCs w:val="36"/>
          <w:rtl/>
        </w:rPr>
        <w:t xml:space="preserve">ما الموافقات الحكومية التي قد أحتاجها؟ </w:t>
      </w:r>
    </w:p>
    <w:p w14:paraId="1017FDED" w14:textId="77777777" w:rsidR="003E05F3" w:rsidRPr="00170120" w:rsidRDefault="003E05F3" w:rsidP="003E05F3">
      <w:pPr>
        <w:bidi/>
        <w:ind w:left="720"/>
        <w:rPr>
          <w:b/>
          <w:bCs/>
          <w:color w:val="EE0000"/>
          <w:sz w:val="36"/>
          <w:szCs w:val="36"/>
          <w:lang w:bidi="ar-IQ"/>
        </w:rPr>
      </w:pPr>
      <w:r w:rsidRPr="00170120">
        <w:rPr>
          <w:rFonts w:asciiTheme="majorBidi" w:eastAsia="Times New Roman" w:hAnsiTheme="majorBidi" w:cstheme="majorBidi"/>
          <w:b/>
          <w:bCs/>
          <w:kern w:val="0"/>
          <w:sz w:val="28"/>
          <w:szCs w:val="28"/>
          <w:rtl/>
          <w14:ligatures w14:val="none"/>
        </w:rPr>
        <w:t>فهم المتطلبات التنظيمية قبل بدء النشاط</w:t>
      </w:r>
    </w:p>
    <w:p w14:paraId="03752599"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14:ligatures w14:val="none"/>
        </w:rPr>
      </w:pPr>
      <w:r w:rsidRPr="00170120">
        <w:rPr>
          <w:rFonts w:asciiTheme="majorBidi" w:eastAsia="Times New Roman" w:hAnsiTheme="majorBidi" w:cstheme="majorBidi"/>
          <w:kern w:val="0"/>
          <w:sz w:val="28"/>
          <w:szCs w:val="28"/>
          <w:rtl/>
          <w14:ligatures w14:val="none"/>
        </w:rPr>
        <w:t>يُعد الحصول على الموافقات والتراخيص الحكومية من أهم المراحل التي تسبق مباشرة النشاط التجاري أو الاستثماري في العراق. ويعتقد بعض المستثمرين أن تأسيس الشركة وحده يمنحهم الحق في ممارسة جميع الأنشطة، إلا أن الواقع العملي يختلف، إذ إن شهادة تأسيس الشركة تمثل بداية الرحلة القانونية، بينما قد يتطلب تشغيل المشروع استكمال موافقات إضافية تصدرها الجهات الحكومية المختصة</w:t>
      </w:r>
      <w:r w:rsidRPr="00170120">
        <w:rPr>
          <w:rFonts w:asciiTheme="majorBidi" w:eastAsia="Times New Roman" w:hAnsiTheme="majorBidi" w:cstheme="majorBidi"/>
          <w:kern w:val="0"/>
          <w:sz w:val="28"/>
          <w:szCs w:val="28"/>
          <w14:ligatures w14:val="none"/>
        </w:rPr>
        <w:t>.</w:t>
      </w:r>
    </w:p>
    <w:p w14:paraId="40301069"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14:ligatures w14:val="none"/>
        </w:rPr>
      </w:pPr>
      <w:r w:rsidRPr="00170120">
        <w:rPr>
          <w:rFonts w:asciiTheme="majorBidi" w:eastAsia="Times New Roman" w:hAnsiTheme="majorBidi" w:cstheme="majorBidi"/>
          <w:kern w:val="0"/>
          <w:sz w:val="28"/>
          <w:szCs w:val="28"/>
          <w:rtl/>
          <w14:ligatures w14:val="none"/>
        </w:rPr>
        <w:t>وتختلف هذه الموافقات باختلاف طبيعة النشاط، والقطاع الذي تعمل فيه الشركة، وموقع المشروع، ونوع الخدمات أو المنتجات التي تقدمها. ولهذا السبب، لا توجد قائمة موحدة تنطبق على جميع الشركات</w:t>
      </w:r>
      <w:r w:rsidRPr="00170120">
        <w:rPr>
          <w:rFonts w:asciiTheme="majorBidi" w:eastAsia="Times New Roman" w:hAnsiTheme="majorBidi" w:cstheme="majorBidi"/>
          <w:kern w:val="0"/>
          <w:sz w:val="28"/>
          <w:szCs w:val="28"/>
          <w14:ligatures w14:val="none"/>
        </w:rPr>
        <w:t>.</w:t>
      </w:r>
    </w:p>
    <w:p w14:paraId="0EF25DF8" w14:textId="77777777" w:rsidR="003E05F3" w:rsidRPr="00170120" w:rsidRDefault="00000000" w:rsidP="003E05F3">
      <w:pPr>
        <w:pStyle w:val="ListParagraph"/>
        <w:bidi/>
        <w:spacing w:after="0" w:line="240" w:lineRule="auto"/>
        <w:jc w:val="both"/>
        <w:rPr>
          <w:rFonts w:asciiTheme="majorBidi" w:eastAsia="Times New Roman" w:hAnsiTheme="majorBidi" w:cstheme="majorBidi"/>
          <w:kern w:val="0"/>
          <w:sz w:val="28"/>
          <w:szCs w:val="28"/>
          <w14:ligatures w14:val="none"/>
        </w:rPr>
      </w:pPr>
      <w:r>
        <w:rPr>
          <w:rFonts w:asciiTheme="majorBidi" w:hAnsiTheme="majorBidi" w:cstheme="majorBidi"/>
          <w:sz w:val="28"/>
          <w:szCs w:val="28"/>
        </w:rPr>
        <w:pict w14:anchorId="643E9825">
          <v:rect id="_x0000_i1050" style="width:0;height:1.5pt" o:hralign="center" o:hrstd="t" o:hr="t" fillcolor="#a0a0a0" stroked="f"/>
        </w:pict>
      </w:r>
    </w:p>
    <w:p w14:paraId="030BB410" w14:textId="77777777" w:rsidR="003E05F3" w:rsidRPr="00170120" w:rsidRDefault="003E05F3">
      <w:pPr>
        <w:pStyle w:val="ListParagraph"/>
        <w:numPr>
          <w:ilvl w:val="0"/>
          <w:numId w:val="1"/>
        </w:numPr>
        <w:bidi/>
        <w:spacing w:before="100" w:beforeAutospacing="1" w:after="100" w:afterAutospacing="1" w:line="240" w:lineRule="auto"/>
        <w:jc w:val="both"/>
        <w:outlineLvl w:val="0"/>
        <w:rPr>
          <w:rFonts w:asciiTheme="majorBidi" w:eastAsia="Times New Roman" w:hAnsiTheme="majorBidi" w:cstheme="majorBidi"/>
          <w:b/>
          <w:bCs/>
          <w:kern w:val="36"/>
          <w:sz w:val="28"/>
          <w:szCs w:val="28"/>
          <w14:ligatures w14:val="none"/>
        </w:rPr>
      </w:pPr>
      <w:r w:rsidRPr="00170120">
        <w:rPr>
          <w:rFonts w:asciiTheme="majorBidi" w:eastAsia="Times New Roman" w:hAnsiTheme="majorBidi" w:cstheme="majorBidi"/>
          <w:b/>
          <w:bCs/>
          <w:kern w:val="36"/>
          <w:sz w:val="28"/>
          <w:szCs w:val="28"/>
          <w:rtl/>
          <w14:ligatures w14:val="none"/>
        </w:rPr>
        <w:t>لماذا تُطلب الموافقات الحكومية؟</w:t>
      </w:r>
    </w:p>
    <w:p w14:paraId="7307696E"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14:ligatures w14:val="none"/>
        </w:rPr>
      </w:pPr>
      <w:r w:rsidRPr="00170120">
        <w:rPr>
          <w:rFonts w:asciiTheme="majorBidi" w:eastAsia="Times New Roman" w:hAnsiTheme="majorBidi" w:cstheme="majorBidi"/>
          <w:kern w:val="0"/>
          <w:sz w:val="28"/>
          <w:szCs w:val="28"/>
          <w:rtl/>
          <w14:ligatures w14:val="none"/>
        </w:rPr>
        <w:t>تهدف الموافقات الحكومية إلى التأكد من أن المشروع يستوفي المتطلبات القانونية والتنظيمية والفنية التي تحكم القطاع الذي يعمل فيه، بما يضمن حماية المصلحة العامة، وتنظيم بيئة الأعمال، والمحافظة على معايير السلامة والجودة والامتثال</w:t>
      </w:r>
      <w:r w:rsidRPr="00170120">
        <w:rPr>
          <w:rFonts w:asciiTheme="majorBidi" w:eastAsia="Times New Roman" w:hAnsiTheme="majorBidi" w:cstheme="majorBidi"/>
          <w:kern w:val="0"/>
          <w:sz w:val="28"/>
          <w:szCs w:val="28"/>
          <w14:ligatures w14:val="none"/>
        </w:rPr>
        <w:t>.</w:t>
      </w:r>
    </w:p>
    <w:p w14:paraId="7E6493D3"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14:ligatures w14:val="none"/>
        </w:rPr>
      </w:pPr>
      <w:r w:rsidRPr="00170120">
        <w:rPr>
          <w:rFonts w:asciiTheme="majorBidi" w:eastAsia="Times New Roman" w:hAnsiTheme="majorBidi" w:cstheme="majorBidi"/>
          <w:kern w:val="0"/>
          <w:sz w:val="28"/>
          <w:szCs w:val="28"/>
          <w:rtl/>
          <w14:ligatures w14:val="none"/>
        </w:rPr>
        <w:t>وفي كثير من القطاعات، لا يجوز مباشرة النشاط قبل الحصول على الموافقات أو التراخيص المطلوبة من الجهات المختصة</w:t>
      </w:r>
      <w:r w:rsidRPr="00170120">
        <w:rPr>
          <w:rFonts w:asciiTheme="majorBidi" w:eastAsia="Times New Roman" w:hAnsiTheme="majorBidi" w:cstheme="majorBidi"/>
          <w:kern w:val="0"/>
          <w:sz w:val="28"/>
          <w:szCs w:val="28"/>
          <w14:ligatures w14:val="none"/>
        </w:rPr>
        <w:t>.</w:t>
      </w:r>
    </w:p>
    <w:p w14:paraId="738807F3" w14:textId="77777777" w:rsidR="003E05F3" w:rsidRPr="00170120" w:rsidRDefault="00000000" w:rsidP="003E05F3">
      <w:pPr>
        <w:pStyle w:val="ListParagraph"/>
        <w:bidi/>
        <w:spacing w:after="0" w:line="240" w:lineRule="auto"/>
        <w:jc w:val="both"/>
        <w:rPr>
          <w:rFonts w:asciiTheme="majorBidi" w:eastAsia="Times New Roman" w:hAnsiTheme="majorBidi" w:cstheme="majorBidi"/>
          <w:kern w:val="0"/>
          <w:sz w:val="28"/>
          <w:szCs w:val="28"/>
          <w14:ligatures w14:val="none"/>
        </w:rPr>
      </w:pPr>
      <w:r>
        <w:rPr>
          <w:rFonts w:asciiTheme="majorBidi" w:hAnsiTheme="majorBidi" w:cstheme="majorBidi"/>
          <w:sz w:val="28"/>
          <w:szCs w:val="28"/>
        </w:rPr>
        <w:pict w14:anchorId="505FA479">
          <v:rect id="_x0000_i1051" style="width:0;height:1.5pt" o:hralign="center" o:hrstd="t" o:hr="t" fillcolor="#a0a0a0" stroked="f"/>
        </w:pict>
      </w:r>
    </w:p>
    <w:p w14:paraId="44A5F0AF" w14:textId="77777777" w:rsidR="003E05F3" w:rsidRPr="00170120" w:rsidRDefault="003E05F3">
      <w:pPr>
        <w:pStyle w:val="ListParagraph"/>
        <w:numPr>
          <w:ilvl w:val="0"/>
          <w:numId w:val="1"/>
        </w:numPr>
        <w:bidi/>
        <w:spacing w:before="100" w:beforeAutospacing="1" w:after="100" w:afterAutospacing="1" w:line="240" w:lineRule="auto"/>
        <w:jc w:val="both"/>
        <w:outlineLvl w:val="0"/>
        <w:rPr>
          <w:rFonts w:asciiTheme="majorBidi" w:eastAsia="Times New Roman" w:hAnsiTheme="majorBidi" w:cstheme="majorBidi"/>
          <w:b/>
          <w:bCs/>
          <w:kern w:val="36"/>
          <w:sz w:val="28"/>
          <w:szCs w:val="28"/>
          <w14:ligatures w14:val="none"/>
        </w:rPr>
      </w:pPr>
      <w:r w:rsidRPr="00170120">
        <w:rPr>
          <w:rFonts w:asciiTheme="majorBidi" w:eastAsia="Times New Roman" w:hAnsiTheme="majorBidi" w:cstheme="majorBidi"/>
          <w:b/>
          <w:bCs/>
          <w:kern w:val="36"/>
          <w:sz w:val="28"/>
          <w:szCs w:val="28"/>
          <w:rtl/>
          <w14:ligatures w14:val="none"/>
        </w:rPr>
        <w:t>ما هي أنواع الموافقات التي قد يحتاجها المستثمر؟</w:t>
      </w:r>
    </w:p>
    <w:p w14:paraId="2D0F49B5"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14:ligatures w14:val="none"/>
        </w:rPr>
      </w:pPr>
      <w:r w:rsidRPr="00170120">
        <w:rPr>
          <w:rFonts w:asciiTheme="majorBidi" w:eastAsia="Times New Roman" w:hAnsiTheme="majorBidi" w:cstheme="majorBidi"/>
          <w:kern w:val="0"/>
          <w:sz w:val="28"/>
          <w:szCs w:val="28"/>
          <w:rtl/>
          <w14:ligatures w14:val="none"/>
        </w:rPr>
        <w:t>بحسب طبيعة المشروع، قد يحتاج المستثمر إلى واحدة أو أكثر من الموافقات التالية</w:t>
      </w:r>
      <w:r w:rsidRPr="00170120">
        <w:rPr>
          <w:rFonts w:asciiTheme="majorBidi" w:eastAsia="Times New Roman" w:hAnsiTheme="majorBidi" w:cstheme="majorBidi"/>
          <w:kern w:val="0"/>
          <w:sz w:val="28"/>
          <w:szCs w:val="28"/>
          <w14:ligatures w14:val="none"/>
        </w:rPr>
        <w:t>:</w:t>
      </w:r>
    </w:p>
    <w:p w14:paraId="3E8B8051" w14:textId="77777777" w:rsidR="003E05F3" w:rsidRPr="00170120" w:rsidRDefault="003E05F3" w:rsidP="003E05F3">
      <w:pPr>
        <w:pStyle w:val="ListParagraph"/>
        <w:bidi/>
        <w:spacing w:before="100" w:beforeAutospacing="1" w:after="100" w:afterAutospacing="1" w:line="240" w:lineRule="auto"/>
        <w:jc w:val="both"/>
        <w:outlineLvl w:val="1"/>
        <w:rPr>
          <w:rFonts w:asciiTheme="majorBidi" w:eastAsia="Times New Roman" w:hAnsiTheme="majorBidi" w:cstheme="majorBidi"/>
          <w:b/>
          <w:bCs/>
          <w:kern w:val="0"/>
          <w:sz w:val="28"/>
          <w:szCs w:val="28"/>
          <w14:ligatures w14:val="none"/>
        </w:rPr>
      </w:pPr>
      <w:r w:rsidRPr="00170120">
        <w:rPr>
          <w:rFonts w:asciiTheme="majorBidi" w:eastAsia="Times New Roman" w:hAnsiTheme="majorBidi" w:cstheme="majorBidi"/>
          <w:b/>
          <w:bCs/>
          <w:kern w:val="0"/>
          <w:sz w:val="28"/>
          <w:szCs w:val="28"/>
          <w:rtl/>
          <w14:ligatures w14:val="none"/>
        </w:rPr>
        <w:t>أولاً: موافقات تسجيل النشاط</w:t>
      </w:r>
    </w:p>
    <w:p w14:paraId="08C67BEB"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14:ligatures w14:val="none"/>
        </w:rPr>
      </w:pPr>
      <w:r w:rsidRPr="00170120">
        <w:rPr>
          <w:rFonts w:asciiTheme="majorBidi" w:eastAsia="Times New Roman" w:hAnsiTheme="majorBidi" w:cstheme="majorBidi"/>
          <w:kern w:val="0"/>
          <w:sz w:val="28"/>
          <w:szCs w:val="28"/>
          <w:rtl/>
          <w14:ligatures w14:val="none"/>
        </w:rPr>
        <w:t>وهي الإجراءات المرتبطة بتسجيل الشركة أو الفرع، وإثبات الشخصية القانونية، واستكمال متطلبات ممارسة النشاط بصورة رسمي</w:t>
      </w:r>
    </w:p>
    <w:p w14:paraId="418CADB4" w14:textId="77777777" w:rsidR="003E05F3" w:rsidRPr="00170120" w:rsidRDefault="003E05F3">
      <w:pPr>
        <w:pStyle w:val="ListParagraph"/>
        <w:numPr>
          <w:ilvl w:val="0"/>
          <w:numId w:val="1"/>
        </w:numPr>
        <w:bidi/>
        <w:spacing w:before="100" w:beforeAutospacing="1" w:after="100" w:afterAutospacing="1" w:line="240" w:lineRule="auto"/>
        <w:jc w:val="both"/>
        <w:outlineLvl w:val="1"/>
        <w:rPr>
          <w:rFonts w:asciiTheme="majorBidi" w:eastAsia="Times New Roman" w:hAnsiTheme="majorBidi" w:cstheme="majorBidi"/>
          <w:b/>
          <w:bCs/>
          <w:kern w:val="0"/>
          <w:sz w:val="28"/>
          <w:szCs w:val="28"/>
          <w14:ligatures w14:val="none"/>
        </w:rPr>
      </w:pPr>
      <w:r w:rsidRPr="00170120">
        <w:rPr>
          <w:rFonts w:asciiTheme="majorBidi" w:eastAsia="Times New Roman" w:hAnsiTheme="majorBidi" w:cstheme="majorBidi"/>
          <w:b/>
          <w:bCs/>
          <w:kern w:val="0"/>
          <w:sz w:val="28"/>
          <w:szCs w:val="28"/>
          <w:rtl/>
          <w14:ligatures w14:val="none"/>
        </w:rPr>
        <w:t>ثانياً: التراخيص القطاعية</w:t>
      </w:r>
    </w:p>
    <w:p w14:paraId="4CF0A93B" w14:textId="77777777" w:rsidR="003E05F3"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rtl/>
          <w14:ligatures w14:val="none"/>
        </w:rPr>
      </w:pPr>
      <w:r w:rsidRPr="00170120">
        <w:rPr>
          <w:rFonts w:asciiTheme="majorBidi" w:eastAsia="Times New Roman" w:hAnsiTheme="majorBidi" w:cstheme="majorBidi"/>
          <w:kern w:val="0"/>
          <w:sz w:val="28"/>
          <w:szCs w:val="28"/>
          <w:rtl/>
          <w14:ligatures w14:val="none"/>
        </w:rPr>
        <w:t>بعض الأنشطة تخضع لإشراف وزارات أو هيئات تنظيمية متخصصة، وقد تشترط الحصول على ترخيص أو موافقة قبل مباشرة العمل، مثل القطاعات الصناعية، والصحية، والتعليمية، والمالية، والطاقة، والاتصالات، والخدمات اللوجستية، وغيرها</w:t>
      </w:r>
      <w:r w:rsidRPr="00170120">
        <w:rPr>
          <w:rFonts w:asciiTheme="majorBidi" w:eastAsia="Times New Roman" w:hAnsiTheme="majorBidi" w:cstheme="majorBidi"/>
          <w:kern w:val="0"/>
          <w:sz w:val="28"/>
          <w:szCs w:val="28"/>
          <w14:ligatures w14:val="none"/>
        </w:rPr>
        <w:t>.</w:t>
      </w:r>
    </w:p>
    <w:p w14:paraId="47992A47"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b/>
          <w:bCs/>
          <w:kern w:val="0"/>
          <w:sz w:val="28"/>
          <w:szCs w:val="28"/>
          <w14:ligatures w14:val="none"/>
        </w:rPr>
      </w:pPr>
      <w:r w:rsidRPr="00170120">
        <w:rPr>
          <w:rFonts w:asciiTheme="majorBidi" w:eastAsia="Times New Roman" w:hAnsiTheme="majorBidi" w:cstheme="majorBidi"/>
          <w:b/>
          <w:bCs/>
          <w:kern w:val="0"/>
          <w:sz w:val="28"/>
          <w:szCs w:val="28"/>
          <w:rtl/>
          <w14:ligatures w14:val="none"/>
        </w:rPr>
        <w:t>ثالثاً: التسجيلات المالية والضريبية</w:t>
      </w:r>
    </w:p>
    <w:p w14:paraId="59F7CA92" w14:textId="77777777" w:rsidR="003E05F3"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rtl/>
          <w14:ligatures w14:val="none"/>
        </w:rPr>
      </w:pPr>
      <w:r w:rsidRPr="00170120">
        <w:rPr>
          <w:rFonts w:asciiTheme="majorBidi" w:eastAsia="Times New Roman" w:hAnsiTheme="majorBidi" w:cstheme="majorBidi"/>
          <w:kern w:val="0"/>
          <w:sz w:val="28"/>
          <w:szCs w:val="28"/>
          <w:rtl/>
          <w14:ligatures w14:val="none"/>
        </w:rPr>
        <w:t>بعد تأسيس الشركة، قد تترتب التزامات قانونية تتعلق بالتسجيل لدى الجهات المختصة بالشؤون الضريبية، واستكمال المتطلبات المرتبطة بالالتزامات المالية التي يفرضها القانون</w:t>
      </w:r>
      <w:r w:rsidRPr="00170120">
        <w:rPr>
          <w:rFonts w:asciiTheme="majorBidi" w:eastAsia="Times New Roman" w:hAnsiTheme="majorBidi" w:cstheme="majorBidi"/>
          <w:kern w:val="0"/>
          <w:sz w:val="28"/>
          <w:szCs w:val="28"/>
          <w14:ligatures w14:val="none"/>
        </w:rPr>
        <w:t>.</w:t>
      </w:r>
    </w:p>
    <w:p w14:paraId="122328A5" w14:textId="77777777" w:rsidR="003E05F3"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rtl/>
          <w14:ligatures w14:val="none"/>
        </w:rPr>
      </w:pPr>
    </w:p>
    <w:p w14:paraId="69DB011B"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b/>
          <w:bCs/>
          <w:kern w:val="0"/>
          <w:sz w:val="28"/>
          <w:szCs w:val="28"/>
          <w14:ligatures w14:val="none"/>
        </w:rPr>
      </w:pPr>
      <w:r w:rsidRPr="00170120">
        <w:rPr>
          <w:rFonts w:asciiTheme="majorBidi" w:eastAsia="Times New Roman" w:hAnsiTheme="majorBidi" w:cstheme="majorBidi"/>
          <w:b/>
          <w:bCs/>
          <w:kern w:val="0"/>
          <w:sz w:val="28"/>
          <w:szCs w:val="28"/>
          <w:rtl/>
          <w14:ligatures w14:val="none"/>
        </w:rPr>
        <w:t>رابعاً: الضمان الاجتماعي والعمل</w:t>
      </w:r>
    </w:p>
    <w:p w14:paraId="11C6475F" w14:textId="77777777" w:rsidR="003E05F3"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rtl/>
          <w14:ligatures w14:val="none"/>
        </w:rPr>
      </w:pPr>
      <w:r w:rsidRPr="00170120">
        <w:rPr>
          <w:rFonts w:asciiTheme="majorBidi" w:eastAsia="Times New Roman" w:hAnsiTheme="majorBidi" w:cstheme="majorBidi"/>
          <w:kern w:val="0"/>
          <w:sz w:val="28"/>
          <w:szCs w:val="28"/>
          <w:rtl/>
          <w14:ligatures w14:val="none"/>
        </w:rPr>
        <w:t>عند تشغيل العاملين، قد تلتزم الشركة باستكمال إجراءات التسجيل لدى الجهات المختصة بشؤون العمل والضمان الاجتماعي، إضافة إلى الالتزام بقوانين العمل النافذة</w:t>
      </w:r>
      <w:r w:rsidRPr="00170120">
        <w:rPr>
          <w:rFonts w:asciiTheme="majorBidi" w:eastAsia="Times New Roman" w:hAnsiTheme="majorBidi" w:cstheme="majorBidi"/>
          <w:kern w:val="0"/>
          <w:sz w:val="28"/>
          <w:szCs w:val="28"/>
          <w14:ligatures w14:val="none"/>
        </w:rPr>
        <w:t>.</w:t>
      </w:r>
    </w:p>
    <w:p w14:paraId="7EACC3D3" w14:textId="77777777" w:rsidR="003E05F3"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rtl/>
          <w14:ligatures w14:val="none"/>
        </w:rPr>
      </w:pPr>
    </w:p>
    <w:p w14:paraId="44E17E52"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b/>
          <w:bCs/>
          <w:kern w:val="0"/>
          <w:sz w:val="28"/>
          <w:szCs w:val="28"/>
          <w14:ligatures w14:val="none"/>
        </w:rPr>
      </w:pPr>
      <w:r w:rsidRPr="00170120">
        <w:rPr>
          <w:rFonts w:asciiTheme="majorBidi" w:eastAsia="Times New Roman" w:hAnsiTheme="majorBidi" w:cstheme="majorBidi"/>
          <w:b/>
          <w:bCs/>
          <w:kern w:val="0"/>
          <w:sz w:val="28"/>
          <w:szCs w:val="28"/>
          <w:rtl/>
          <w14:ligatures w14:val="none"/>
        </w:rPr>
        <w:t>خامساً: الموافقات الخاصة بالموقع أو المشروع</w:t>
      </w:r>
    </w:p>
    <w:p w14:paraId="19B7F59F"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14:ligatures w14:val="none"/>
        </w:rPr>
      </w:pPr>
      <w:r w:rsidRPr="00170120">
        <w:rPr>
          <w:rFonts w:asciiTheme="majorBidi" w:eastAsia="Times New Roman" w:hAnsiTheme="majorBidi" w:cstheme="majorBidi"/>
          <w:kern w:val="0"/>
          <w:sz w:val="28"/>
          <w:szCs w:val="28"/>
          <w:rtl/>
          <w14:ligatures w14:val="none"/>
        </w:rPr>
        <w:t>قد تتطلب بعض المشاريع موافقات إضافية تتعلق بموقع المشروع، أو استخدام الأراضي، أو الجوانب البيئية، أو متطلبات السلامة، أو الدفاع المدني، أو غيرها من المتطلبات التي تختلف بحسب طبيعة النشاط</w:t>
      </w:r>
      <w:r w:rsidRPr="00170120">
        <w:rPr>
          <w:rFonts w:asciiTheme="majorBidi" w:eastAsia="Times New Roman" w:hAnsiTheme="majorBidi" w:cstheme="majorBidi"/>
          <w:kern w:val="0"/>
          <w:sz w:val="28"/>
          <w:szCs w:val="28"/>
          <w14:ligatures w14:val="none"/>
        </w:rPr>
        <w:t>.</w:t>
      </w:r>
    </w:p>
    <w:p w14:paraId="41568278" w14:textId="77777777" w:rsidR="003E05F3" w:rsidRPr="00170120" w:rsidRDefault="003E05F3" w:rsidP="003E05F3">
      <w:pPr>
        <w:pStyle w:val="ListParagraph"/>
        <w:bidi/>
        <w:spacing w:after="0" w:line="240" w:lineRule="auto"/>
        <w:jc w:val="both"/>
        <w:rPr>
          <w:rFonts w:asciiTheme="majorBidi" w:eastAsia="Times New Roman" w:hAnsiTheme="majorBidi" w:cstheme="majorBidi"/>
          <w:kern w:val="0"/>
          <w:sz w:val="28"/>
          <w:szCs w:val="28"/>
          <w14:ligatures w14:val="none"/>
        </w:rPr>
      </w:pPr>
    </w:p>
    <w:p w14:paraId="2ED807CB" w14:textId="77777777" w:rsidR="003E05F3" w:rsidRPr="00170120" w:rsidRDefault="003E05F3">
      <w:pPr>
        <w:pStyle w:val="ListParagraph"/>
        <w:numPr>
          <w:ilvl w:val="0"/>
          <w:numId w:val="1"/>
        </w:numPr>
        <w:bidi/>
        <w:spacing w:before="100" w:beforeAutospacing="1" w:after="100" w:afterAutospacing="1" w:line="240" w:lineRule="auto"/>
        <w:jc w:val="both"/>
        <w:outlineLvl w:val="0"/>
        <w:rPr>
          <w:rFonts w:asciiTheme="majorBidi" w:eastAsia="Times New Roman" w:hAnsiTheme="majorBidi" w:cstheme="majorBidi"/>
          <w:b/>
          <w:bCs/>
          <w:kern w:val="36"/>
          <w:sz w:val="28"/>
          <w:szCs w:val="28"/>
          <w14:ligatures w14:val="none"/>
        </w:rPr>
      </w:pPr>
      <w:r w:rsidRPr="00170120">
        <w:rPr>
          <w:rFonts w:asciiTheme="majorBidi" w:eastAsia="Times New Roman" w:hAnsiTheme="majorBidi" w:cstheme="majorBidi"/>
          <w:b/>
          <w:bCs/>
          <w:kern w:val="36"/>
          <w:sz w:val="28"/>
          <w:szCs w:val="28"/>
          <w:rtl/>
          <w14:ligatures w14:val="none"/>
        </w:rPr>
        <w:t>هل تختلف المتطلبات من مشروع إلى آخر؟</w:t>
      </w:r>
    </w:p>
    <w:p w14:paraId="30AFB430"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14:ligatures w14:val="none"/>
        </w:rPr>
      </w:pPr>
      <w:r w:rsidRPr="00170120">
        <w:rPr>
          <w:rFonts w:asciiTheme="majorBidi" w:eastAsia="Times New Roman" w:hAnsiTheme="majorBidi" w:cstheme="majorBidi"/>
          <w:kern w:val="0"/>
          <w:sz w:val="28"/>
          <w:szCs w:val="28"/>
          <w:rtl/>
          <w14:ligatures w14:val="none"/>
        </w:rPr>
        <w:t>نعم</w:t>
      </w:r>
      <w:r w:rsidRPr="00170120">
        <w:rPr>
          <w:rFonts w:asciiTheme="majorBidi" w:eastAsia="Times New Roman" w:hAnsiTheme="majorBidi" w:cstheme="majorBidi"/>
          <w:kern w:val="0"/>
          <w:sz w:val="28"/>
          <w:szCs w:val="28"/>
          <w14:ligatures w14:val="none"/>
        </w:rPr>
        <w:t>.</w:t>
      </w:r>
    </w:p>
    <w:p w14:paraId="5FA06D2D"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14:ligatures w14:val="none"/>
        </w:rPr>
      </w:pPr>
      <w:r w:rsidRPr="00170120">
        <w:rPr>
          <w:rFonts w:asciiTheme="majorBidi" w:eastAsia="Times New Roman" w:hAnsiTheme="majorBidi" w:cstheme="majorBidi"/>
          <w:kern w:val="0"/>
          <w:sz w:val="28"/>
          <w:szCs w:val="28"/>
          <w:rtl/>
          <w14:ligatures w14:val="none"/>
        </w:rPr>
        <w:t>فالموافقات المطلوبة لشركة تعمل في قطاع النفط والغاز تختلف عن تلك اللازمة لشركة تكنولوجيا، كما تختلف متطلبات مصنع صناعي عن شركة استشارية أو مشروع عقاري أو مؤسسة مالية</w:t>
      </w:r>
      <w:r w:rsidRPr="00170120">
        <w:rPr>
          <w:rFonts w:asciiTheme="majorBidi" w:eastAsia="Times New Roman" w:hAnsiTheme="majorBidi" w:cstheme="majorBidi"/>
          <w:kern w:val="0"/>
          <w:sz w:val="28"/>
          <w:szCs w:val="28"/>
          <w14:ligatures w14:val="none"/>
        </w:rPr>
        <w:t>.</w:t>
      </w:r>
    </w:p>
    <w:p w14:paraId="28894C16"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14:ligatures w14:val="none"/>
        </w:rPr>
      </w:pPr>
      <w:r w:rsidRPr="00170120">
        <w:rPr>
          <w:rFonts w:asciiTheme="majorBidi" w:eastAsia="Times New Roman" w:hAnsiTheme="majorBidi" w:cstheme="majorBidi"/>
          <w:kern w:val="0"/>
          <w:sz w:val="28"/>
          <w:szCs w:val="28"/>
          <w:rtl/>
          <w14:ligatures w14:val="none"/>
        </w:rPr>
        <w:t>ولهذا السبب، فإن التخطيط القانوني قبل بدء المشروع يساعد على تحديد جميع الموافقات المطلوبة في مرحلة مبكرة، ويقلل من احتمالات التأخير أو توقف المشروع نتيجة عدم استكمال أحد المتطلبات التنظيمية</w:t>
      </w:r>
      <w:r w:rsidRPr="00170120">
        <w:rPr>
          <w:rFonts w:asciiTheme="majorBidi" w:eastAsia="Times New Roman" w:hAnsiTheme="majorBidi" w:cstheme="majorBidi"/>
          <w:kern w:val="0"/>
          <w:sz w:val="28"/>
          <w:szCs w:val="28"/>
          <w14:ligatures w14:val="none"/>
        </w:rPr>
        <w:t>.</w:t>
      </w:r>
    </w:p>
    <w:p w14:paraId="3638C1AF" w14:textId="77777777" w:rsidR="003E05F3" w:rsidRPr="00170120" w:rsidRDefault="003E05F3" w:rsidP="003E05F3">
      <w:pPr>
        <w:pStyle w:val="ListParagraph"/>
        <w:bidi/>
        <w:spacing w:after="0" w:line="240" w:lineRule="auto"/>
        <w:jc w:val="both"/>
        <w:rPr>
          <w:rFonts w:asciiTheme="majorBidi" w:eastAsia="Times New Roman" w:hAnsiTheme="majorBidi" w:cstheme="majorBidi"/>
          <w:kern w:val="0"/>
          <w:sz w:val="28"/>
          <w:szCs w:val="28"/>
          <w14:ligatures w14:val="none"/>
        </w:rPr>
      </w:pPr>
    </w:p>
    <w:p w14:paraId="3A6B1A4F" w14:textId="77777777" w:rsidR="003E05F3" w:rsidRPr="00170120" w:rsidRDefault="003E05F3">
      <w:pPr>
        <w:pStyle w:val="ListParagraph"/>
        <w:numPr>
          <w:ilvl w:val="0"/>
          <w:numId w:val="1"/>
        </w:numPr>
        <w:bidi/>
        <w:spacing w:before="100" w:beforeAutospacing="1" w:after="100" w:afterAutospacing="1" w:line="240" w:lineRule="auto"/>
        <w:jc w:val="both"/>
        <w:outlineLvl w:val="0"/>
        <w:rPr>
          <w:rFonts w:asciiTheme="majorBidi" w:eastAsia="Times New Roman" w:hAnsiTheme="majorBidi" w:cstheme="majorBidi"/>
          <w:b/>
          <w:bCs/>
          <w:kern w:val="36"/>
          <w:sz w:val="28"/>
          <w:szCs w:val="28"/>
          <w14:ligatures w14:val="none"/>
        </w:rPr>
      </w:pPr>
      <w:r w:rsidRPr="00170120">
        <w:rPr>
          <w:rFonts w:asciiTheme="majorBidi" w:eastAsia="Times New Roman" w:hAnsiTheme="majorBidi" w:cstheme="majorBidi"/>
          <w:b/>
          <w:bCs/>
          <w:kern w:val="36"/>
          <w:sz w:val="28"/>
          <w:szCs w:val="28"/>
          <w:rtl/>
          <w14:ligatures w14:val="none"/>
        </w:rPr>
        <w:t>ما الذي قد يحدث إذا بدأت الشركة نشاطها قبل استكمال الموافقات؟</w:t>
      </w:r>
    </w:p>
    <w:p w14:paraId="39DD2A55"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14:ligatures w14:val="none"/>
        </w:rPr>
      </w:pPr>
      <w:r w:rsidRPr="00170120">
        <w:rPr>
          <w:rFonts w:asciiTheme="majorBidi" w:eastAsia="Times New Roman" w:hAnsiTheme="majorBidi" w:cstheme="majorBidi"/>
          <w:kern w:val="0"/>
          <w:sz w:val="28"/>
          <w:szCs w:val="28"/>
          <w:rtl/>
          <w14:ligatures w14:val="none"/>
        </w:rPr>
        <w:t>قد يؤدي مباشرة النشاط قبل الحصول على التراخيص أو الموافقات المطلوبة – بحسب طبيعة النشاط والقوانين النافذة  إلى تأخير المشروع، أو فرض التزامات إضافية، أو اتخاذ إجراءات تنظيمية من قبل الجهات المختصة</w:t>
      </w:r>
      <w:r w:rsidRPr="00170120">
        <w:rPr>
          <w:rFonts w:asciiTheme="majorBidi" w:eastAsia="Times New Roman" w:hAnsiTheme="majorBidi" w:cstheme="majorBidi"/>
          <w:kern w:val="0"/>
          <w:sz w:val="28"/>
          <w:szCs w:val="28"/>
          <w14:ligatures w14:val="none"/>
        </w:rPr>
        <w:t>.</w:t>
      </w:r>
    </w:p>
    <w:p w14:paraId="74ADCC5A" w14:textId="77777777" w:rsidR="003E05F3"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rtl/>
          <w14:ligatures w14:val="none"/>
        </w:rPr>
      </w:pPr>
      <w:r w:rsidRPr="00170120">
        <w:rPr>
          <w:rFonts w:asciiTheme="majorBidi" w:eastAsia="Times New Roman" w:hAnsiTheme="majorBidi" w:cstheme="majorBidi"/>
          <w:kern w:val="0"/>
          <w:sz w:val="28"/>
          <w:szCs w:val="28"/>
          <w:rtl/>
          <w14:ligatures w14:val="none"/>
        </w:rPr>
        <w:t>ولذلك، فإن استكمال المتطلبات القانونية قبل التشغيل يعد جزءاً أساسياً من إدارة المخاطر وحماية استثمارات الشركة</w:t>
      </w:r>
      <w:r w:rsidRPr="00170120">
        <w:rPr>
          <w:rFonts w:asciiTheme="majorBidi" w:eastAsia="Times New Roman" w:hAnsiTheme="majorBidi" w:cstheme="majorBidi"/>
          <w:kern w:val="0"/>
          <w:sz w:val="28"/>
          <w:szCs w:val="28"/>
          <w14:ligatures w14:val="none"/>
        </w:rPr>
        <w:t>.</w:t>
      </w:r>
    </w:p>
    <w:p w14:paraId="61D4EEF1" w14:textId="77777777" w:rsidR="003710EB" w:rsidRDefault="003710EB" w:rsidP="003710EB">
      <w:pPr>
        <w:pStyle w:val="ListParagraph"/>
        <w:bidi/>
        <w:spacing w:before="100" w:beforeAutospacing="1" w:after="100" w:afterAutospacing="1" w:line="240" w:lineRule="auto"/>
        <w:jc w:val="both"/>
        <w:rPr>
          <w:rFonts w:asciiTheme="majorBidi" w:eastAsia="Times New Roman" w:hAnsiTheme="majorBidi" w:cstheme="majorBidi"/>
          <w:kern w:val="0"/>
          <w:sz w:val="28"/>
          <w:szCs w:val="28"/>
          <w:rtl/>
          <w14:ligatures w14:val="none"/>
        </w:rPr>
      </w:pPr>
    </w:p>
    <w:p w14:paraId="5B7F0CEE" w14:textId="77777777" w:rsidR="003710EB" w:rsidRPr="00170120" w:rsidRDefault="003710EB" w:rsidP="003710EB">
      <w:pPr>
        <w:pStyle w:val="ListParagraph"/>
        <w:bidi/>
        <w:spacing w:before="100" w:beforeAutospacing="1" w:after="100" w:afterAutospacing="1" w:line="240" w:lineRule="auto"/>
        <w:jc w:val="both"/>
        <w:rPr>
          <w:rFonts w:asciiTheme="majorBidi" w:eastAsia="Times New Roman" w:hAnsiTheme="majorBidi" w:cstheme="majorBidi"/>
          <w:kern w:val="0"/>
          <w:sz w:val="28"/>
          <w:szCs w:val="28"/>
          <w14:ligatures w14:val="none"/>
        </w:rPr>
      </w:pPr>
    </w:p>
    <w:p w14:paraId="4A8591DB" w14:textId="77777777" w:rsidR="003E05F3" w:rsidRPr="00170120" w:rsidRDefault="003E05F3" w:rsidP="003E05F3">
      <w:pPr>
        <w:pStyle w:val="ListParagraph"/>
        <w:bidi/>
        <w:spacing w:after="0" w:line="240" w:lineRule="auto"/>
        <w:jc w:val="both"/>
        <w:rPr>
          <w:rFonts w:asciiTheme="majorBidi" w:eastAsia="Times New Roman" w:hAnsiTheme="majorBidi" w:cstheme="majorBidi"/>
          <w:kern w:val="0"/>
          <w:sz w:val="28"/>
          <w:szCs w:val="28"/>
          <w14:ligatures w14:val="none"/>
        </w:rPr>
      </w:pPr>
    </w:p>
    <w:p w14:paraId="01394D76" w14:textId="77777777" w:rsidR="003E05F3" w:rsidRPr="00170120" w:rsidRDefault="003E05F3">
      <w:pPr>
        <w:pStyle w:val="ListParagraph"/>
        <w:numPr>
          <w:ilvl w:val="0"/>
          <w:numId w:val="1"/>
        </w:numPr>
        <w:bidi/>
        <w:spacing w:before="100" w:beforeAutospacing="1" w:after="100" w:afterAutospacing="1" w:line="240" w:lineRule="auto"/>
        <w:jc w:val="both"/>
        <w:outlineLvl w:val="0"/>
        <w:rPr>
          <w:rFonts w:asciiTheme="majorBidi" w:eastAsia="Times New Roman" w:hAnsiTheme="majorBidi" w:cstheme="majorBidi"/>
          <w:b/>
          <w:bCs/>
          <w:kern w:val="36"/>
          <w:sz w:val="28"/>
          <w:szCs w:val="28"/>
          <w14:ligatures w14:val="none"/>
        </w:rPr>
      </w:pPr>
      <w:r w:rsidRPr="00170120">
        <w:rPr>
          <w:rFonts w:asciiTheme="majorBidi" w:eastAsia="Times New Roman" w:hAnsiTheme="majorBidi" w:cstheme="majorBidi"/>
          <w:b/>
          <w:bCs/>
          <w:kern w:val="36"/>
          <w:sz w:val="28"/>
          <w:szCs w:val="28"/>
          <w:rtl/>
          <w14:ligatures w14:val="none"/>
        </w:rPr>
        <w:t>كيف تساعدكم شركة سنام العدالة؟</w:t>
      </w:r>
    </w:p>
    <w:p w14:paraId="0E5D659D"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14:ligatures w14:val="none"/>
        </w:rPr>
      </w:pPr>
      <w:r w:rsidRPr="00170120">
        <w:rPr>
          <w:rFonts w:asciiTheme="majorBidi" w:eastAsia="Times New Roman" w:hAnsiTheme="majorBidi" w:cstheme="majorBidi"/>
          <w:kern w:val="0"/>
          <w:sz w:val="28"/>
          <w:szCs w:val="28"/>
          <w:rtl/>
          <w14:ligatures w14:val="none"/>
        </w:rPr>
        <w:t>تساعد شركة سنام العدالة للمحاماة والاستشارات القانونية المحدودة المستثمرين والشركات المحلية والأجنبية في تحديد جميع الموافقات والتراخيص التي قد يحتاجها المشروع قبل بدء النشاط، وذلك من خلال دراسة طبيعة الأعمال، وتحليل المتطلبات التنظيمية، والتنسيق مع الجهات الحكومية المختصة، ومتابعة استكمال الإجراءات حتى يصبح المشروع جاهزاً للعمل وفق الإطار القانوني المعمول به</w:t>
      </w:r>
      <w:r w:rsidRPr="00170120">
        <w:rPr>
          <w:rFonts w:asciiTheme="majorBidi" w:eastAsia="Times New Roman" w:hAnsiTheme="majorBidi" w:cstheme="majorBidi"/>
          <w:kern w:val="0"/>
          <w:sz w:val="28"/>
          <w:szCs w:val="28"/>
          <w14:ligatures w14:val="none"/>
        </w:rPr>
        <w:t>.</w:t>
      </w:r>
    </w:p>
    <w:p w14:paraId="300FDEED"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14:ligatures w14:val="none"/>
        </w:rPr>
      </w:pPr>
      <w:r w:rsidRPr="00170120">
        <w:rPr>
          <w:rFonts w:asciiTheme="majorBidi" w:eastAsia="Times New Roman" w:hAnsiTheme="majorBidi" w:cstheme="majorBidi"/>
          <w:kern w:val="0"/>
          <w:sz w:val="28"/>
          <w:szCs w:val="28"/>
          <w:rtl/>
          <w14:ligatures w14:val="none"/>
        </w:rPr>
        <w:t>كما نقدم الدعم القانوني المستمر بعد بدء التشغيل، لضمان استمرار الامتثال للتشريعات والتعليمات النافذة، ومتابعة أي متطلبات تنظيمية جديدة قد تؤثر في أعمال الشركة</w:t>
      </w:r>
      <w:r w:rsidRPr="00170120">
        <w:rPr>
          <w:rFonts w:asciiTheme="majorBidi" w:eastAsia="Times New Roman" w:hAnsiTheme="majorBidi" w:cstheme="majorBidi"/>
          <w:kern w:val="0"/>
          <w:sz w:val="28"/>
          <w:szCs w:val="28"/>
          <w14:ligatures w14:val="none"/>
        </w:rPr>
        <w:t>.</w:t>
      </w:r>
    </w:p>
    <w:p w14:paraId="6BE7F37D" w14:textId="77777777" w:rsidR="003E05F3" w:rsidRPr="00170120" w:rsidRDefault="003E05F3" w:rsidP="003E05F3">
      <w:pPr>
        <w:pStyle w:val="ListParagraph"/>
        <w:bidi/>
        <w:spacing w:before="100" w:beforeAutospacing="1" w:after="100" w:afterAutospacing="1" w:line="240" w:lineRule="auto"/>
        <w:jc w:val="both"/>
        <w:rPr>
          <w:rFonts w:asciiTheme="majorBidi" w:eastAsia="Times New Roman" w:hAnsiTheme="majorBidi" w:cstheme="majorBidi"/>
          <w:kern w:val="0"/>
          <w:sz w:val="28"/>
          <w:szCs w:val="28"/>
          <w14:ligatures w14:val="none"/>
        </w:rPr>
      </w:pPr>
      <w:r w:rsidRPr="00170120">
        <w:rPr>
          <w:rFonts w:asciiTheme="majorBidi" w:eastAsia="Times New Roman" w:hAnsiTheme="majorBidi" w:cstheme="majorBidi"/>
          <w:kern w:val="0"/>
          <w:sz w:val="28"/>
          <w:szCs w:val="28"/>
          <w:rtl/>
          <w14:ligatures w14:val="none"/>
        </w:rPr>
        <w:t>ملاحظة</w:t>
      </w:r>
      <w:r w:rsidRPr="00170120">
        <w:rPr>
          <w:rFonts w:asciiTheme="majorBidi" w:eastAsia="Times New Roman" w:hAnsiTheme="majorBidi" w:cstheme="majorBidi"/>
          <w:kern w:val="0"/>
          <w:sz w:val="28"/>
          <w:szCs w:val="28"/>
          <w14:ligatures w14:val="none"/>
        </w:rPr>
        <w:t xml:space="preserve">: </w:t>
      </w:r>
      <w:r w:rsidRPr="00170120">
        <w:rPr>
          <w:rFonts w:asciiTheme="majorBidi" w:eastAsia="Times New Roman" w:hAnsiTheme="majorBidi" w:cstheme="majorBidi"/>
          <w:kern w:val="0"/>
          <w:sz w:val="28"/>
          <w:szCs w:val="28"/>
          <w:rtl/>
          <w14:ligatures w14:val="none"/>
        </w:rPr>
        <w:t>تختلف الموافقات الحكومية المطلوبة باختلاف طبيعة النشاط، والقطاع، وموقع المشروع، والتعليمات الصادرة عن الجهات المختصة. لذلك يُنصح بدراسة المتطلبات التنظيمية لكل مشروع على حدة قبل البدء بإجراءات التنفيذ أو التشغيل</w:t>
      </w:r>
      <w:r w:rsidRPr="00170120">
        <w:rPr>
          <w:rFonts w:asciiTheme="majorBidi" w:eastAsia="Times New Roman" w:hAnsiTheme="majorBidi" w:cstheme="majorBidi"/>
          <w:kern w:val="0"/>
          <w:sz w:val="28"/>
          <w:szCs w:val="28"/>
          <w14:ligatures w14:val="none"/>
        </w:rPr>
        <w:t>.</w:t>
      </w:r>
    </w:p>
    <w:p w14:paraId="3C74EC3F" w14:textId="77777777" w:rsidR="003E05F3" w:rsidRPr="00170120" w:rsidRDefault="003E05F3" w:rsidP="003E05F3">
      <w:pPr>
        <w:bidi/>
        <w:rPr>
          <w:rFonts w:asciiTheme="majorBidi" w:hAnsiTheme="majorBidi" w:cstheme="majorBidi"/>
          <w:sz w:val="28"/>
          <w:szCs w:val="28"/>
          <w:rtl/>
        </w:rPr>
      </w:pPr>
      <w:r w:rsidRPr="00170120">
        <w:rPr>
          <w:rFonts w:asciiTheme="majorBidi" w:hAnsiTheme="majorBidi" w:cstheme="majorBidi"/>
          <w:sz w:val="28"/>
          <w:szCs w:val="28"/>
          <w:highlight w:val="yellow"/>
          <w:rtl/>
        </w:rPr>
        <w:t>خارطة رحلة المستثمر( اختيار الهيكل القانوني - تأسيس الشركة أو تسجيل الفرع - الموافقات القطاعية - التسجيل الضريبي - التسجيل في الضمان الاجتماعي - فتح الحسابات والتشغيل - الامتثال القانوني المستمر)</w:t>
      </w:r>
    </w:p>
    <w:p w14:paraId="6C98096C" w14:textId="77777777" w:rsidR="003E05F3" w:rsidRPr="00170120" w:rsidRDefault="003E05F3" w:rsidP="003E05F3">
      <w:pPr>
        <w:bidi/>
        <w:rPr>
          <w:rFonts w:asciiTheme="majorBidi" w:hAnsiTheme="majorBidi" w:cstheme="majorBidi"/>
          <w:sz w:val="28"/>
          <w:szCs w:val="28"/>
          <w:lang w:bidi="ar-IQ"/>
        </w:rPr>
      </w:pPr>
    </w:p>
    <w:p w14:paraId="1FAE5A97" w14:textId="77777777" w:rsidR="003E05F3" w:rsidRPr="00371AC4" w:rsidRDefault="003E05F3">
      <w:pPr>
        <w:numPr>
          <w:ilvl w:val="0"/>
          <w:numId w:val="1"/>
        </w:numPr>
        <w:bidi/>
        <w:rPr>
          <w:b/>
          <w:bCs/>
          <w:color w:val="EE0000"/>
          <w:sz w:val="36"/>
          <w:szCs w:val="36"/>
          <w:lang w:bidi="ar-IQ"/>
        </w:rPr>
      </w:pPr>
      <w:r w:rsidRPr="00371AC4">
        <w:rPr>
          <w:b/>
          <w:bCs/>
          <w:color w:val="EE0000"/>
          <w:sz w:val="36"/>
          <w:szCs w:val="36"/>
          <w:rtl/>
        </w:rPr>
        <w:t>الالتزامات الضريبية</w:t>
      </w:r>
      <w:r w:rsidRPr="00371AC4">
        <w:rPr>
          <w:b/>
          <w:bCs/>
          <w:color w:val="EE0000"/>
          <w:sz w:val="36"/>
          <w:szCs w:val="36"/>
          <w:lang w:bidi="ar-IQ"/>
        </w:rPr>
        <w:t xml:space="preserve">. </w:t>
      </w:r>
    </w:p>
    <w:p w14:paraId="7ED60B20" w14:textId="77777777" w:rsidR="003E05F3" w:rsidRPr="00371AC4" w:rsidRDefault="003E05F3" w:rsidP="003E05F3">
      <w:pPr>
        <w:bidi/>
        <w:ind w:left="720"/>
        <w:rPr>
          <w:b/>
          <w:bCs/>
          <w:sz w:val="28"/>
          <w:szCs w:val="28"/>
          <w:lang w:bidi="ar-IQ"/>
        </w:rPr>
      </w:pPr>
      <w:r w:rsidRPr="00371AC4">
        <w:rPr>
          <w:b/>
          <w:bCs/>
          <w:sz w:val="28"/>
          <w:szCs w:val="28"/>
          <w:rtl/>
        </w:rPr>
        <w:t>الامتثال الضريبي... جزء أساسي من نجاح أي مشروع</w:t>
      </w:r>
    </w:p>
    <w:p w14:paraId="7475B445" w14:textId="77777777" w:rsidR="003E05F3" w:rsidRPr="00371AC4" w:rsidRDefault="003E05F3" w:rsidP="003E05F3">
      <w:pPr>
        <w:bidi/>
        <w:spacing w:after="0"/>
        <w:ind w:left="720"/>
        <w:jc w:val="both"/>
        <w:rPr>
          <w:lang w:bidi="ar-IQ"/>
        </w:rPr>
      </w:pPr>
      <w:r w:rsidRPr="00371AC4">
        <w:rPr>
          <w:rtl/>
        </w:rPr>
        <w:t>يُعد الامتثال للمتطلبات الضريبية أحد أهم الجوانب القانونية التي ينبغي على أي شركة أخذها في الاعتبار منذ بداية نشاطها في العراق. فالالتزام بالواجبات الضريبية لا يقتصر على استيفاء متطلبات قانونية فحسب، بل يعكس أيضاً مستوى الحوكمة والشفافية، ويسهم في تعزيز ثقة الشركاء، والمصارف، والمستثمرين، والجهات الحكومية</w:t>
      </w:r>
      <w:r w:rsidRPr="00371AC4">
        <w:rPr>
          <w:lang w:bidi="ar-IQ"/>
        </w:rPr>
        <w:t>.</w:t>
      </w:r>
    </w:p>
    <w:p w14:paraId="6291BFC3" w14:textId="77777777" w:rsidR="003E05F3" w:rsidRPr="00371AC4" w:rsidRDefault="003E05F3" w:rsidP="003E05F3">
      <w:pPr>
        <w:bidi/>
        <w:spacing w:after="0"/>
        <w:ind w:left="720"/>
        <w:jc w:val="both"/>
        <w:rPr>
          <w:lang w:bidi="ar-IQ"/>
        </w:rPr>
      </w:pPr>
      <w:r w:rsidRPr="00371AC4">
        <w:rPr>
          <w:rtl/>
        </w:rPr>
        <w:t>ويختلف النظام الضريبي الذي ينطبق على الشركات باختلاف طبيعة النشاط، والشكل القانوني، ومصدر الدخل، والتشريعات والتعليمات النافذة، لذلك فإن فهم الالتزامات الضريبية منذ المراحل الأولى يساعد على تجنب المخاطر القانونية والإدارية مستقبلاً</w:t>
      </w:r>
      <w:r w:rsidRPr="00371AC4">
        <w:rPr>
          <w:lang w:bidi="ar-IQ"/>
        </w:rPr>
        <w:t>.</w:t>
      </w:r>
    </w:p>
    <w:p w14:paraId="0C76900F" w14:textId="77777777" w:rsidR="003E05F3" w:rsidRPr="00371AC4" w:rsidRDefault="003E05F3" w:rsidP="003E05F3">
      <w:pPr>
        <w:bidi/>
        <w:spacing w:after="0"/>
        <w:ind w:left="720"/>
        <w:jc w:val="both"/>
        <w:rPr>
          <w:lang w:bidi="ar-IQ"/>
        </w:rPr>
      </w:pPr>
    </w:p>
    <w:p w14:paraId="3B81385C" w14:textId="77777777" w:rsidR="003E05F3" w:rsidRPr="00371AC4" w:rsidRDefault="003E05F3" w:rsidP="003E05F3">
      <w:pPr>
        <w:bidi/>
        <w:spacing w:after="0"/>
        <w:ind w:left="720"/>
        <w:jc w:val="both"/>
        <w:rPr>
          <w:b/>
          <w:bCs/>
          <w:lang w:bidi="ar-IQ"/>
        </w:rPr>
      </w:pPr>
      <w:r w:rsidRPr="00371AC4">
        <w:rPr>
          <w:b/>
          <w:bCs/>
          <w:rtl/>
        </w:rPr>
        <w:t>لماذا يُعد التسجيل الضريبي مهماً؟</w:t>
      </w:r>
    </w:p>
    <w:p w14:paraId="675C0201" w14:textId="77777777" w:rsidR="003E05F3" w:rsidRPr="00371AC4" w:rsidRDefault="003E05F3" w:rsidP="003E05F3">
      <w:pPr>
        <w:bidi/>
        <w:spacing w:after="0"/>
        <w:ind w:left="720"/>
        <w:jc w:val="both"/>
        <w:rPr>
          <w:lang w:bidi="ar-IQ"/>
        </w:rPr>
      </w:pPr>
      <w:r w:rsidRPr="00371AC4">
        <w:rPr>
          <w:rtl/>
        </w:rPr>
        <w:t>يُعد التسجيل لدى الجهات الضريبية المختصة من الخطوات الأساسية التي تلي تأسيس الشركة في كثير من الحالات، إذ يمنح الشركة القدرة على ممارسة أعمالها ضمن إطار قانوني منظم، ويساعدها على الوفاء بالتزاماتها وفقاً للقوانين والتعليمات النافذة</w:t>
      </w:r>
      <w:r w:rsidRPr="00371AC4">
        <w:rPr>
          <w:lang w:bidi="ar-IQ"/>
        </w:rPr>
        <w:t>.</w:t>
      </w:r>
    </w:p>
    <w:p w14:paraId="4FC5BF5F" w14:textId="77777777" w:rsidR="003E05F3" w:rsidRPr="00371AC4" w:rsidRDefault="003E05F3" w:rsidP="003E05F3">
      <w:pPr>
        <w:bidi/>
        <w:spacing w:after="0"/>
        <w:ind w:left="720"/>
        <w:jc w:val="both"/>
        <w:rPr>
          <w:lang w:bidi="ar-IQ"/>
        </w:rPr>
      </w:pPr>
      <w:r w:rsidRPr="00371AC4">
        <w:rPr>
          <w:rtl/>
        </w:rPr>
        <w:t>كما أن العديد من الجهات الحكومية والشركات والمؤسسات المالية قد تشترط استكمال المتطلبات الضريبية عند التعاقد أو تنفيذ بعض المعاملات</w:t>
      </w:r>
      <w:r w:rsidRPr="00371AC4">
        <w:rPr>
          <w:lang w:bidi="ar-IQ"/>
        </w:rPr>
        <w:t>.</w:t>
      </w:r>
    </w:p>
    <w:p w14:paraId="704B85A3" w14:textId="77777777" w:rsidR="003E05F3" w:rsidRPr="00371AC4" w:rsidRDefault="003E05F3" w:rsidP="003E05F3">
      <w:pPr>
        <w:bidi/>
        <w:spacing w:after="0"/>
        <w:ind w:left="720"/>
        <w:jc w:val="both"/>
        <w:rPr>
          <w:lang w:bidi="ar-IQ"/>
        </w:rPr>
      </w:pPr>
    </w:p>
    <w:p w14:paraId="1C52AE29" w14:textId="77777777" w:rsidR="003E05F3" w:rsidRPr="00371AC4" w:rsidRDefault="003E05F3" w:rsidP="003E05F3">
      <w:pPr>
        <w:bidi/>
        <w:spacing w:after="0"/>
        <w:ind w:left="720"/>
        <w:jc w:val="both"/>
        <w:rPr>
          <w:b/>
          <w:bCs/>
          <w:lang w:bidi="ar-IQ"/>
        </w:rPr>
      </w:pPr>
      <w:r w:rsidRPr="00371AC4">
        <w:rPr>
          <w:b/>
          <w:bCs/>
          <w:rtl/>
        </w:rPr>
        <w:t>ما هي الالتزامات الضريبية التي ينبغي على الشركات مراعاتها؟</w:t>
      </w:r>
    </w:p>
    <w:p w14:paraId="2AF01CC2" w14:textId="77777777" w:rsidR="003E05F3" w:rsidRPr="00371AC4" w:rsidRDefault="003E05F3" w:rsidP="003E05F3">
      <w:pPr>
        <w:bidi/>
        <w:spacing w:after="0"/>
        <w:ind w:left="720"/>
        <w:jc w:val="both"/>
        <w:rPr>
          <w:lang w:bidi="ar-IQ"/>
        </w:rPr>
      </w:pPr>
      <w:r w:rsidRPr="00371AC4">
        <w:rPr>
          <w:rtl/>
        </w:rPr>
        <w:t>رغم اختلاف الالتزامات بحسب طبيعة النشاط، فإن الشركات مطالبة بصورة عامة بما يلي</w:t>
      </w:r>
      <w:r w:rsidRPr="00371AC4">
        <w:rPr>
          <w:lang w:bidi="ar-IQ"/>
        </w:rPr>
        <w:t>:</w:t>
      </w:r>
    </w:p>
    <w:p w14:paraId="588C0B5A" w14:textId="77777777" w:rsidR="003E05F3" w:rsidRPr="00371AC4" w:rsidRDefault="003E05F3">
      <w:pPr>
        <w:numPr>
          <w:ilvl w:val="0"/>
          <w:numId w:val="14"/>
        </w:numPr>
        <w:bidi/>
        <w:spacing w:after="0"/>
        <w:jc w:val="both"/>
        <w:rPr>
          <w:lang w:bidi="ar-IQ"/>
        </w:rPr>
      </w:pPr>
      <w:r w:rsidRPr="00371AC4">
        <w:rPr>
          <w:rtl/>
        </w:rPr>
        <w:t>استكمال إجراءات التسجيل الضريبي متى كان ذلك مطلوباً</w:t>
      </w:r>
      <w:r w:rsidRPr="00371AC4">
        <w:rPr>
          <w:lang w:bidi="ar-IQ"/>
        </w:rPr>
        <w:t>.</w:t>
      </w:r>
    </w:p>
    <w:p w14:paraId="0F9C6379" w14:textId="77777777" w:rsidR="003E05F3" w:rsidRPr="00371AC4" w:rsidRDefault="003E05F3">
      <w:pPr>
        <w:numPr>
          <w:ilvl w:val="0"/>
          <w:numId w:val="14"/>
        </w:numPr>
        <w:bidi/>
        <w:spacing w:after="0"/>
        <w:jc w:val="both"/>
        <w:rPr>
          <w:lang w:bidi="ar-IQ"/>
        </w:rPr>
      </w:pPr>
      <w:r w:rsidRPr="00371AC4">
        <w:rPr>
          <w:rtl/>
        </w:rPr>
        <w:t>الاحتفاظ بالسجلات والوثائق المالية وفقاً للمتطلبات القانونية</w:t>
      </w:r>
      <w:r w:rsidRPr="00371AC4">
        <w:rPr>
          <w:lang w:bidi="ar-IQ"/>
        </w:rPr>
        <w:t>.</w:t>
      </w:r>
    </w:p>
    <w:p w14:paraId="7DA0E262" w14:textId="77777777" w:rsidR="003E05F3" w:rsidRPr="00371AC4" w:rsidRDefault="003E05F3">
      <w:pPr>
        <w:numPr>
          <w:ilvl w:val="0"/>
          <w:numId w:val="14"/>
        </w:numPr>
        <w:bidi/>
        <w:spacing w:after="0"/>
        <w:jc w:val="both"/>
        <w:rPr>
          <w:lang w:bidi="ar-IQ"/>
        </w:rPr>
      </w:pPr>
      <w:r w:rsidRPr="00371AC4">
        <w:rPr>
          <w:rtl/>
        </w:rPr>
        <w:t>تقديم الإقرارات أو البيانات الضريبية في المواعيد المحددة، متى كانت واجبة</w:t>
      </w:r>
      <w:r w:rsidRPr="00371AC4">
        <w:rPr>
          <w:lang w:bidi="ar-IQ"/>
        </w:rPr>
        <w:t>.</w:t>
      </w:r>
    </w:p>
    <w:p w14:paraId="2019CA1B" w14:textId="77777777" w:rsidR="003E05F3" w:rsidRPr="00371AC4" w:rsidRDefault="003E05F3">
      <w:pPr>
        <w:numPr>
          <w:ilvl w:val="0"/>
          <w:numId w:val="14"/>
        </w:numPr>
        <w:bidi/>
        <w:spacing w:after="0"/>
        <w:jc w:val="both"/>
        <w:rPr>
          <w:lang w:bidi="ar-IQ"/>
        </w:rPr>
      </w:pPr>
      <w:r w:rsidRPr="00371AC4">
        <w:rPr>
          <w:rtl/>
        </w:rPr>
        <w:t>التعاون مع الجهات الضريبية المختصة عند الطلب</w:t>
      </w:r>
      <w:r w:rsidRPr="00371AC4">
        <w:rPr>
          <w:lang w:bidi="ar-IQ"/>
        </w:rPr>
        <w:t>.</w:t>
      </w:r>
    </w:p>
    <w:p w14:paraId="186B3511" w14:textId="77777777" w:rsidR="003E05F3" w:rsidRPr="00371AC4" w:rsidRDefault="003E05F3">
      <w:pPr>
        <w:numPr>
          <w:ilvl w:val="0"/>
          <w:numId w:val="14"/>
        </w:numPr>
        <w:bidi/>
        <w:spacing w:after="0"/>
        <w:jc w:val="both"/>
        <w:rPr>
          <w:lang w:bidi="ar-IQ"/>
        </w:rPr>
      </w:pPr>
      <w:r w:rsidRPr="00371AC4">
        <w:rPr>
          <w:rtl/>
        </w:rPr>
        <w:t>الالتزام بأي متطلبات أو تحديثات تصدر بموجب القوانين والتعليمات النافذة</w:t>
      </w:r>
      <w:r w:rsidRPr="00371AC4">
        <w:rPr>
          <w:lang w:bidi="ar-IQ"/>
        </w:rPr>
        <w:t>.</w:t>
      </w:r>
    </w:p>
    <w:p w14:paraId="63DF9D0C" w14:textId="77777777" w:rsidR="003E05F3" w:rsidRPr="00371AC4" w:rsidRDefault="003E05F3" w:rsidP="003E05F3">
      <w:pPr>
        <w:bidi/>
        <w:spacing w:after="0"/>
        <w:ind w:left="720"/>
        <w:jc w:val="both"/>
        <w:rPr>
          <w:lang w:bidi="ar-IQ"/>
        </w:rPr>
      </w:pPr>
      <w:r w:rsidRPr="00371AC4">
        <w:rPr>
          <w:rtl/>
        </w:rPr>
        <w:t>وقد تختلف هذه الالتزامات من شركة إلى أخرى، لذلك ينبغي تقييم كل حالة على حدة</w:t>
      </w:r>
      <w:r w:rsidRPr="00371AC4">
        <w:rPr>
          <w:lang w:bidi="ar-IQ"/>
        </w:rPr>
        <w:t>.</w:t>
      </w:r>
    </w:p>
    <w:p w14:paraId="1498C754" w14:textId="77777777" w:rsidR="003E05F3" w:rsidRPr="00371AC4" w:rsidRDefault="003E05F3" w:rsidP="003E05F3">
      <w:pPr>
        <w:bidi/>
        <w:spacing w:after="0"/>
        <w:ind w:left="720"/>
        <w:jc w:val="both"/>
        <w:rPr>
          <w:lang w:bidi="ar-IQ"/>
        </w:rPr>
      </w:pPr>
    </w:p>
    <w:p w14:paraId="44239F8E" w14:textId="77777777" w:rsidR="003E05F3" w:rsidRPr="00371AC4" w:rsidRDefault="003E05F3" w:rsidP="003E05F3">
      <w:pPr>
        <w:bidi/>
        <w:spacing w:after="0"/>
        <w:ind w:left="720"/>
        <w:jc w:val="both"/>
        <w:rPr>
          <w:b/>
          <w:bCs/>
          <w:lang w:bidi="ar-IQ"/>
        </w:rPr>
      </w:pPr>
      <w:r w:rsidRPr="00371AC4">
        <w:rPr>
          <w:b/>
          <w:bCs/>
          <w:rtl/>
        </w:rPr>
        <w:t>لماذا يجب التخطيط الضريبي منذ بداية المشروع؟</w:t>
      </w:r>
    </w:p>
    <w:p w14:paraId="25ACF3B6" w14:textId="77777777" w:rsidR="003E05F3" w:rsidRPr="00371AC4" w:rsidRDefault="003E05F3" w:rsidP="003E05F3">
      <w:pPr>
        <w:bidi/>
        <w:spacing w:after="0"/>
        <w:ind w:left="720"/>
        <w:jc w:val="both"/>
        <w:rPr>
          <w:lang w:bidi="ar-IQ"/>
        </w:rPr>
      </w:pPr>
      <w:r w:rsidRPr="00371AC4">
        <w:rPr>
          <w:rtl/>
        </w:rPr>
        <w:t>إن معالجة الجوانب الضريبية بعد بدء النشاط قد تؤدي إلى صعوبات كان بالإمكان تجنبها من خلال التخطيط المبكر</w:t>
      </w:r>
      <w:r w:rsidRPr="00371AC4">
        <w:rPr>
          <w:lang w:bidi="ar-IQ"/>
        </w:rPr>
        <w:t>.</w:t>
      </w:r>
    </w:p>
    <w:p w14:paraId="770E60E2" w14:textId="77777777" w:rsidR="003E05F3" w:rsidRPr="00371AC4" w:rsidRDefault="003E05F3" w:rsidP="003E05F3">
      <w:pPr>
        <w:bidi/>
        <w:spacing w:after="0"/>
        <w:ind w:left="720"/>
        <w:jc w:val="both"/>
        <w:rPr>
          <w:lang w:bidi="ar-IQ"/>
        </w:rPr>
      </w:pPr>
      <w:r w:rsidRPr="00371AC4">
        <w:rPr>
          <w:rtl/>
        </w:rPr>
        <w:t>لذلك، يُنصح بأن تراعي الشركة منذ مرحلة التأسيس</w:t>
      </w:r>
      <w:r w:rsidRPr="00371AC4">
        <w:rPr>
          <w:lang w:bidi="ar-IQ"/>
        </w:rPr>
        <w:t>:</w:t>
      </w:r>
    </w:p>
    <w:p w14:paraId="7DA7C126" w14:textId="77777777" w:rsidR="003E05F3" w:rsidRPr="00371AC4" w:rsidRDefault="003E05F3">
      <w:pPr>
        <w:numPr>
          <w:ilvl w:val="0"/>
          <w:numId w:val="15"/>
        </w:numPr>
        <w:bidi/>
        <w:spacing w:after="0"/>
        <w:jc w:val="both"/>
        <w:rPr>
          <w:lang w:bidi="ar-IQ"/>
        </w:rPr>
      </w:pPr>
      <w:r w:rsidRPr="00371AC4">
        <w:rPr>
          <w:rtl/>
        </w:rPr>
        <w:t>اختيار الهيكل القانوني المناسب</w:t>
      </w:r>
      <w:r w:rsidRPr="00371AC4">
        <w:rPr>
          <w:lang w:bidi="ar-IQ"/>
        </w:rPr>
        <w:t>.</w:t>
      </w:r>
    </w:p>
    <w:p w14:paraId="27A9C32C" w14:textId="77777777" w:rsidR="003E05F3" w:rsidRPr="00371AC4" w:rsidRDefault="003E05F3">
      <w:pPr>
        <w:numPr>
          <w:ilvl w:val="0"/>
          <w:numId w:val="15"/>
        </w:numPr>
        <w:bidi/>
        <w:spacing w:after="0"/>
        <w:jc w:val="both"/>
        <w:rPr>
          <w:lang w:bidi="ar-IQ"/>
        </w:rPr>
      </w:pPr>
      <w:r w:rsidRPr="00371AC4">
        <w:rPr>
          <w:rtl/>
        </w:rPr>
        <w:t>تنظيم العمليات المالية والإدارية بصورة واضحة</w:t>
      </w:r>
      <w:r w:rsidRPr="00371AC4">
        <w:rPr>
          <w:lang w:bidi="ar-IQ"/>
        </w:rPr>
        <w:t>.</w:t>
      </w:r>
    </w:p>
    <w:p w14:paraId="36B125E8" w14:textId="77777777" w:rsidR="003E05F3" w:rsidRPr="00371AC4" w:rsidRDefault="003E05F3">
      <w:pPr>
        <w:numPr>
          <w:ilvl w:val="0"/>
          <w:numId w:val="15"/>
        </w:numPr>
        <w:bidi/>
        <w:spacing w:after="0"/>
        <w:jc w:val="both"/>
        <w:rPr>
          <w:lang w:bidi="ar-IQ"/>
        </w:rPr>
      </w:pPr>
      <w:r w:rsidRPr="00371AC4">
        <w:rPr>
          <w:rtl/>
        </w:rPr>
        <w:t>إعداد العقود بما ينسجم مع طبيعة النشاط والالتزامات القانونية</w:t>
      </w:r>
      <w:r w:rsidRPr="00371AC4">
        <w:rPr>
          <w:lang w:bidi="ar-IQ"/>
        </w:rPr>
        <w:t>.</w:t>
      </w:r>
    </w:p>
    <w:p w14:paraId="45081497" w14:textId="77777777" w:rsidR="003E05F3" w:rsidRPr="00371AC4" w:rsidRDefault="003E05F3">
      <w:pPr>
        <w:numPr>
          <w:ilvl w:val="0"/>
          <w:numId w:val="15"/>
        </w:numPr>
        <w:bidi/>
        <w:spacing w:after="0"/>
        <w:jc w:val="both"/>
        <w:rPr>
          <w:lang w:bidi="ar-IQ"/>
        </w:rPr>
      </w:pPr>
      <w:r w:rsidRPr="00371AC4">
        <w:rPr>
          <w:rtl/>
        </w:rPr>
        <w:t>إنشاء نظام لحفظ الوثائق والسجلات</w:t>
      </w:r>
      <w:r w:rsidRPr="00371AC4">
        <w:rPr>
          <w:lang w:bidi="ar-IQ"/>
        </w:rPr>
        <w:t>.</w:t>
      </w:r>
    </w:p>
    <w:p w14:paraId="620AC07E" w14:textId="77777777" w:rsidR="003E05F3" w:rsidRPr="00371AC4" w:rsidRDefault="003E05F3">
      <w:pPr>
        <w:numPr>
          <w:ilvl w:val="0"/>
          <w:numId w:val="15"/>
        </w:numPr>
        <w:bidi/>
        <w:spacing w:after="0"/>
        <w:jc w:val="both"/>
        <w:rPr>
          <w:lang w:bidi="ar-IQ"/>
        </w:rPr>
      </w:pPr>
      <w:r w:rsidRPr="00371AC4">
        <w:rPr>
          <w:rtl/>
        </w:rPr>
        <w:t>متابعة المتطلبات الضريبية بصورة دورية</w:t>
      </w:r>
      <w:r w:rsidRPr="00371AC4">
        <w:rPr>
          <w:lang w:bidi="ar-IQ"/>
        </w:rPr>
        <w:t>.</w:t>
      </w:r>
    </w:p>
    <w:p w14:paraId="5187813B" w14:textId="77777777" w:rsidR="003E05F3" w:rsidRPr="00371AC4" w:rsidRDefault="003E05F3" w:rsidP="003E05F3">
      <w:pPr>
        <w:bidi/>
        <w:spacing w:after="0"/>
        <w:ind w:left="720"/>
        <w:jc w:val="both"/>
        <w:rPr>
          <w:lang w:bidi="ar-IQ"/>
        </w:rPr>
      </w:pPr>
      <w:r w:rsidRPr="00371AC4">
        <w:rPr>
          <w:rtl/>
        </w:rPr>
        <w:t>إن التخطيط السليم لا يهدف إلى تقليل الالتزامات القانونية، بل إلى ضمان الامتثال لها بطريقة منظمة ومستدامة</w:t>
      </w:r>
      <w:r w:rsidRPr="00371AC4">
        <w:rPr>
          <w:lang w:bidi="ar-IQ"/>
        </w:rPr>
        <w:t>.</w:t>
      </w:r>
    </w:p>
    <w:p w14:paraId="56759E02" w14:textId="77777777" w:rsidR="003E05F3" w:rsidRPr="00371AC4" w:rsidRDefault="003E05F3" w:rsidP="003E05F3">
      <w:pPr>
        <w:bidi/>
        <w:spacing w:after="0"/>
        <w:ind w:left="720"/>
        <w:jc w:val="both"/>
        <w:rPr>
          <w:lang w:bidi="ar-IQ"/>
        </w:rPr>
      </w:pPr>
    </w:p>
    <w:p w14:paraId="793B89F1" w14:textId="77777777" w:rsidR="003E05F3" w:rsidRPr="00371AC4" w:rsidRDefault="003E05F3" w:rsidP="003E05F3">
      <w:pPr>
        <w:bidi/>
        <w:spacing w:after="0"/>
        <w:ind w:left="720"/>
        <w:jc w:val="both"/>
        <w:rPr>
          <w:b/>
          <w:bCs/>
          <w:lang w:bidi="ar-IQ"/>
        </w:rPr>
      </w:pPr>
      <w:r w:rsidRPr="00371AC4">
        <w:rPr>
          <w:b/>
          <w:bCs/>
          <w:rtl/>
        </w:rPr>
        <w:t>ما المخاطر المترتبة على عدم الامتثال؟</w:t>
      </w:r>
    </w:p>
    <w:p w14:paraId="7C27CCDF" w14:textId="77777777" w:rsidR="003E05F3" w:rsidRPr="00371AC4" w:rsidRDefault="003E05F3" w:rsidP="003E05F3">
      <w:pPr>
        <w:bidi/>
        <w:spacing w:after="0"/>
        <w:ind w:left="720"/>
        <w:jc w:val="both"/>
        <w:rPr>
          <w:lang w:bidi="ar-IQ"/>
        </w:rPr>
      </w:pPr>
      <w:r w:rsidRPr="00371AC4">
        <w:rPr>
          <w:rtl/>
        </w:rPr>
        <w:t>قد يؤدي عدم الالتزام بالمتطلبات الضريبية أو التأخر في استكمال الإجراءات أو الوفاء بالالتزامات النظامية إلى اتخاذ إجراءات وفقاً للقوانين والتعليمات النافذة، وهو ما قد يؤثر في سير أعمال الشركة أو تعاقداتها أو توسعها المستقبلي</w:t>
      </w:r>
      <w:r w:rsidRPr="00371AC4">
        <w:rPr>
          <w:lang w:bidi="ar-IQ"/>
        </w:rPr>
        <w:t>.</w:t>
      </w:r>
    </w:p>
    <w:p w14:paraId="1DEB7DA0" w14:textId="77777777" w:rsidR="003E05F3" w:rsidRPr="00371AC4" w:rsidRDefault="003E05F3" w:rsidP="003E05F3">
      <w:pPr>
        <w:bidi/>
        <w:spacing w:after="0"/>
        <w:ind w:left="720"/>
        <w:jc w:val="both"/>
        <w:rPr>
          <w:lang w:bidi="ar-IQ"/>
        </w:rPr>
      </w:pPr>
      <w:r w:rsidRPr="00371AC4">
        <w:rPr>
          <w:rtl/>
        </w:rPr>
        <w:t>ولهذا السبب، فإن الامتثال الضريبي يُعد جزءاً من إدارة المخاطر القانونية للشركة، وليس مجرد إجراء مالي</w:t>
      </w:r>
      <w:r w:rsidRPr="00371AC4">
        <w:rPr>
          <w:lang w:bidi="ar-IQ"/>
        </w:rPr>
        <w:t>.</w:t>
      </w:r>
    </w:p>
    <w:p w14:paraId="6E3F2B47" w14:textId="77777777" w:rsidR="003E05F3" w:rsidRPr="00371AC4" w:rsidRDefault="003E05F3" w:rsidP="003E05F3">
      <w:pPr>
        <w:bidi/>
        <w:spacing w:after="0"/>
        <w:ind w:left="720"/>
        <w:jc w:val="both"/>
        <w:rPr>
          <w:lang w:bidi="ar-IQ"/>
        </w:rPr>
      </w:pPr>
    </w:p>
    <w:p w14:paraId="086C3FED" w14:textId="77777777" w:rsidR="003E05F3" w:rsidRPr="00371AC4" w:rsidRDefault="003E05F3" w:rsidP="003E05F3">
      <w:pPr>
        <w:bidi/>
        <w:ind w:left="720"/>
        <w:rPr>
          <w:b/>
          <w:bCs/>
          <w:lang w:bidi="ar-IQ"/>
        </w:rPr>
      </w:pPr>
      <w:r w:rsidRPr="00371AC4">
        <w:rPr>
          <w:b/>
          <w:bCs/>
          <w:rtl/>
        </w:rPr>
        <w:t>كيف تساعدكم شركة سنام العدالة؟</w:t>
      </w:r>
    </w:p>
    <w:p w14:paraId="3BDD27C3" w14:textId="77777777" w:rsidR="003E05F3" w:rsidRPr="00371AC4" w:rsidRDefault="003E05F3" w:rsidP="003E05F3">
      <w:pPr>
        <w:bidi/>
        <w:ind w:left="720"/>
        <w:rPr>
          <w:lang w:bidi="ar-IQ"/>
        </w:rPr>
      </w:pPr>
      <w:r w:rsidRPr="00371AC4">
        <w:rPr>
          <w:rtl/>
        </w:rPr>
        <w:t>تقدم شركة سنام العدالة للمحاماة والاستشارات القانونية المحدودة الدعم القانوني للشركات المحلية والأجنبية في جميع الجوانب المرتبطة بالامتثال الضريبي، بما يشمل توضيح المتطلبات القانونية، ومتابعة إجراءات التسجيل لدى الجهات المختصة، والتنسيق مع المستشارين الماليين والمحاسبين عند الحاجة، ومراجعة العقود والإجراءات ذات الصلة لضمان توافقها مع الإطار القانوني</w:t>
      </w:r>
      <w:r w:rsidRPr="00371AC4">
        <w:rPr>
          <w:lang w:bidi="ar-IQ"/>
        </w:rPr>
        <w:t>.</w:t>
      </w:r>
    </w:p>
    <w:p w14:paraId="2E4B3450" w14:textId="77777777" w:rsidR="003E05F3" w:rsidRPr="00371AC4" w:rsidRDefault="003E05F3" w:rsidP="003E05F3">
      <w:pPr>
        <w:bidi/>
        <w:ind w:left="720"/>
        <w:rPr>
          <w:lang w:bidi="ar-IQ"/>
        </w:rPr>
      </w:pPr>
      <w:r w:rsidRPr="00371AC4">
        <w:rPr>
          <w:rtl/>
        </w:rPr>
        <w:t>كما نساعد عملاءنا على بناء منظومة قانونية وإدارية تدعم الامتثال المستمر، وتحد من المخاطر المرتبطة بالإجراءات الضريبية، بما يتيح لهم التركيز على تنمية أعمالهم بثقة واستقرار</w:t>
      </w:r>
      <w:r w:rsidRPr="00371AC4">
        <w:rPr>
          <w:lang w:bidi="ar-IQ"/>
        </w:rPr>
        <w:t>.</w:t>
      </w:r>
    </w:p>
    <w:p w14:paraId="1622BE0D" w14:textId="77777777" w:rsidR="003E05F3" w:rsidRPr="00371AC4" w:rsidRDefault="003E05F3" w:rsidP="003E05F3">
      <w:pPr>
        <w:bidi/>
        <w:ind w:left="720"/>
        <w:rPr>
          <w:lang w:bidi="ar-IQ"/>
        </w:rPr>
      </w:pPr>
      <w:r w:rsidRPr="00371AC4">
        <w:rPr>
          <w:b/>
          <w:bCs/>
          <w:rtl/>
        </w:rPr>
        <w:t>ملاحظة</w:t>
      </w:r>
      <w:r w:rsidRPr="00371AC4">
        <w:rPr>
          <w:b/>
          <w:bCs/>
          <w:lang w:bidi="ar-IQ"/>
        </w:rPr>
        <w:t>:</w:t>
      </w:r>
      <w:r w:rsidRPr="00371AC4">
        <w:rPr>
          <w:lang w:bidi="ar-IQ"/>
        </w:rPr>
        <w:t xml:space="preserve"> </w:t>
      </w:r>
      <w:r w:rsidRPr="00371AC4">
        <w:rPr>
          <w:rtl/>
        </w:rPr>
        <w:t>تختلف الالتزامات الضريبية باختلاف طبيعة النشاط، والشكل القانوني، وحجم الأعمال، والتشريعات والتعليمات النافذة. لذلك يُنصح بالحصول على استشارة قانونية وضريبية متخصصة قبل اتخاذ أي قرار يتعلق بالمعالجة الضريبية أو إعداد الالتزامات المالية للشركة</w:t>
      </w:r>
      <w:r w:rsidRPr="00371AC4">
        <w:rPr>
          <w:lang w:bidi="ar-IQ"/>
        </w:rPr>
        <w:t>.</w:t>
      </w:r>
    </w:p>
    <w:p w14:paraId="4DE1BC28" w14:textId="77777777" w:rsidR="003E05F3" w:rsidRPr="00371AC4" w:rsidRDefault="003E05F3" w:rsidP="003E05F3">
      <w:pPr>
        <w:bidi/>
        <w:spacing w:after="0"/>
        <w:ind w:left="720"/>
        <w:jc w:val="both"/>
        <w:rPr>
          <w:b/>
          <w:bCs/>
          <w:u w:val="single"/>
          <w:lang w:bidi="ar-IQ"/>
        </w:rPr>
      </w:pPr>
      <w:r w:rsidRPr="00371AC4">
        <w:rPr>
          <w:b/>
          <w:bCs/>
          <w:u w:val="single"/>
          <w:rtl/>
        </w:rPr>
        <w:t>النظام الضريبي في العراق للمستثمرين الأجانب</w:t>
      </w:r>
    </w:p>
    <w:p w14:paraId="67FC36A7" w14:textId="77777777" w:rsidR="003E05F3" w:rsidRPr="00371AC4" w:rsidRDefault="003E05F3" w:rsidP="003E05F3">
      <w:pPr>
        <w:bidi/>
        <w:spacing w:after="0"/>
        <w:ind w:left="720"/>
        <w:jc w:val="both"/>
        <w:rPr>
          <w:b/>
          <w:bCs/>
          <w:u w:val="single"/>
          <w:lang w:bidi="ar-IQ"/>
        </w:rPr>
      </w:pPr>
      <w:r w:rsidRPr="00371AC4">
        <w:rPr>
          <w:b/>
          <w:bCs/>
          <w:u w:val="single"/>
          <w:rtl/>
        </w:rPr>
        <w:t>دليل عملي لفهم الالتزامات الضريبية عند ممارسة الأعمال في العراق</w:t>
      </w:r>
    </w:p>
    <w:p w14:paraId="51C982A1" w14:textId="77777777" w:rsidR="003E05F3" w:rsidRPr="00371AC4" w:rsidRDefault="003E05F3" w:rsidP="003E05F3">
      <w:pPr>
        <w:bidi/>
        <w:spacing w:after="0"/>
        <w:ind w:left="720"/>
        <w:jc w:val="both"/>
        <w:rPr>
          <w:lang w:bidi="ar-IQ"/>
        </w:rPr>
      </w:pPr>
      <w:r w:rsidRPr="00371AC4">
        <w:rPr>
          <w:rtl/>
        </w:rPr>
        <w:t>يُعد النظام الضريبي جزءاً أساسياً من البيئة القانونية لممارسة الأعمال في العراق، ولذلك ينبغي على المستثمر الأجنبي التعرف على التزاماته الضريبية منذ مرحلة التخطيط للمشروع، وليس بعد بدء النشاط</w:t>
      </w:r>
      <w:r w:rsidRPr="00371AC4">
        <w:rPr>
          <w:lang w:bidi="ar-IQ"/>
        </w:rPr>
        <w:t>.</w:t>
      </w:r>
    </w:p>
    <w:p w14:paraId="3AA52BC9" w14:textId="77777777" w:rsidR="003E05F3" w:rsidRPr="00371AC4" w:rsidRDefault="003E05F3" w:rsidP="003E05F3">
      <w:pPr>
        <w:bidi/>
        <w:spacing w:after="0"/>
        <w:ind w:left="720"/>
        <w:jc w:val="both"/>
        <w:rPr>
          <w:lang w:bidi="ar-IQ"/>
        </w:rPr>
      </w:pPr>
      <w:r w:rsidRPr="00371AC4">
        <w:rPr>
          <w:rtl/>
        </w:rPr>
        <w:t>ومن المهم الإشارة إلى أن الالتزامات الضريبية تختلف بحسب طبيعة النشاط، والشكل القانوني للشركة، ومصدر الإيرادات، ونوع العقود التي تبرمها، إضافة إلى التشريعات والتعليمات النافذة</w:t>
      </w:r>
      <w:r w:rsidRPr="00371AC4">
        <w:rPr>
          <w:lang w:bidi="ar-IQ"/>
        </w:rPr>
        <w:t>.</w:t>
      </w:r>
    </w:p>
    <w:p w14:paraId="6D8D9AEE" w14:textId="77777777" w:rsidR="003E05F3" w:rsidRPr="00371AC4" w:rsidRDefault="003E05F3" w:rsidP="003E05F3">
      <w:pPr>
        <w:bidi/>
        <w:spacing w:after="0"/>
        <w:ind w:left="720"/>
        <w:jc w:val="both"/>
        <w:rPr>
          <w:lang w:bidi="ar-IQ"/>
        </w:rPr>
      </w:pPr>
      <w:r w:rsidRPr="00371AC4">
        <w:rPr>
          <w:rtl/>
        </w:rPr>
        <w:t>ويهدف هذا الدليل إلى تقديم فهم عملي للمفاهيم الأساسية، دون أن يغني عن الاستشارة القانونية أو الضريبية المتخصصة</w:t>
      </w:r>
      <w:r w:rsidRPr="00371AC4">
        <w:rPr>
          <w:lang w:bidi="ar-IQ"/>
        </w:rPr>
        <w:t>.</w:t>
      </w:r>
    </w:p>
    <w:p w14:paraId="6C7D7F4A" w14:textId="77777777" w:rsidR="003E05F3" w:rsidRPr="00371AC4" w:rsidRDefault="00000000" w:rsidP="003E05F3">
      <w:pPr>
        <w:bidi/>
        <w:spacing w:after="0"/>
        <w:ind w:left="720"/>
        <w:jc w:val="both"/>
        <w:rPr>
          <w:lang w:bidi="ar-IQ"/>
        </w:rPr>
      </w:pPr>
      <w:r>
        <w:rPr>
          <w:lang w:bidi="ar-IQ"/>
        </w:rPr>
        <w:pict w14:anchorId="0035986B">
          <v:rect id="_x0000_i1052" style="width:0;height:1.5pt" o:hralign="center" o:hrstd="t" o:hr="t" fillcolor="#a0a0a0" stroked="f"/>
        </w:pict>
      </w:r>
    </w:p>
    <w:p w14:paraId="25892A34" w14:textId="77777777" w:rsidR="003E05F3" w:rsidRPr="00371AC4" w:rsidRDefault="003E05F3" w:rsidP="003E05F3">
      <w:pPr>
        <w:bidi/>
        <w:spacing w:after="0"/>
        <w:ind w:left="720"/>
        <w:jc w:val="both"/>
        <w:rPr>
          <w:b/>
          <w:bCs/>
          <w:lang w:bidi="ar-IQ"/>
        </w:rPr>
      </w:pPr>
      <w:r w:rsidRPr="00371AC4">
        <w:rPr>
          <w:b/>
          <w:bCs/>
          <w:rtl/>
        </w:rPr>
        <w:t>متى تبدأ الالتزامات الضريبية؟</w:t>
      </w:r>
    </w:p>
    <w:p w14:paraId="1A24CB29" w14:textId="77777777" w:rsidR="003E05F3" w:rsidRPr="00371AC4" w:rsidRDefault="003E05F3" w:rsidP="003E05F3">
      <w:pPr>
        <w:bidi/>
        <w:spacing w:after="0"/>
        <w:ind w:left="720"/>
        <w:jc w:val="both"/>
        <w:rPr>
          <w:lang w:bidi="ar-IQ"/>
        </w:rPr>
      </w:pPr>
      <w:r w:rsidRPr="00371AC4">
        <w:rPr>
          <w:rtl/>
        </w:rPr>
        <w:t>لا تبدأ الالتزامات الضريبية عند تحقيق الأرباح فقط، بل قد تبدأ منذ تأسيس الشركة أو تسجيل فرعها، وذلك من خلال استكمال إجراءات التسجيل لدى الجهات الضريبية المختصة، والاحتفاظ بالسجلات والوثائق المطلوبة، والالتزام بالإجراءات التي يفرضها القانون بحسب طبيعة النشاط</w:t>
      </w:r>
      <w:r w:rsidRPr="00371AC4">
        <w:rPr>
          <w:lang w:bidi="ar-IQ"/>
        </w:rPr>
        <w:t>.</w:t>
      </w:r>
    </w:p>
    <w:p w14:paraId="10929533" w14:textId="77777777" w:rsidR="003E05F3" w:rsidRPr="00371AC4" w:rsidRDefault="003E05F3" w:rsidP="003E05F3">
      <w:pPr>
        <w:bidi/>
        <w:spacing w:after="0"/>
        <w:ind w:left="720"/>
        <w:jc w:val="both"/>
        <w:rPr>
          <w:lang w:bidi="ar-IQ"/>
        </w:rPr>
      </w:pPr>
      <w:r w:rsidRPr="00371AC4">
        <w:rPr>
          <w:rtl/>
        </w:rPr>
        <w:t>ولهذا السبب، ينبغي عدم تأجيل معالجة الجوانب الضريبية إلى مرحلة لاحقة من المشروع</w:t>
      </w:r>
      <w:r w:rsidRPr="00371AC4">
        <w:rPr>
          <w:lang w:bidi="ar-IQ"/>
        </w:rPr>
        <w:t>.</w:t>
      </w:r>
    </w:p>
    <w:p w14:paraId="62728CEF" w14:textId="77777777" w:rsidR="003E05F3" w:rsidRPr="00371AC4" w:rsidRDefault="00000000" w:rsidP="003E05F3">
      <w:pPr>
        <w:bidi/>
        <w:spacing w:after="0"/>
        <w:ind w:left="720"/>
        <w:jc w:val="both"/>
        <w:rPr>
          <w:lang w:bidi="ar-IQ"/>
        </w:rPr>
      </w:pPr>
      <w:r>
        <w:rPr>
          <w:lang w:bidi="ar-IQ"/>
        </w:rPr>
        <w:pict w14:anchorId="2324E7E9">
          <v:rect id="_x0000_i1053" style="width:0;height:1.5pt" o:hralign="center" o:hrstd="t" o:hr="t" fillcolor="#a0a0a0" stroked="f"/>
        </w:pict>
      </w:r>
    </w:p>
    <w:p w14:paraId="5F958AA2" w14:textId="77777777" w:rsidR="003E05F3" w:rsidRPr="00371AC4" w:rsidRDefault="003E05F3" w:rsidP="003E05F3">
      <w:pPr>
        <w:bidi/>
        <w:spacing w:after="0"/>
        <w:ind w:left="720"/>
        <w:jc w:val="both"/>
        <w:rPr>
          <w:b/>
          <w:bCs/>
          <w:lang w:bidi="ar-IQ"/>
        </w:rPr>
      </w:pPr>
      <w:r w:rsidRPr="00371AC4">
        <w:rPr>
          <w:b/>
          <w:bCs/>
          <w:rtl/>
        </w:rPr>
        <w:t>هل تختلف الالتزامات الضريبية بين شركة عراقية وفرع شركة أجنبية؟</w:t>
      </w:r>
    </w:p>
    <w:p w14:paraId="06F45294" w14:textId="77777777" w:rsidR="003E05F3" w:rsidRPr="00371AC4" w:rsidRDefault="003E05F3" w:rsidP="003E05F3">
      <w:pPr>
        <w:bidi/>
        <w:spacing w:after="0"/>
        <w:ind w:left="720"/>
        <w:jc w:val="both"/>
        <w:rPr>
          <w:lang w:bidi="ar-IQ"/>
        </w:rPr>
      </w:pPr>
      <w:r w:rsidRPr="00371AC4">
        <w:rPr>
          <w:rtl/>
        </w:rPr>
        <w:t>قد تختلف بعض المتطلبات والإجراءات بحسب الشكل القانوني الذي تمارس الشركة أعمالها من خلاله، إلا أن جميع الكيانات التي تمارس نشاطاً داخل العراق تخضع للالتزامات التي تقررها القوانين والتعليمات النافذة</w:t>
      </w:r>
      <w:r w:rsidRPr="00371AC4">
        <w:rPr>
          <w:lang w:bidi="ar-IQ"/>
        </w:rPr>
        <w:t>.</w:t>
      </w:r>
    </w:p>
    <w:p w14:paraId="6610B68E" w14:textId="77777777" w:rsidR="003E05F3" w:rsidRPr="00371AC4" w:rsidRDefault="003E05F3" w:rsidP="003E05F3">
      <w:pPr>
        <w:bidi/>
        <w:spacing w:after="0"/>
        <w:ind w:left="720"/>
        <w:jc w:val="both"/>
        <w:rPr>
          <w:lang w:bidi="ar-IQ"/>
        </w:rPr>
      </w:pPr>
      <w:r w:rsidRPr="00371AC4">
        <w:rPr>
          <w:rtl/>
        </w:rPr>
        <w:t>ولذلك، فإن اختيار الشكل القانوني المناسب يجب أن يتم بعد دراسة الجوانب القانونية والضريبية معاً، وليس من منظور إداري فقط</w:t>
      </w:r>
      <w:r w:rsidRPr="00371AC4">
        <w:rPr>
          <w:lang w:bidi="ar-IQ"/>
        </w:rPr>
        <w:t>.</w:t>
      </w:r>
    </w:p>
    <w:p w14:paraId="2A3847AB" w14:textId="77777777" w:rsidR="003E05F3" w:rsidRPr="00371AC4" w:rsidRDefault="00000000" w:rsidP="003E05F3">
      <w:pPr>
        <w:bidi/>
        <w:spacing w:after="0"/>
        <w:ind w:left="720"/>
        <w:jc w:val="both"/>
        <w:rPr>
          <w:lang w:bidi="ar-IQ"/>
        </w:rPr>
      </w:pPr>
      <w:r>
        <w:rPr>
          <w:lang w:bidi="ar-IQ"/>
        </w:rPr>
        <w:pict w14:anchorId="59E1A179">
          <v:rect id="_x0000_i1054" style="width:0;height:1.5pt" o:hralign="center" o:hrstd="t" o:hr="t" fillcolor="#a0a0a0" stroked="f"/>
        </w:pict>
      </w:r>
    </w:p>
    <w:p w14:paraId="4C223C0B" w14:textId="77777777" w:rsidR="003E05F3" w:rsidRPr="00371AC4" w:rsidRDefault="003E05F3" w:rsidP="003E05F3">
      <w:pPr>
        <w:bidi/>
        <w:spacing w:after="0"/>
        <w:ind w:left="720"/>
        <w:jc w:val="both"/>
        <w:rPr>
          <w:b/>
          <w:bCs/>
          <w:lang w:bidi="ar-IQ"/>
        </w:rPr>
      </w:pPr>
      <w:r w:rsidRPr="00371AC4">
        <w:rPr>
          <w:b/>
          <w:bCs/>
          <w:rtl/>
        </w:rPr>
        <w:t>لماذا يعد التسجيل الضريبي مهماً؟</w:t>
      </w:r>
    </w:p>
    <w:p w14:paraId="5866526D" w14:textId="77777777" w:rsidR="003E05F3" w:rsidRPr="00371AC4" w:rsidRDefault="003E05F3" w:rsidP="003E05F3">
      <w:pPr>
        <w:bidi/>
        <w:spacing w:after="0"/>
        <w:ind w:left="720"/>
        <w:jc w:val="both"/>
        <w:rPr>
          <w:lang w:bidi="ar-IQ"/>
        </w:rPr>
      </w:pPr>
      <w:r w:rsidRPr="00371AC4">
        <w:rPr>
          <w:rtl/>
        </w:rPr>
        <w:t>يُعد التسجيل الضريبي خطوة أساسية في بناء شركة تعمل بصورة نظامية، إذ يُسهم في تمكينها من استكمال العديد من الإجراءات الرسمية، وإبرام العقود، والتعامل مع الجهات الحكومية والقطاع الخاص، وإثبات التزامها بالمتطلبات القانونية</w:t>
      </w:r>
      <w:r w:rsidRPr="00371AC4">
        <w:rPr>
          <w:lang w:bidi="ar-IQ"/>
        </w:rPr>
        <w:t>.</w:t>
      </w:r>
    </w:p>
    <w:p w14:paraId="68751708" w14:textId="77777777" w:rsidR="003E05F3" w:rsidRPr="00371AC4" w:rsidRDefault="003E05F3" w:rsidP="003E05F3">
      <w:pPr>
        <w:bidi/>
        <w:spacing w:after="0"/>
        <w:ind w:left="720"/>
        <w:jc w:val="both"/>
        <w:rPr>
          <w:lang w:bidi="ar-IQ"/>
        </w:rPr>
      </w:pPr>
      <w:r w:rsidRPr="00371AC4">
        <w:rPr>
          <w:rtl/>
        </w:rPr>
        <w:t>كما أن الامتثال للالتزامات الضريبية يعزز من موثوقية الشركة أمام شركائها وعملائها والمؤسسات المالية</w:t>
      </w:r>
      <w:r w:rsidRPr="00371AC4">
        <w:rPr>
          <w:lang w:bidi="ar-IQ"/>
        </w:rPr>
        <w:t>.</w:t>
      </w:r>
    </w:p>
    <w:p w14:paraId="6F017C46" w14:textId="77777777" w:rsidR="003E05F3" w:rsidRPr="00371AC4" w:rsidRDefault="00000000" w:rsidP="003E05F3">
      <w:pPr>
        <w:bidi/>
        <w:spacing w:after="0"/>
        <w:ind w:left="720"/>
        <w:jc w:val="both"/>
        <w:rPr>
          <w:lang w:bidi="ar-IQ"/>
        </w:rPr>
      </w:pPr>
      <w:r>
        <w:rPr>
          <w:lang w:bidi="ar-IQ"/>
        </w:rPr>
        <w:pict w14:anchorId="3FFC804A">
          <v:rect id="_x0000_i1055" style="width:0;height:1.5pt" o:hralign="center" o:hrstd="t" o:hr="t" fillcolor="#a0a0a0" stroked="f"/>
        </w:pict>
      </w:r>
    </w:p>
    <w:p w14:paraId="270978A0" w14:textId="77777777" w:rsidR="003E05F3" w:rsidRPr="00371AC4" w:rsidRDefault="003E05F3" w:rsidP="003E05F3">
      <w:pPr>
        <w:bidi/>
        <w:spacing w:after="0"/>
        <w:ind w:left="720"/>
        <w:jc w:val="both"/>
        <w:rPr>
          <w:b/>
          <w:bCs/>
          <w:lang w:bidi="ar-IQ"/>
        </w:rPr>
      </w:pPr>
      <w:r w:rsidRPr="00371AC4">
        <w:rPr>
          <w:b/>
          <w:bCs/>
          <w:rtl/>
        </w:rPr>
        <w:t>ما أهمية السجلات المحاسبية؟</w:t>
      </w:r>
    </w:p>
    <w:p w14:paraId="31655AE2" w14:textId="77777777" w:rsidR="003E05F3" w:rsidRPr="00371AC4" w:rsidRDefault="003E05F3" w:rsidP="003E05F3">
      <w:pPr>
        <w:bidi/>
        <w:spacing w:after="0"/>
        <w:ind w:left="720"/>
        <w:jc w:val="both"/>
        <w:rPr>
          <w:lang w:bidi="ar-IQ"/>
        </w:rPr>
      </w:pPr>
      <w:r w:rsidRPr="00371AC4">
        <w:rPr>
          <w:rtl/>
        </w:rPr>
        <w:t>تُعد السجلات المحاسبية المنظمة من أهم أدوات الامتثال الضريبي، فهي تساعد الشركة على توثيق عملياتها المالية، وإعداد التقارير المطلوبة، وإثبات صحة معاملاتها عند الحاجة</w:t>
      </w:r>
      <w:r w:rsidRPr="00371AC4">
        <w:rPr>
          <w:lang w:bidi="ar-IQ"/>
        </w:rPr>
        <w:t>.</w:t>
      </w:r>
    </w:p>
    <w:p w14:paraId="185C51E4" w14:textId="77777777" w:rsidR="003E05F3" w:rsidRPr="00371AC4" w:rsidRDefault="003E05F3" w:rsidP="003E05F3">
      <w:pPr>
        <w:bidi/>
        <w:spacing w:after="0"/>
        <w:ind w:left="720"/>
        <w:jc w:val="both"/>
        <w:rPr>
          <w:lang w:bidi="ar-IQ"/>
        </w:rPr>
      </w:pPr>
      <w:r w:rsidRPr="00371AC4">
        <w:rPr>
          <w:rtl/>
        </w:rPr>
        <w:t>ولذلك، ينبغي منذ اليوم الأول اعتماد نظام محاسبي واضح، والاحتفاظ بالوثائق والعقود والفواتير والسجلات ذات الصلة وفقاً للمتطلبات القانونية</w:t>
      </w:r>
      <w:r w:rsidRPr="00371AC4">
        <w:rPr>
          <w:lang w:bidi="ar-IQ"/>
        </w:rPr>
        <w:t>.</w:t>
      </w:r>
    </w:p>
    <w:p w14:paraId="28BE5DBD" w14:textId="77777777" w:rsidR="003E05F3" w:rsidRPr="00371AC4" w:rsidRDefault="00000000" w:rsidP="003E05F3">
      <w:pPr>
        <w:bidi/>
        <w:spacing w:after="0"/>
        <w:ind w:left="720"/>
        <w:jc w:val="both"/>
        <w:rPr>
          <w:lang w:bidi="ar-IQ"/>
        </w:rPr>
      </w:pPr>
      <w:r>
        <w:rPr>
          <w:lang w:bidi="ar-IQ"/>
        </w:rPr>
        <w:pict w14:anchorId="54D26ED9">
          <v:rect id="_x0000_i1056" style="width:0;height:1.5pt" o:hralign="center" o:hrstd="t" o:hr="t" fillcolor="#a0a0a0" stroked="f"/>
        </w:pict>
      </w:r>
    </w:p>
    <w:p w14:paraId="2A1EE132" w14:textId="77777777" w:rsidR="003E05F3" w:rsidRPr="00371AC4" w:rsidRDefault="003E05F3" w:rsidP="003E05F3">
      <w:pPr>
        <w:bidi/>
        <w:spacing w:after="0"/>
        <w:ind w:left="720"/>
        <w:jc w:val="both"/>
        <w:rPr>
          <w:b/>
          <w:bCs/>
          <w:lang w:bidi="ar-IQ"/>
        </w:rPr>
      </w:pPr>
      <w:r w:rsidRPr="00371AC4">
        <w:rPr>
          <w:b/>
          <w:bCs/>
          <w:rtl/>
        </w:rPr>
        <w:t>هل تؤثر العقود على الالتزامات الضريبية؟</w:t>
      </w:r>
    </w:p>
    <w:p w14:paraId="7DB20437" w14:textId="77777777" w:rsidR="003E05F3" w:rsidRPr="00371AC4" w:rsidRDefault="003E05F3" w:rsidP="003E05F3">
      <w:pPr>
        <w:bidi/>
        <w:spacing w:after="0"/>
        <w:ind w:left="720"/>
        <w:jc w:val="both"/>
        <w:rPr>
          <w:lang w:bidi="ar-IQ"/>
        </w:rPr>
      </w:pPr>
      <w:r w:rsidRPr="00371AC4">
        <w:rPr>
          <w:rtl/>
        </w:rPr>
        <w:t>نعم، فقد يكون لطبيعة العقد، وطريقة تنفيذ المشروع، وآلية السداد، والجهات المتعاقد معها، أثر في تحديد بعض الالتزامات القانونية والضريبية</w:t>
      </w:r>
      <w:r w:rsidRPr="00371AC4">
        <w:rPr>
          <w:lang w:bidi="ar-IQ"/>
        </w:rPr>
        <w:t>.</w:t>
      </w:r>
    </w:p>
    <w:p w14:paraId="3158B601" w14:textId="77777777" w:rsidR="003E05F3" w:rsidRPr="00371AC4" w:rsidRDefault="003E05F3" w:rsidP="003E05F3">
      <w:pPr>
        <w:bidi/>
        <w:spacing w:after="0"/>
        <w:ind w:left="720"/>
        <w:jc w:val="both"/>
        <w:rPr>
          <w:lang w:bidi="ar-IQ"/>
        </w:rPr>
      </w:pPr>
      <w:r w:rsidRPr="00371AC4">
        <w:rPr>
          <w:rtl/>
        </w:rPr>
        <w:t>ولهذا السبب، فإن مراجعة العقود قبل توقيعها لا تهدف فقط إلى حماية الحقوق والالتزامات التجارية، بل تساعد أيضاً على تقليل المخاطر القانونية والتنظيمية المرتبطة بتنفيذ المشروع</w:t>
      </w:r>
      <w:r w:rsidRPr="00371AC4">
        <w:rPr>
          <w:lang w:bidi="ar-IQ"/>
        </w:rPr>
        <w:t>.</w:t>
      </w:r>
    </w:p>
    <w:p w14:paraId="334B204D" w14:textId="77777777" w:rsidR="003E05F3" w:rsidRPr="00371AC4" w:rsidRDefault="00000000" w:rsidP="003E05F3">
      <w:pPr>
        <w:bidi/>
        <w:spacing w:after="0"/>
        <w:ind w:left="720"/>
        <w:jc w:val="both"/>
        <w:rPr>
          <w:lang w:bidi="ar-IQ"/>
        </w:rPr>
      </w:pPr>
      <w:r>
        <w:rPr>
          <w:lang w:bidi="ar-IQ"/>
        </w:rPr>
        <w:pict w14:anchorId="27F35E1D">
          <v:rect id="_x0000_i1057" style="width:0;height:1.5pt" o:hralign="center" o:hrstd="t" o:hr="t" fillcolor="#a0a0a0" stroked="f"/>
        </w:pict>
      </w:r>
    </w:p>
    <w:p w14:paraId="6422FEF1" w14:textId="77777777" w:rsidR="003E05F3" w:rsidRPr="00371AC4" w:rsidRDefault="003E05F3" w:rsidP="003E05F3">
      <w:pPr>
        <w:bidi/>
        <w:spacing w:after="0"/>
        <w:ind w:left="720"/>
        <w:jc w:val="both"/>
        <w:rPr>
          <w:b/>
          <w:bCs/>
          <w:lang w:bidi="ar-IQ"/>
        </w:rPr>
      </w:pPr>
      <w:r w:rsidRPr="00371AC4">
        <w:rPr>
          <w:b/>
          <w:bCs/>
          <w:rtl/>
        </w:rPr>
        <w:t>ما الأخطاء الأكثر شيوعاً؟</w:t>
      </w:r>
    </w:p>
    <w:p w14:paraId="2D9B3CA4" w14:textId="77777777" w:rsidR="003E05F3" w:rsidRPr="00371AC4" w:rsidRDefault="003E05F3" w:rsidP="003E05F3">
      <w:pPr>
        <w:bidi/>
        <w:spacing w:after="0"/>
        <w:ind w:left="720"/>
        <w:jc w:val="both"/>
        <w:rPr>
          <w:lang w:bidi="ar-IQ"/>
        </w:rPr>
      </w:pPr>
      <w:r w:rsidRPr="00371AC4">
        <w:rPr>
          <w:rtl/>
        </w:rPr>
        <w:t>من واقع الممارسة العملية، من أكثر الأخطاء التي يقع فيها بعض المستثمرين</w:t>
      </w:r>
      <w:r w:rsidRPr="00371AC4">
        <w:rPr>
          <w:lang w:bidi="ar-IQ"/>
        </w:rPr>
        <w:t>:</w:t>
      </w:r>
    </w:p>
    <w:p w14:paraId="3772384B" w14:textId="77777777" w:rsidR="003E05F3" w:rsidRPr="00371AC4" w:rsidRDefault="003E05F3">
      <w:pPr>
        <w:numPr>
          <w:ilvl w:val="0"/>
          <w:numId w:val="16"/>
        </w:numPr>
        <w:bidi/>
        <w:spacing w:after="0"/>
        <w:jc w:val="both"/>
        <w:rPr>
          <w:lang w:bidi="ar-IQ"/>
        </w:rPr>
      </w:pPr>
      <w:r w:rsidRPr="00371AC4">
        <w:rPr>
          <w:rtl/>
        </w:rPr>
        <w:t>تأجيل التسجيل لدى الجهات المختصة</w:t>
      </w:r>
      <w:r w:rsidRPr="00371AC4">
        <w:rPr>
          <w:lang w:bidi="ar-IQ"/>
        </w:rPr>
        <w:t>.</w:t>
      </w:r>
    </w:p>
    <w:p w14:paraId="33E6717C" w14:textId="77777777" w:rsidR="003E05F3" w:rsidRPr="00371AC4" w:rsidRDefault="003E05F3">
      <w:pPr>
        <w:numPr>
          <w:ilvl w:val="0"/>
          <w:numId w:val="16"/>
        </w:numPr>
        <w:bidi/>
        <w:spacing w:after="0"/>
        <w:jc w:val="both"/>
        <w:rPr>
          <w:lang w:bidi="ar-IQ"/>
        </w:rPr>
      </w:pPr>
      <w:r w:rsidRPr="00371AC4">
        <w:rPr>
          <w:rtl/>
        </w:rPr>
        <w:t>عدم الاحتفاظ بالوثائق والسجلات بصورة منظمة</w:t>
      </w:r>
      <w:r w:rsidRPr="00371AC4">
        <w:rPr>
          <w:lang w:bidi="ar-IQ"/>
        </w:rPr>
        <w:t>.</w:t>
      </w:r>
    </w:p>
    <w:p w14:paraId="2A9C6C87" w14:textId="77777777" w:rsidR="003E05F3" w:rsidRPr="00371AC4" w:rsidRDefault="003E05F3">
      <w:pPr>
        <w:numPr>
          <w:ilvl w:val="0"/>
          <w:numId w:val="16"/>
        </w:numPr>
        <w:bidi/>
        <w:spacing w:after="0"/>
        <w:jc w:val="both"/>
        <w:rPr>
          <w:lang w:bidi="ar-IQ"/>
        </w:rPr>
      </w:pPr>
      <w:r w:rsidRPr="00371AC4">
        <w:rPr>
          <w:rtl/>
        </w:rPr>
        <w:t>توقيع عقود دون مراجعة قانونية</w:t>
      </w:r>
      <w:r w:rsidRPr="00371AC4">
        <w:rPr>
          <w:lang w:bidi="ar-IQ"/>
        </w:rPr>
        <w:t>.</w:t>
      </w:r>
    </w:p>
    <w:p w14:paraId="4DFC3FA6" w14:textId="77777777" w:rsidR="003E05F3" w:rsidRPr="00371AC4" w:rsidRDefault="003E05F3">
      <w:pPr>
        <w:numPr>
          <w:ilvl w:val="0"/>
          <w:numId w:val="16"/>
        </w:numPr>
        <w:bidi/>
        <w:spacing w:after="0"/>
        <w:jc w:val="both"/>
        <w:rPr>
          <w:lang w:bidi="ar-IQ"/>
        </w:rPr>
      </w:pPr>
      <w:r w:rsidRPr="00371AC4">
        <w:rPr>
          <w:rtl/>
        </w:rPr>
        <w:t>الاعتقاد بأن الالتزامات الضريبية تبدأ فقط عند تحقيق الأرباح</w:t>
      </w:r>
      <w:r w:rsidRPr="00371AC4">
        <w:rPr>
          <w:lang w:bidi="ar-IQ"/>
        </w:rPr>
        <w:t>.</w:t>
      </w:r>
    </w:p>
    <w:p w14:paraId="61229D84" w14:textId="77777777" w:rsidR="003E05F3" w:rsidRPr="00371AC4" w:rsidRDefault="003E05F3">
      <w:pPr>
        <w:numPr>
          <w:ilvl w:val="0"/>
          <w:numId w:val="16"/>
        </w:numPr>
        <w:bidi/>
        <w:spacing w:after="0"/>
        <w:jc w:val="both"/>
        <w:rPr>
          <w:lang w:bidi="ar-IQ"/>
        </w:rPr>
      </w:pPr>
      <w:r w:rsidRPr="00371AC4">
        <w:rPr>
          <w:rtl/>
        </w:rPr>
        <w:t>الاعتماد على معلومات عامة دون دراسة وضع المشروع بصورة مستقلة</w:t>
      </w:r>
      <w:r w:rsidRPr="00371AC4">
        <w:rPr>
          <w:lang w:bidi="ar-IQ"/>
        </w:rPr>
        <w:t>.</w:t>
      </w:r>
    </w:p>
    <w:p w14:paraId="0801C578" w14:textId="77777777" w:rsidR="003E05F3" w:rsidRPr="00371AC4" w:rsidRDefault="003E05F3" w:rsidP="003E05F3">
      <w:pPr>
        <w:bidi/>
        <w:spacing w:after="0"/>
        <w:ind w:left="720"/>
        <w:jc w:val="both"/>
        <w:rPr>
          <w:lang w:bidi="ar-IQ"/>
        </w:rPr>
      </w:pPr>
      <w:r w:rsidRPr="00371AC4">
        <w:rPr>
          <w:rtl/>
        </w:rPr>
        <w:t>وغالباً ما يمكن تجنب هذه المشكلات من خلال التخطيط القانوني والإداري السليم منذ بداية المشروع</w:t>
      </w:r>
      <w:r w:rsidRPr="00371AC4">
        <w:rPr>
          <w:lang w:bidi="ar-IQ"/>
        </w:rPr>
        <w:t>.</w:t>
      </w:r>
    </w:p>
    <w:p w14:paraId="47015161" w14:textId="77777777" w:rsidR="003E05F3" w:rsidRPr="00371AC4" w:rsidRDefault="00000000" w:rsidP="003E05F3">
      <w:pPr>
        <w:bidi/>
        <w:spacing w:after="0"/>
        <w:ind w:left="720"/>
        <w:jc w:val="both"/>
        <w:rPr>
          <w:lang w:bidi="ar-IQ"/>
        </w:rPr>
      </w:pPr>
      <w:r>
        <w:rPr>
          <w:lang w:bidi="ar-IQ"/>
        </w:rPr>
        <w:pict w14:anchorId="3E6E4BDD">
          <v:rect id="_x0000_i1058" style="width:0;height:1.5pt" o:hralign="center" o:hrstd="t" o:hr="t" fillcolor="#a0a0a0" stroked="f"/>
        </w:pict>
      </w:r>
    </w:p>
    <w:p w14:paraId="189BC657" w14:textId="77777777" w:rsidR="003E05F3" w:rsidRPr="00371AC4" w:rsidRDefault="003E05F3" w:rsidP="003E05F3">
      <w:pPr>
        <w:bidi/>
        <w:spacing w:after="0"/>
        <w:ind w:left="720"/>
        <w:jc w:val="both"/>
        <w:rPr>
          <w:b/>
          <w:bCs/>
          <w:lang w:bidi="ar-IQ"/>
        </w:rPr>
      </w:pPr>
      <w:r w:rsidRPr="00371AC4">
        <w:rPr>
          <w:b/>
          <w:bCs/>
          <w:rtl/>
        </w:rPr>
        <w:t>توصيات للمستثمر الأجنبي</w:t>
      </w:r>
    </w:p>
    <w:p w14:paraId="2B14B1C0" w14:textId="77777777" w:rsidR="003E05F3" w:rsidRPr="00371AC4" w:rsidRDefault="003E05F3" w:rsidP="003E05F3">
      <w:pPr>
        <w:bidi/>
        <w:spacing w:after="0"/>
        <w:ind w:left="720"/>
        <w:jc w:val="both"/>
        <w:rPr>
          <w:lang w:bidi="ar-IQ"/>
        </w:rPr>
      </w:pPr>
      <w:r w:rsidRPr="00371AC4">
        <w:rPr>
          <w:rtl/>
        </w:rPr>
        <w:t>قبل البدء بممارسة النشاط في العراق، يُنصح بما يلي</w:t>
      </w:r>
      <w:r w:rsidRPr="00371AC4">
        <w:rPr>
          <w:lang w:bidi="ar-IQ"/>
        </w:rPr>
        <w:t>:</w:t>
      </w:r>
    </w:p>
    <w:p w14:paraId="53F3EACA" w14:textId="77777777" w:rsidR="003E05F3" w:rsidRPr="00371AC4" w:rsidRDefault="003E05F3">
      <w:pPr>
        <w:numPr>
          <w:ilvl w:val="0"/>
          <w:numId w:val="17"/>
        </w:numPr>
        <w:bidi/>
        <w:spacing w:after="0"/>
        <w:jc w:val="both"/>
        <w:rPr>
          <w:lang w:bidi="ar-IQ"/>
        </w:rPr>
      </w:pPr>
      <w:r w:rsidRPr="00371AC4">
        <w:rPr>
          <w:rtl/>
        </w:rPr>
        <w:t>دراسة الالتزامات القانونية والضريبية الخاصة بالمشروع</w:t>
      </w:r>
      <w:r w:rsidRPr="00371AC4">
        <w:rPr>
          <w:lang w:bidi="ar-IQ"/>
        </w:rPr>
        <w:t>.</w:t>
      </w:r>
    </w:p>
    <w:p w14:paraId="4F8331A1" w14:textId="77777777" w:rsidR="003E05F3" w:rsidRPr="00371AC4" w:rsidRDefault="003E05F3">
      <w:pPr>
        <w:numPr>
          <w:ilvl w:val="0"/>
          <w:numId w:val="17"/>
        </w:numPr>
        <w:bidi/>
        <w:spacing w:after="0"/>
        <w:jc w:val="both"/>
        <w:rPr>
          <w:lang w:bidi="ar-IQ"/>
        </w:rPr>
      </w:pPr>
      <w:r w:rsidRPr="00371AC4">
        <w:rPr>
          <w:rtl/>
        </w:rPr>
        <w:t>اختيار الشكل القانوني الأنسب لطبيعة الاستثمار</w:t>
      </w:r>
      <w:r w:rsidRPr="00371AC4">
        <w:rPr>
          <w:lang w:bidi="ar-IQ"/>
        </w:rPr>
        <w:t>.</w:t>
      </w:r>
    </w:p>
    <w:p w14:paraId="7713DD0E" w14:textId="77777777" w:rsidR="003E05F3" w:rsidRPr="00371AC4" w:rsidRDefault="003E05F3">
      <w:pPr>
        <w:numPr>
          <w:ilvl w:val="0"/>
          <w:numId w:val="17"/>
        </w:numPr>
        <w:bidi/>
        <w:spacing w:after="0"/>
        <w:jc w:val="both"/>
        <w:rPr>
          <w:lang w:bidi="ar-IQ"/>
        </w:rPr>
      </w:pPr>
      <w:r w:rsidRPr="00371AC4">
        <w:rPr>
          <w:rtl/>
        </w:rPr>
        <w:t>تنظيم السجلات المحاسبية منذ اليوم الأول</w:t>
      </w:r>
      <w:r w:rsidRPr="00371AC4">
        <w:rPr>
          <w:lang w:bidi="ar-IQ"/>
        </w:rPr>
        <w:t>.</w:t>
      </w:r>
    </w:p>
    <w:p w14:paraId="50144DAF" w14:textId="77777777" w:rsidR="003E05F3" w:rsidRPr="00371AC4" w:rsidRDefault="003E05F3">
      <w:pPr>
        <w:numPr>
          <w:ilvl w:val="0"/>
          <w:numId w:val="17"/>
        </w:numPr>
        <w:bidi/>
        <w:spacing w:after="0"/>
        <w:jc w:val="both"/>
        <w:rPr>
          <w:lang w:bidi="ar-IQ"/>
        </w:rPr>
      </w:pPr>
      <w:r w:rsidRPr="00371AC4">
        <w:rPr>
          <w:rtl/>
        </w:rPr>
        <w:t>مراجعة العقود والاتفاقيات قبل توقيعها</w:t>
      </w:r>
      <w:r w:rsidRPr="00371AC4">
        <w:rPr>
          <w:lang w:bidi="ar-IQ"/>
        </w:rPr>
        <w:t>.</w:t>
      </w:r>
    </w:p>
    <w:p w14:paraId="35F5061F" w14:textId="77777777" w:rsidR="003E05F3" w:rsidRPr="00371AC4" w:rsidRDefault="003E05F3">
      <w:pPr>
        <w:numPr>
          <w:ilvl w:val="0"/>
          <w:numId w:val="17"/>
        </w:numPr>
        <w:bidi/>
        <w:spacing w:after="0"/>
        <w:jc w:val="both"/>
        <w:rPr>
          <w:lang w:bidi="ar-IQ"/>
        </w:rPr>
      </w:pPr>
      <w:r w:rsidRPr="00371AC4">
        <w:rPr>
          <w:rtl/>
        </w:rPr>
        <w:t>متابعة أي تحديثات قد تصدر عن الجهات المختصة</w:t>
      </w:r>
      <w:r w:rsidRPr="00371AC4">
        <w:rPr>
          <w:lang w:bidi="ar-IQ"/>
        </w:rPr>
        <w:t>.</w:t>
      </w:r>
    </w:p>
    <w:p w14:paraId="13F89B0C" w14:textId="77777777" w:rsidR="003E05F3" w:rsidRPr="00371AC4" w:rsidRDefault="003E05F3">
      <w:pPr>
        <w:numPr>
          <w:ilvl w:val="0"/>
          <w:numId w:val="17"/>
        </w:numPr>
        <w:bidi/>
        <w:spacing w:after="0"/>
        <w:jc w:val="both"/>
        <w:rPr>
          <w:lang w:bidi="ar-IQ"/>
        </w:rPr>
      </w:pPr>
      <w:r w:rsidRPr="00371AC4">
        <w:rPr>
          <w:rtl/>
        </w:rPr>
        <w:t>الاستعانة بمستشار قانوني ومحاسب قانوني عند الحاجة</w:t>
      </w:r>
      <w:r w:rsidRPr="00371AC4">
        <w:rPr>
          <w:lang w:bidi="ar-IQ"/>
        </w:rPr>
        <w:t>.</w:t>
      </w:r>
    </w:p>
    <w:p w14:paraId="4360CF49" w14:textId="77777777" w:rsidR="003E05F3" w:rsidRPr="00371AC4" w:rsidRDefault="003E05F3" w:rsidP="003E05F3">
      <w:pPr>
        <w:bidi/>
        <w:spacing w:after="0"/>
        <w:ind w:left="720"/>
        <w:jc w:val="both"/>
        <w:rPr>
          <w:lang w:bidi="ar-IQ"/>
        </w:rPr>
      </w:pPr>
      <w:r w:rsidRPr="00371AC4">
        <w:rPr>
          <w:rtl/>
        </w:rPr>
        <w:t>إن الامتثال الضريبي ليس مجرد التزام قانوني، بل هو جزء من الإدارة الرشيدة للشركة، ويساعد على بناء أعمال مستقرة وقابلة للنمو</w:t>
      </w:r>
      <w:r w:rsidRPr="00371AC4">
        <w:rPr>
          <w:lang w:bidi="ar-IQ"/>
        </w:rPr>
        <w:t>.</w:t>
      </w:r>
    </w:p>
    <w:p w14:paraId="73FCF8A3" w14:textId="77777777" w:rsidR="003E05F3" w:rsidRPr="00371AC4" w:rsidRDefault="00000000" w:rsidP="003E05F3">
      <w:pPr>
        <w:bidi/>
        <w:spacing w:after="0"/>
        <w:ind w:left="720"/>
        <w:jc w:val="both"/>
        <w:rPr>
          <w:lang w:bidi="ar-IQ"/>
        </w:rPr>
      </w:pPr>
      <w:r>
        <w:rPr>
          <w:lang w:bidi="ar-IQ"/>
        </w:rPr>
        <w:pict w14:anchorId="28612225">
          <v:rect id="_x0000_i1059" style="width:0;height:1.5pt" o:hralign="center" o:hrstd="t" o:hr="t" fillcolor="#a0a0a0" stroked="f"/>
        </w:pict>
      </w:r>
    </w:p>
    <w:p w14:paraId="4ADB6C3E" w14:textId="77777777" w:rsidR="003E05F3" w:rsidRPr="00371AC4" w:rsidRDefault="003E05F3" w:rsidP="003E05F3">
      <w:pPr>
        <w:bidi/>
        <w:spacing w:after="0"/>
        <w:ind w:left="720"/>
        <w:jc w:val="both"/>
        <w:rPr>
          <w:b/>
          <w:bCs/>
          <w:lang w:bidi="ar-IQ"/>
        </w:rPr>
      </w:pPr>
      <w:r w:rsidRPr="00371AC4">
        <w:rPr>
          <w:b/>
          <w:bCs/>
          <w:rtl/>
        </w:rPr>
        <w:t>كيف تساعدكم شركة سنام العدالة؟</w:t>
      </w:r>
    </w:p>
    <w:p w14:paraId="5ED45712" w14:textId="77777777" w:rsidR="003E05F3" w:rsidRPr="00371AC4" w:rsidRDefault="003E05F3" w:rsidP="003E05F3">
      <w:pPr>
        <w:bidi/>
        <w:spacing w:after="0"/>
        <w:ind w:left="720"/>
        <w:jc w:val="both"/>
        <w:rPr>
          <w:lang w:bidi="ar-IQ"/>
        </w:rPr>
      </w:pPr>
      <w:r w:rsidRPr="00371AC4">
        <w:rPr>
          <w:rtl/>
        </w:rPr>
        <w:t>تقدم شركة سنام العدالة للمحاماة والاستشارات القانونية المحدودة الدعم القانوني للمستثمرين والشركات الأجنبية في جميع الجوانب المرتبطة بالامتثال الضريبي، بدءاً من تحديد المتطلبات القانونية للمشروع، ومتابعة إجراءات التسجيل لدى الجهات المختصة، ومراجعة العقود من المنظور القانوني، والتنسيق مع المستشارين الماليين والمحاسبين، وصولاً إلى تقديم الاستشارات القانونية المستمرة التي تساعد الشركات على ممارسة أعمالها وفق إطار قانوني واضح ومتوافق مع التشريعات العراقية</w:t>
      </w:r>
      <w:r w:rsidRPr="00371AC4">
        <w:rPr>
          <w:lang w:bidi="ar-IQ"/>
        </w:rPr>
        <w:t>.</w:t>
      </w:r>
    </w:p>
    <w:p w14:paraId="62009473" w14:textId="341FFD4C" w:rsidR="003E05F3" w:rsidRPr="00371AC4" w:rsidRDefault="003E05F3" w:rsidP="003710EB">
      <w:pPr>
        <w:bidi/>
        <w:spacing w:after="0"/>
        <w:ind w:left="720"/>
        <w:jc w:val="both"/>
        <w:rPr>
          <w:lang w:bidi="ar-IQ"/>
        </w:rPr>
      </w:pPr>
      <w:r w:rsidRPr="00371AC4">
        <w:rPr>
          <w:b/>
          <w:bCs/>
          <w:rtl/>
        </w:rPr>
        <w:t>تنويه</w:t>
      </w:r>
      <w:r w:rsidRPr="00371AC4">
        <w:rPr>
          <w:b/>
          <w:bCs/>
          <w:lang w:bidi="ar-IQ"/>
        </w:rPr>
        <w:t>:</w:t>
      </w:r>
      <w:r w:rsidRPr="00371AC4">
        <w:rPr>
          <w:lang w:bidi="ar-IQ"/>
        </w:rPr>
        <w:t xml:space="preserve"> </w:t>
      </w:r>
      <w:r w:rsidRPr="00371AC4">
        <w:rPr>
          <w:rtl/>
        </w:rPr>
        <w:t>يهدف هذا الدليل إلى تقديم معلومات عامة للمستثمرين، ولا يُعد بديلاً عن الاستشارة القانونية أو الضريبية المتخصصة، إذ تختلف الالتزامات والإجراءات بحسب طبيعة كل مشروع والقوانين والتعليمات النافذة وقت التنفيذ</w:t>
      </w:r>
      <w:r w:rsidRPr="00371AC4">
        <w:rPr>
          <w:lang w:bidi="ar-IQ"/>
        </w:rPr>
        <w:t>.</w:t>
      </w:r>
    </w:p>
    <w:p w14:paraId="4B4BEC46" w14:textId="77777777" w:rsidR="003E05F3" w:rsidRPr="005D7DE0" w:rsidRDefault="003E05F3">
      <w:pPr>
        <w:numPr>
          <w:ilvl w:val="0"/>
          <w:numId w:val="1"/>
        </w:numPr>
        <w:bidi/>
        <w:rPr>
          <w:b/>
          <w:bCs/>
          <w:color w:val="EE0000"/>
          <w:sz w:val="40"/>
          <w:szCs w:val="40"/>
          <w:lang w:bidi="ar-IQ"/>
        </w:rPr>
      </w:pPr>
      <w:r w:rsidRPr="005D7DE0">
        <w:rPr>
          <w:b/>
          <w:bCs/>
          <w:color w:val="EE0000"/>
          <w:sz w:val="40"/>
          <w:szCs w:val="40"/>
          <w:rtl/>
        </w:rPr>
        <w:t>الضمان الاجتماعي</w:t>
      </w:r>
      <w:r w:rsidRPr="005D7DE0">
        <w:rPr>
          <w:b/>
          <w:bCs/>
          <w:color w:val="EE0000"/>
          <w:sz w:val="40"/>
          <w:szCs w:val="40"/>
          <w:lang w:bidi="ar-IQ"/>
        </w:rPr>
        <w:t xml:space="preserve">. </w:t>
      </w:r>
    </w:p>
    <w:p w14:paraId="3AB413DE" w14:textId="77777777" w:rsidR="003E05F3" w:rsidRPr="005D7DE0" w:rsidRDefault="003E05F3" w:rsidP="003E05F3">
      <w:pPr>
        <w:bidi/>
        <w:spacing w:after="0"/>
        <w:jc w:val="both"/>
        <w:rPr>
          <w:b/>
          <w:bCs/>
          <w:lang w:bidi="ar-IQ"/>
        </w:rPr>
      </w:pPr>
      <w:r w:rsidRPr="005D7DE0">
        <w:rPr>
          <w:b/>
          <w:bCs/>
          <w:rtl/>
        </w:rPr>
        <w:t>ما الذي يجب أن يعرفه المستثمر قبل توظيف العاملين؟</w:t>
      </w:r>
    </w:p>
    <w:p w14:paraId="296B0EB5" w14:textId="77777777" w:rsidR="003E05F3" w:rsidRPr="005D7DE0" w:rsidRDefault="003E05F3" w:rsidP="003E05F3">
      <w:pPr>
        <w:bidi/>
        <w:spacing w:after="0"/>
        <w:jc w:val="both"/>
        <w:rPr>
          <w:lang w:bidi="ar-IQ"/>
        </w:rPr>
      </w:pPr>
      <w:r w:rsidRPr="005D7DE0">
        <w:rPr>
          <w:rtl/>
        </w:rPr>
        <w:t>عند تأسيس شركة وبدء ممارسة النشاط في العراق، لا تقتصر الالتزامات القانونية على تسجيل الشركة والحصول على التراخيص اللازمة، بل تمتد لتشمل الالتزامات المرتبطة بالعاملين، ومن أهمها التسجيل في نظام الضمان الاجتماعي متى كان ذلك واجباً وفقاً للقوانين النافذة</w:t>
      </w:r>
      <w:r w:rsidRPr="005D7DE0">
        <w:rPr>
          <w:lang w:bidi="ar-IQ"/>
        </w:rPr>
        <w:t>.</w:t>
      </w:r>
    </w:p>
    <w:p w14:paraId="0B1FEE2E" w14:textId="77777777" w:rsidR="003E05F3" w:rsidRPr="005D7DE0" w:rsidRDefault="003E05F3" w:rsidP="003E05F3">
      <w:pPr>
        <w:bidi/>
        <w:spacing w:after="0"/>
        <w:jc w:val="both"/>
        <w:rPr>
          <w:lang w:bidi="ar-IQ"/>
        </w:rPr>
      </w:pPr>
      <w:r w:rsidRPr="005D7DE0">
        <w:rPr>
          <w:rtl/>
        </w:rPr>
        <w:t>ويُعد الامتثال لمتطلبات الضمان الاجتماعي جزءاً أساسياً من الإدارة القانونية السليمة لأي شركة، إذ يسهم في حماية حقوق العاملين، ويعزز التزام الشركة بالتشريعات العراقية، ويقلل من المخاطر القانونية والإدارية</w:t>
      </w:r>
      <w:r w:rsidRPr="005D7DE0">
        <w:rPr>
          <w:lang w:bidi="ar-IQ"/>
        </w:rPr>
        <w:t>.</w:t>
      </w:r>
    </w:p>
    <w:p w14:paraId="63010591" w14:textId="77777777" w:rsidR="003E05F3" w:rsidRPr="005D7DE0" w:rsidRDefault="00000000" w:rsidP="003E05F3">
      <w:pPr>
        <w:bidi/>
        <w:spacing w:after="0"/>
        <w:jc w:val="both"/>
        <w:rPr>
          <w:lang w:bidi="ar-IQ"/>
        </w:rPr>
      </w:pPr>
      <w:r>
        <w:rPr>
          <w:lang w:bidi="ar-IQ"/>
        </w:rPr>
        <w:pict w14:anchorId="3167BC82">
          <v:rect id="_x0000_i1060" style="width:0;height:1.5pt" o:hralign="center" o:hrstd="t" o:hr="t" fillcolor="#a0a0a0" stroked="f"/>
        </w:pict>
      </w:r>
    </w:p>
    <w:p w14:paraId="393F87FC" w14:textId="77777777" w:rsidR="003E05F3" w:rsidRPr="005D7DE0" w:rsidRDefault="003E05F3" w:rsidP="003E05F3">
      <w:pPr>
        <w:bidi/>
        <w:spacing w:after="0"/>
        <w:jc w:val="both"/>
        <w:rPr>
          <w:b/>
          <w:bCs/>
          <w:lang w:bidi="ar-IQ"/>
        </w:rPr>
      </w:pPr>
      <w:r w:rsidRPr="005D7DE0">
        <w:rPr>
          <w:b/>
          <w:bCs/>
          <w:rtl/>
        </w:rPr>
        <w:t>ما هو الضمان الاجتماعي؟</w:t>
      </w:r>
    </w:p>
    <w:p w14:paraId="55508F22" w14:textId="77777777" w:rsidR="003E05F3" w:rsidRPr="005D7DE0" w:rsidRDefault="003E05F3" w:rsidP="003E05F3">
      <w:pPr>
        <w:bidi/>
        <w:spacing w:after="0"/>
        <w:jc w:val="both"/>
        <w:rPr>
          <w:lang w:bidi="ar-IQ"/>
        </w:rPr>
      </w:pPr>
      <w:r w:rsidRPr="005D7DE0">
        <w:rPr>
          <w:rtl/>
        </w:rPr>
        <w:t>الضمان الاجتماعي هو نظام قانوني ينظم الحقوق والالتزامات المتعلقة بالعاملين المشمولين بأحكام القوانين النافذة، ويلزم أصحاب العمل – في الحالات التي يحددها القانون – باتخاذ الإجراءات اللازمة لتسجيل العاملين واستكمال الالتزامات المترتبة على ذلك</w:t>
      </w:r>
      <w:r w:rsidRPr="005D7DE0">
        <w:rPr>
          <w:lang w:bidi="ar-IQ"/>
        </w:rPr>
        <w:t>.</w:t>
      </w:r>
    </w:p>
    <w:p w14:paraId="0E8FFB39" w14:textId="77777777" w:rsidR="003E05F3" w:rsidRPr="005D7DE0" w:rsidRDefault="003E05F3" w:rsidP="003E05F3">
      <w:pPr>
        <w:bidi/>
        <w:spacing w:after="0"/>
        <w:jc w:val="both"/>
        <w:rPr>
          <w:lang w:bidi="ar-IQ"/>
        </w:rPr>
      </w:pPr>
      <w:r w:rsidRPr="005D7DE0">
        <w:rPr>
          <w:rtl/>
        </w:rPr>
        <w:t>ويهدف هذا النظام إلى توفير الحماية الاجتماعية للعاملين وتنظيم العلاقة بين صاحب العمل والجهات المختصة</w:t>
      </w:r>
      <w:r w:rsidRPr="005D7DE0">
        <w:rPr>
          <w:lang w:bidi="ar-IQ"/>
        </w:rPr>
        <w:t>.</w:t>
      </w:r>
    </w:p>
    <w:p w14:paraId="44A57473" w14:textId="77777777" w:rsidR="003E05F3" w:rsidRPr="005D7DE0" w:rsidRDefault="00000000" w:rsidP="003E05F3">
      <w:pPr>
        <w:bidi/>
        <w:spacing w:after="0"/>
        <w:jc w:val="both"/>
        <w:rPr>
          <w:lang w:bidi="ar-IQ"/>
        </w:rPr>
      </w:pPr>
      <w:r>
        <w:rPr>
          <w:lang w:bidi="ar-IQ"/>
        </w:rPr>
        <w:pict w14:anchorId="73B7A39C">
          <v:rect id="_x0000_i1061" style="width:0;height:1.5pt" o:hralign="center" o:hrstd="t" o:hr="t" fillcolor="#a0a0a0" stroked="f"/>
        </w:pict>
      </w:r>
    </w:p>
    <w:p w14:paraId="1A714934" w14:textId="77777777" w:rsidR="003E05F3" w:rsidRPr="005D7DE0" w:rsidRDefault="003E05F3" w:rsidP="003E05F3">
      <w:pPr>
        <w:bidi/>
        <w:spacing w:after="0"/>
        <w:jc w:val="both"/>
        <w:rPr>
          <w:b/>
          <w:bCs/>
          <w:lang w:bidi="ar-IQ"/>
        </w:rPr>
      </w:pPr>
      <w:r w:rsidRPr="005D7DE0">
        <w:rPr>
          <w:b/>
          <w:bCs/>
          <w:rtl/>
        </w:rPr>
        <w:t>متى يجب على الشركة الاهتمام بمتطلبات الضمان الاجتماعي؟</w:t>
      </w:r>
    </w:p>
    <w:p w14:paraId="0712192D" w14:textId="77777777" w:rsidR="003E05F3" w:rsidRPr="005D7DE0" w:rsidRDefault="003E05F3" w:rsidP="003E05F3">
      <w:pPr>
        <w:bidi/>
        <w:spacing w:after="0"/>
        <w:jc w:val="both"/>
        <w:rPr>
          <w:lang w:bidi="ar-IQ"/>
        </w:rPr>
      </w:pPr>
      <w:r w:rsidRPr="005D7DE0">
        <w:rPr>
          <w:rtl/>
        </w:rPr>
        <w:t>ينبغي على المستثمر دراسة متطلبات الضمان الاجتماعي منذ مرحلة التخطيط لتشغيل العاملين، وليس بعد بدء النشاط</w:t>
      </w:r>
      <w:r w:rsidRPr="005D7DE0">
        <w:rPr>
          <w:lang w:bidi="ar-IQ"/>
        </w:rPr>
        <w:t>.</w:t>
      </w:r>
    </w:p>
    <w:p w14:paraId="5C5C792F" w14:textId="77777777" w:rsidR="003E05F3" w:rsidRPr="005D7DE0" w:rsidRDefault="003E05F3" w:rsidP="003E05F3">
      <w:pPr>
        <w:bidi/>
        <w:spacing w:after="0"/>
        <w:jc w:val="both"/>
        <w:rPr>
          <w:lang w:bidi="ar-IQ"/>
        </w:rPr>
      </w:pPr>
      <w:r w:rsidRPr="005D7DE0">
        <w:rPr>
          <w:rtl/>
        </w:rPr>
        <w:t>فبمجرد أن تبدأ الشركة بتوظيف العاملين، قد تترتب عليها التزامات قانونية تختلف بحسب طبيعة النشاط، ونوع العلاقة التعاقدية، وأحكام التشريعات النافذة</w:t>
      </w:r>
      <w:r w:rsidRPr="005D7DE0">
        <w:rPr>
          <w:lang w:bidi="ar-IQ"/>
        </w:rPr>
        <w:t>.</w:t>
      </w:r>
    </w:p>
    <w:p w14:paraId="62A1F5DC" w14:textId="77777777" w:rsidR="003E05F3" w:rsidRPr="005D7DE0" w:rsidRDefault="003E05F3" w:rsidP="003E05F3">
      <w:pPr>
        <w:bidi/>
        <w:spacing w:after="0"/>
        <w:jc w:val="both"/>
        <w:rPr>
          <w:lang w:bidi="ar-IQ"/>
        </w:rPr>
      </w:pPr>
      <w:r w:rsidRPr="005D7DE0">
        <w:rPr>
          <w:rtl/>
        </w:rPr>
        <w:t>ولذلك، فإن إدراج هذه المتطلبات ضمن خطة تأسيس الشركة يساعد على تجنب التأخير أو المخالفات مستقبلاً</w:t>
      </w:r>
      <w:r w:rsidRPr="005D7DE0">
        <w:rPr>
          <w:lang w:bidi="ar-IQ"/>
        </w:rPr>
        <w:t>.</w:t>
      </w:r>
    </w:p>
    <w:p w14:paraId="7A61E770" w14:textId="77777777" w:rsidR="003E05F3" w:rsidRPr="005D7DE0" w:rsidRDefault="00000000" w:rsidP="003E05F3">
      <w:pPr>
        <w:bidi/>
        <w:spacing w:after="0"/>
        <w:jc w:val="both"/>
        <w:rPr>
          <w:lang w:bidi="ar-IQ"/>
        </w:rPr>
      </w:pPr>
      <w:r>
        <w:rPr>
          <w:lang w:bidi="ar-IQ"/>
        </w:rPr>
        <w:pict w14:anchorId="670C9673">
          <v:rect id="_x0000_i1062" style="width:0;height:1.5pt" o:hralign="center" o:hrstd="t" o:hr="t" fillcolor="#a0a0a0" stroked="f"/>
        </w:pict>
      </w:r>
    </w:p>
    <w:p w14:paraId="18F8B0D2" w14:textId="77777777" w:rsidR="003E05F3" w:rsidRPr="005D7DE0" w:rsidRDefault="003E05F3" w:rsidP="003E05F3">
      <w:pPr>
        <w:bidi/>
        <w:spacing w:after="0"/>
        <w:jc w:val="both"/>
        <w:rPr>
          <w:b/>
          <w:bCs/>
          <w:lang w:bidi="ar-IQ"/>
        </w:rPr>
      </w:pPr>
      <w:r w:rsidRPr="005D7DE0">
        <w:rPr>
          <w:b/>
          <w:bCs/>
          <w:rtl/>
        </w:rPr>
        <w:t>ما هي مسؤوليات صاحب العمل؟</w:t>
      </w:r>
    </w:p>
    <w:p w14:paraId="17A428F4" w14:textId="77777777" w:rsidR="003E05F3" w:rsidRPr="005D7DE0" w:rsidRDefault="003E05F3" w:rsidP="003E05F3">
      <w:pPr>
        <w:bidi/>
        <w:spacing w:after="0"/>
        <w:jc w:val="both"/>
        <w:rPr>
          <w:lang w:bidi="ar-IQ"/>
        </w:rPr>
      </w:pPr>
      <w:r w:rsidRPr="005D7DE0">
        <w:rPr>
          <w:rtl/>
        </w:rPr>
        <w:t>تختلف الالتزامات بحسب طبيعة النشاط والقوانين السارية، إلا أن صاحب العمل يكون مسؤولاً – عند انطباق الأحكام القانونية – عن استكمال الإجراءات المتعلقة بتسجيل العاملين، والالتزام بالمتطلبات التي تفرضها الجهات المختصة، والاحتفاظ بالسجلات والوثائق ذات العلاقة</w:t>
      </w:r>
      <w:r w:rsidRPr="005D7DE0">
        <w:rPr>
          <w:lang w:bidi="ar-IQ"/>
        </w:rPr>
        <w:t>.</w:t>
      </w:r>
    </w:p>
    <w:p w14:paraId="0FC3E91E" w14:textId="77777777" w:rsidR="003E05F3" w:rsidRPr="005D7DE0" w:rsidRDefault="003E05F3" w:rsidP="003E05F3">
      <w:pPr>
        <w:bidi/>
        <w:spacing w:after="0"/>
        <w:jc w:val="both"/>
        <w:rPr>
          <w:lang w:bidi="ar-IQ"/>
        </w:rPr>
      </w:pPr>
      <w:r w:rsidRPr="005D7DE0">
        <w:rPr>
          <w:rtl/>
        </w:rPr>
        <w:t>كما ينبغي أن تكون عقود العمل والسياسات الداخلية للشركة متوافقة مع التشريعات العراقية، بما يضمن وضوح الحقوق والالتزامات لجميع الأطراف</w:t>
      </w:r>
      <w:r w:rsidRPr="005D7DE0">
        <w:rPr>
          <w:lang w:bidi="ar-IQ"/>
        </w:rPr>
        <w:t>.</w:t>
      </w:r>
    </w:p>
    <w:p w14:paraId="69D2DA85" w14:textId="77777777" w:rsidR="003E05F3" w:rsidRPr="005D7DE0" w:rsidRDefault="00000000" w:rsidP="003E05F3">
      <w:pPr>
        <w:bidi/>
        <w:spacing w:after="0"/>
        <w:jc w:val="both"/>
        <w:rPr>
          <w:lang w:bidi="ar-IQ"/>
        </w:rPr>
      </w:pPr>
      <w:r>
        <w:rPr>
          <w:lang w:bidi="ar-IQ"/>
        </w:rPr>
        <w:pict w14:anchorId="68F4A080">
          <v:rect id="_x0000_i1063" style="width:0;height:1.5pt" o:hralign="center" o:hrstd="t" o:hr="t" fillcolor="#a0a0a0" stroked="f"/>
        </w:pict>
      </w:r>
    </w:p>
    <w:p w14:paraId="59160A1D" w14:textId="77777777" w:rsidR="003E05F3" w:rsidRPr="005D7DE0" w:rsidRDefault="003E05F3" w:rsidP="003E05F3">
      <w:pPr>
        <w:bidi/>
        <w:spacing w:after="0"/>
        <w:jc w:val="both"/>
        <w:rPr>
          <w:b/>
          <w:bCs/>
          <w:lang w:bidi="ar-IQ"/>
        </w:rPr>
      </w:pPr>
      <w:r w:rsidRPr="005D7DE0">
        <w:rPr>
          <w:b/>
          <w:bCs/>
          <w:rtl/>
        </w:rPr>
        <w:t>لماذا يعد الامتثال مهماً؟</w:t>
      </w:r>
    </w:p>
    <w:p w14:paraId="3D8EE6A8" w14:textId="77777777" w:rsidR="003E05F3" w:rsidRPr="005D7DE0" w:rsidRDefault="003E05F3" w:rsidP="003E05F3">
      <w:pPr>
        <w:bidi/>
        <w:spacing w:after="0"/>
        <w:jc w:val="both"/>
        <w:rPr>
          <w:lang w:bidi="ar-IQ"/>
        </w:rPr>
      </w:pPr>
      <w:r w:rsidRPr="005D7DE0">
        <w:rPr>
          <w:rtl/>
        </w:rPr>
        <w:t>إن الالتزام بمتطلبات الضمان الاجتماعي لا يقتصر على الوفاء بواجب قانوني، بل يحقق أيضاً عدداً من الفوائد العملية، منها</w:t>
      </w:r>
      <w:r w:rsidRPr="005D7DE0">
        <w:rPr>
          <w:lang w:bidi="ar-IQ"/>
        </w:rPr>
        <w:t>:</w:t>
      </w:r>
    </w:p>
    <w:p w14:paraId="2E3398FE" w14:textId="77777777" w:rsidR="003E05F3" w:rsidRPr="005D7DE0" w:rsidRDefault="003E05F3">
      <w:pPr>
        <w:numPr>
          <w:ilvl w:val="0"/>
          <w:numId w:val="18"/>
        </w:numPr>
        <w:bidi/>
        <w:spacing w:after="0"/>
        <w:jc w:val="both"/>
        <w:rPr>
          <w:lang w:bidi="ar-IQ"/>
        </w:rPr>
      </w:pPr>
      <w:r w:rsidRPr="005D7DE0">
        <w:rPr>
          <w:rtl/>
        </w:rPr>
        <w:t>تعزيز ثقة الموظفين بالشركة</w:t>
      </w:r>
      <w:r w:rsidRPr="005D7DE0">
        <w:rPr>
          <w:lang w:bidi="ar-IQ"/>
        </w:rPr>
        <w:t>.</w:t>
      </w:r>
    </w:p>
    <w:p w14:paraId="0C811993" w14:textId="77777777" w:rsidR="003E05F3" w:rsidRPr="005D7DE0" w:rsidRDefault="003E05F3">
      <w:pPr>
        <w:numPr>
          <w:ilvl w:val="0"/>
          <w:numId w:val="18"/>
        </w:numPr>
        <w:bidi/>
        <w:spacing w:after="0"/>
        <w:jc w:val="both"/>
        <w:rPr>
          <w:lang w:bidi="ar-IQ"/>
        </w:rPr>
      </w:pPr>
      <w:r w:rsidRPr="005D7DE0">
        <w:rPr>
          <w:rtl/>
        </w:rPr>
        <w:t>تنظيم العلاقة التعاقدية مع العاملين</w:t>
      </w:r>
      <w:r w:rsidRPr="005D7DE0">
        <w:rPr>
          <w:lang w:bidi="ar-IQ"/>
        </w:rPr>
        <w:t>.</w:t>
      </w:r>
    </w:p>
    <w:p w14:paraId="4FBED2F3" w14:textId="77777777" w:rsidR="003E05F3" w:rsidRPr="005D7DE0" w:rsidRDefault="003E05F3">
      <w:pPr>
        <w:numPr>
          <w:ilvl w:val="0"/>
          <w:numId w:val="18"/>
        </w:numPr>
        <w:bidi/>
        <w:spacing w:after="0"/>
        <w:jc w:val="both"/>
        <w:rPr>
          <w:lang w:bidi="ar-IQ"/>
        </w:rPr>
      </w:pPr>
      <w:r w:rsidRPr="005D7DE0">
        <w:rPr>
          <w:rtl/>
        </w:rPr>
        <w:t>دعم الامتثال لمتطلبات الجهات الحكومية</w:t>
      </w:r>
      <w:r w:rsidRPr="005D7DE0">
        <w:rPr>
          <w:lang w:bidi="ar-IQ"/>
        </w:rPr>
        <w:t>.</w:t>
      </w:r>
    </w:p>
    <w:p w14:paraId="66AF971B" w14:textId="77777777" w:rsidR="003E05F3" w:rsidRPr="005D7DE0" w:rsidRDefault="003E05F3">
      <w:pPr>
        <w:numPr>
          <w:ilvl w:val="0"/>
          <w:numId w:val="18"/>
        </w:numPr>
        <w:bidi/>
        <w:spacing w:after="0"/>
        <w:jc w:val="both"/>
        <w:rPr>
          <w:lang w:bidi="ar-IQ"/>
        </w:rPr>
      </w:pPr>
      <w:r w:rsidRPr="005D7DE0">
        <w:rPr>
          <w:rtl/>
        </w:rPr>
        <w:t>تقليل احتمالات النزاعات العمالية</w:t>
      </w:r>
      <w:r w:rsidRPr="005D7DE0">
        <w:rPr>
          <w:lang w:bidi="ar-IQ"/>
        </w:rPr>
        <w:t>.</w:t>
      </w:r>
    </w:p>
    <w:p w14:paraId="7944D70C" w14:textId="77777777" w:rsidR="003E05F3" w:rsidRPr="005D7DE0" w:rsidRDefault="003E05F3">
      <w:pPr>
        <w:numPr>
          <w:ilvl w:val="0"/>
          <w:numId w:val="18"/>
        </w:numPr>
        <w:bidi/>
        <w:spacing w:after="0"/>
        <w:jc w:val="both"/>
        <w:rPr>
          <w:lang w:bidi="ar-IQ"/>
        </w:rPr>
      </w:pPr>
      <w:r w:rsidRPr="005D7DE0">
        <w:rPr>
          <w:rtl/>
        </w:rPr>
        <w:t>المساهمة في بناء بيئة عمل مستقرة ومنظمة</w:t>
      </w:r>
      <w:r w:rsidRPr="005D7DE0">
        <w:rPr>
          <w:lang w:bidi="ar-IQ"/>
        </w:rPr>
        <w:t>.</w:t>
      </w:r>
    </w:p>
    <w:p w14:paraId="60FAEB4E" w14:textId="77777777" w:rsidR="003E05F3" w:rsidRPr="005D7DE0" w:rsidRDefault="003E05F3" w:rsidP="003E05F3">
      <w:pPr>
        <w:bidi/>
        <w:spacing w:after="0"/>
        <w:jc w:val="both"/>
        <w:rPr>
          <w:lang w:bidi="ar-IQ"/>
        </w:rPr>
      </w:pPr>
      <w:r w:rsidRPr="005D7DE0">
        <w:rPr>
          <w:rtl/>
        </w:rPr>
        <w:t>كما أن الشركات التي تعتمد أنظمة واضحة لإدارة شؤون الموظفين تكون أكثر استعداداً للتوسع واستقطاب الكفاءات</w:t>
      </w:r>
      <w:r w:rsidRPr="005D7DE0">
        <w:rPr>
          <w:lang w:bidi="ar-IQ"/>
        </w:rPr>
        <w:t>.</w:t>
      </w:r>
    </w:p>
    <w:p w14:paraId="15220A99" w14:textId="77777777" w:rsidR="003E05F3" w:rsidRPr="005D7DE0" w:rsidRDefault="00000000" w:rsidP="003E05F3">
      <w:pPr>
        <w:bidi/>
        <w:spacing w:after="0"/>
        <w:jc w:val="both"/>
        <w:rPr>
          <w:lang w:bidi="ar-IQ"/>
        </w:rPr>
      </w:pPr>
      <w:r>
        <w:rPr>
          <w:lang w:bidi="ar-IQ"/>
        </w:rPr>
        <w:pict w14:anchorId="0BBE4FD4">
          <v:rect id="_x0000_i1064" style="width:0;height:1.5pt" o:hralign="center" o:hrstd="t" o:hr="t" fillcolor="#a0a0a0" stroked="f"/>
        </w:pict>
      </w:r>
    </w:p>
    <w:p w14:paraId="55FD3B57" w14:textId="77777777" w:rsidR="003E05F3" w:rsidRPr="005D7DE0" w:rsidRDefault="003E05F3" w:rsidP="003E05F3">
      <w:pPr>
        <w:bidi/>
        <w:spacing w:after="0"/>
        <w:jc w:val="both"/>
        <w:rPr>
          <w:b/>
          <w:bCs/>
          <w:lang w:bidi="ar-IQ"/>
        </w:rPr>
      </w:pPr>
      <w:r w:rsidRPr="005D7DE0">
        <w:rPr>
          <w:b/>
          <w:bCs/>
          <w:rtl/>
        </w:rPr>
        <w:t>أخطاء شائعة تقع فيها بعض الشركات</w:t>
      </w:r>
    </w:p>
    <w:p w14:paraId="6EDA5570" w14:textId="77777777" w:rsidR="003E05F3" w:rsidRPr="005D7DE0" w:rsidRDefault="003E05F3" w:rsidP="003E05F3">
      <w:pPr>
        <w:bidi/>
        <w:spacing w:after="0"/>
        <w:jc w:val="both"/>
        <w:rPr>
          <w:lang w:bidi="ar-IQ"/>
        </w:rPr>
      </w:pPr>
      <w:r w:rsidRPr="005D7DE0">
        <w:rPr>
          <w:rtl/>
        </w:rPr>
        <w:t>من واقع الممارسة العملية، من أكثر الأخطاء التي تواجه بعض الشركات</w:t>
      </w:r>
      <w:r w:rsidRPr="005D7DE0">
        <w:rPr>
          <w:lang w:bidi="ar-IQ"/>
        </w:rPr>
        <w:t>:</w:t>
      </w:r>
    </w:p>
    <w:p w14:paraId="490CABEA" w14:textId="77777777" w:rsidR="003E05F3" w:rsidRPr="005D7DE0" w:rsidRDefault="003E05F3">
      <w:pPr>
        <w:numPr>
          <w:ilvl w:val="0"/>
          <w:numId w:val="19"/>
        </w:numPr>
        <w:bidi/>
        <w:spacing w:after="0"/>
        <w:jc w:val="both"/>
        <w:rPr>
          <w:lang w:bidi="ar-IQ"/>
        </w:rPr>
      </w:pPr>
      <w:r w:rsidRPr="005D7DE0">
        <w:rPr>
          <w:rtl/>
        </w:rPr>
        <w:t>تأجيل استكمال إجراءات التسجيل بعد بدء التوظيف</w:t>
      </w:r>
      <w:r w:rsidRPr="005D7DE0">
        <w:rPr>
          <w:lang w:bidi="ar-IQ"/>
        </w:rPr>
        <w:t>.</w:t>
      </w:r>
    </w:p>
    <w:p w14:paraId="062BFE29" w14:textId="77777777" w:rsidR="003E05F3" w:rsidRPr="005D7DE0" w:rsidRDefault="003E05F3">
      <w:pPr>
        <w:numPr>
          <w:ilvl w:val="0"/>
          <w:numId w:val="19"/>
        </w:numPr>
        <w:bidi/>
        <w:spacing w:after="0"/>
        <w:jc w:val="both"/>
        <w:rPr>
          <w:lang w:bidi="ar-IQ"/>
        </w:rPr>
      </w:pPr>
      <w:r w:rsidRPr="005D7DE0">
        <w:rPr>
          <w:rtl/>
        </w:rPr>
        <w:t>استخدام عقود عمل لا تتوافق مع التشريعات العراقية</w:t>
      </w:r>
      <w:r w:rsidRPr="005D7DE0">
        <w:rPr>
          <w:lang w:bidi="ar-IQ"/>
        </w:rPr>
        <w:t>.</w:t>
      </w:r>
    </w:p>
    <w:p w14:paraId="60C22FAD" w14:textId="77777777" w:rsidR="003E05F3" w:rsidRPr="005D7DE0" w:rsidRDefault="003E05F3">
      <w:pPr>
        <w:numPr>
          <w:ilvl w:val="0"/>
          <w:numId w:val="19"/>
        </w:numPr>
        <w:bidi/>
        <w:spacing w:after="0"/>
        <w:jc w:val="both"/>
        <w:rPr>
          <w:lang w:bidi="ar-IQ"/>
        </w:rPr>
      </w:pPr>
      <w:r w:rsidRPr="005D7DE0">
        <w:rPr>
          <w:rtl/>
        </w:rPr>
        <w:t>عدم تنظيم ملفات العاملين بصورة صحيحة</w:t>
      </w:r>
      <w:r w:rsidRPr="005D7DE0">
        <w:rPr>
          <w:lang w:bidi="ar-IQ"/>
        </w:rPr>
        <w:t>.</w:t>
      </w:r>
    </w:p>
    <w:p w14:paraId="14ABF650" w14:textId="77777777" w:rsidR="003E05F3" w:rsidRPr="005D7DE0" w:rsidRDefault="003E05F3">
      <w:pPr>
        <w:numPr>
          <w:ilvl w:val="0"/>
          <w:numId w:val="19"/>
        </w:numPr>
        <w:bidi/>
        <w:spacing w:after="0"/>
        <w:jc w:val="both"/>
        <w:rPr>
          <w:lang w:bidi="ar-IQ"/>
        </w:rPr>
      </w:pPr>
      <w:r w:rsidRPr="005D7DE0">
        <w:rPr>
          <w:rtl/>
        </w:rPr>
        <w:t>الاعتقاد بأن جميع العاملين يخضعون للأحكام نفسها دون دراسة كل حالة</w:t>
      </w:r>
      <w:r w:rsidRPr="005D7DE0">
        <w:rPr>
          <w:lang w:bidi="ar-IQ"/>
        </w:rPr>
        <w:t>.</w:t>
      </w:r>
    </w:p>
    <w:p w14:paraId="24151535" w14:textId="77777777" w:rsidR="003E05F3" w:rsidRPr="005D7DE0" w:rsidRDefault="003E05F3">
      <w:pPr>
        <w:numPr>
          <w:ilvl w:val="0"/>
          <w:numId w:val="19"/>
        </w:numPr>
        <w:bidi/>
        <w:spacing w:after="0"/>
        <w:jc w:val="both"/>
        <w:rPr>
          <w:lang w:bidi="ar-IQ"/>
        </w:rPr>
      </w:pPr>
      <w:r w:rsidRPr="005D7DE0">
        <w:rPr>
          <w:rtl/>
        </w:rPr>
        <w:t>الاعتماد على نماذج عقود أو سياسات داخلية غير ملائمة للبيئة القانونية العراقية</w:t>
      </w:r>
      <w:r w:rsidRPr="005D7DE0">
        <w:rPr>
          <w:lang w:bidi="ar-IQ"/>
        </w:rPr>
        <w:t>.</w:t>
      </w:r>
    </w:p>
    <w:p w14:paraId="57DB6A4B" w14:textId="77777777" w:rsidR="003E05F3" w:rsidRPr="005D7DE0" w:rsidRDefault="003E05F3" w:rsidP="003E05F3">
      <w:pPr>
        <w:bidi/>
        <w:spacing w:after="0"/>
        <w:jc w:val="both"/>
        <w:rPr>
          <w:lang w:bidi="ar-IQ"/>
        </w:rPr>
      </w:pPr>
      <w:r w:rsidRPr="005D7DE0">
        <w:rPr>
          <w:rtl/>
        </w:rPr>
        <w:t>وغالباً ما يمكن تجنب هذه المشكلات من خلال التخطيط القانوني السليم قبل بدء التوظيف</w:t>
      </w:r>
      <w:r w:rsidRPr="005D7DE0">
        <w:rPr>
          <w:lang w:bidi="ar-IQ"/>
        </w:rPr>
        <w:t>.</w:t>
      </w:r>
    </w:p>
    <w:p w14:paraId="1789A97F" w14:textId="77777777" w:rsidR="003E05F3" w:rsidRPr="005D7DE0" w:rsidRDefault="00000000" w:rsidP="003E05F3">
      <w:pPr>
        <w:bidi/>
        <w:spacing w:after="0"/>
        <w:jc w:val="both"/>
        <w:rPr>
          <w:lang w:bidi="ar-IQ"/>
        </w:rPr>
      </w:pPr>
      <w:r>
        <w:rPr>
          <w:lang w:bidi="ar-IQ"/>
        </w:rPr>
        <w:pict w14:anchorId="1F093F20">
          <v:rect id="_x0000_i1065" style="width:0;height:1.5pt" o:hralign="center" o:hrstd="t" o:hr="t" fillcolor="#a0a0a0" stroked="f"/>
        </w:pict>
      </w:r>
    </w:p>
    <w:p w14:paraId="17383658" w14:textId="77777777" w:rsidR="003E05F3" w:rsidRPr="005D7DE0" w:rsidRDefault="003E05F3" w:rsidP="003E05F3">
      <w:pPr>
        <w:bidi/>
        <w:spacing w:after="0"/>
        <w:jc w:val="both"/>
        <w:rPr>
          <w:b/>
          <w:bCs/>
          <w:lang w:bidi="ar-IQ"/>
        </w:rPr>
      </w:pPr>
      <w:r w:rsidRPr="005D7DE0">
        <w:rPr>
          <w:b/>
          <w:bCs/>
          <w:rtl/>
        </w:rPr>
        <w:t>كيف تساعدكم شركة سنام العدالة؟</w:t>
      </w:r>
    </w:p>
    <w:p w14:paraId="62899333" w14:textId="77777777" w:rsidR="003E05F3" w:rsidRPr="005D7DE0" w:rsidRDefault="003E05F3" w:rsidP="003E05F3">
      <w:pPr>
        <w:bidi/>
        <w:spacing w:after="0"/>
        <w:jc w:val="both"/>
        <w:rPr>
          <w:lang w:bidi="ar-IQ"/>
        </w:rPr>
      </w:pPr>
      <w:r w:rsidRPr="005D7DE0">
        <w:rPr>
          <w:rtl/>
        </w:rPr>
        <w:t>تقدم شركة سنام العدالة للمحاماة والاستشارات القانونية المحدودة دعماً قانونياً متكاملاً للشركات المحلية والأجنبية في جميع الجوانب المرتبطة بقانون العمل والضمان الاجتماعي، بما يشمل دراسة الالتزامات القانونية، ومتابعة إجراءات التسجيل لدى الجهات المختصة، وإعداد أو مراجعة عقود العمل، وصياغة اللوائح والسياسات الداخلية، وتقديم الاستشارات القانونية المتعلقة بإدارة الموارد البشرية والامتثال للتشريعات العراقية</w:t>
      </w:r>
      <w:r w:rsidRPr="005D7DE0">
        <w:rPr>
          <w:lang w:bidi="ar-IQ"/>
        </w:rPr>
        <w:t>.</w:t>
      </w:r>
    </w:p>
    <w:p w14:paraId="52E1056F" w14:textId="77777777" w:rsidR="003E05F3" w:rsidRPr="005D7DE0" w:rsidRDefault="003E05F3" w:rsidP="003E05F3">
      <w:pPr>
        <w:bidi/>
        <w:spacing w:after="0"/>
        <w:jc w:val="both"/>
        <w:rPr>
          <w:lang w:bidi="ar-IQ"/>
        </w:rPr>
      </w:pPr>
      <w:r w:rsidRPr="005D7DE0">
        <w:rPr>
          <w:rtl/>
        </w:rPr>
        <w:t>إن هدفنا هو مساعدة الشركات على بناء بيئة عمل متوافقة مع القانون، تحمي مصالح أصحاب العمل والعاملين، وتدعم استقرار الأعمال ونموها</w:t>
      </w:r>
      <w:r w:rsidRPr="005D7DE0">
        <w:rPr>
          <w:lang w:bidi="ar-IQ"/>
        </w:rPr>
        <w:t>.</w:t>
      </w:r>
    </w:p>
    <w:p w14:paraId="1D9A6179" w14:textId="77777777" w:rsidR="003E05F3" w:rsidRPr="005D7DE0" w:rsidRDefault="003E05F3" w:rsidP="003E05F3">
      <w:pPr>
        <w:bidi/>
        <w:spacing w:after="0"/>
        <w:jc w:val="both"/>
        <w:rPr>
          <w:lang w:bidi="ar-IQ"/>
        </w:rPr>
      </w:pPr>
      <w:r w:rsidRPr="005D7DE0">
        <w:rPr>
          <w:b/>
          <w:bCs/>
          <w:rtl/>
        </w:rPr>
        <w:t>تنويه</w:t>
      </w:r>
      <w:r w:rsidRPr="005D7DE0">
        <w:rPr>
          <w:b/>
          <w:bCs/>
          <w:lang w:bidi="ar-IQ"/>
        </w:rPr>
        <w:t>:</w:t>
      </w:r>
      <w:r w:rsidRPr="005D7DE0">
        <w:rPr>
          <w:lang w:bidi="ar-IQ"/>
        </w:rPr>
        <w:t xml:space="preserve"> </w:t>
      </w:r>
      <w:r w:rsidRPr="005D7DE0">
        <w:rPr>
          <w:rtl/>
        </w:rPr>
        <w:t>تختلف الالتزامات المتعلقة بالضمان الاجتماعي بحسب طبيعة النشاط، ونوع العاملين، وأحكام القوانين والتعليمات النافذة. لذلك يُنصح بالحصول على استشارة قانونية متخصصة لتقييم متطلبات كل شركة وفق ظروفها الخاصة</w:t>
      </w:r>
      <w:r w:rsidRPr="005D7DE0">
        <w:rPr>
          <w:lang w:bidi="ar-IQ"/>
        </w:rPr>
        <w:t>.</w:t>
      </w:r>
    </w:p>
    <w:p w14:paraId="2A414B30" w14:textId="77777777" w:rsidR="00AF72F7" w:rsidRPr="005D7DE0" w:rsidRDefault="00AF72F7" w:rsidP="00AF72F7">
      <w:pPr>
        <w:bidi/>
        <w:rPr>
          <w:lang w:bidi="ar-IQ"/>
        </w:rPr>
      </w:pPr>
    </w:p>
    <w:p w14:paraId="05E07460" w14:textId="77777777" w:rsidR="003E05F3" w:rsidRPr="005D7DE0" w:rsidRDefault="003E05F3">
      <w:pPr>
        <w:numPr>
          <w:ilvl w:val="0"/>
          <w:numId w:val="1"/>
        </w:numPr>
        <w:bidi/>
        <w:rPr>
          <w:b/>
          <w:bCs/>
          <w:color w:val="EE0000"/>
          <w:sz w:val="52"/>
          <w:szCs w:val="52"/>
          <w:lang w:bidi="ar-IQ"/>
        </w:rPr>
      </w:pPr>
      <w:r w:rsidRPr="005D7DE0">
        <w:rPr>
          <w:b/>
          <w:bCs/>
          <w:color w:val="EE0000"/>
          <w:sz w:val="52"/>
          <w:szCs w:val="52"/>
          <w:rtl/>
        </w:rPr>
        <w:t>تشغيل الموظفين</w:t>
      </w:r>
      <w:r w:rsidRPr="005D7DE0">
        <w:rPr>
          <w:b/>
          <w:bCs/>
          <w:color w:val="EE0000"/>
          <w:sz w:val="52"/>
          <w:szCs w:val="52"/>
          <w:lang w:bidi="ar-IQ"/>
        </w:rPr>
        <w:t xml:space="preserve">. </w:t>
      </w:r>
    </w:p>
    <w:p w14:paraId="0EDD30FD" w14:textId="77777777" w:rsidR="003E05F3" w:rsidRPr="00170120" w:rsidRDefault="003E05F3" w:rsidP="003E05F3">
      <w:pPr>
        <w:pStyle w:val="ListParagraph"/>
        <w:bidi/>
        <w:spacing w:before="100" w:beforeAutospacing="1" w:after="100" w:afterAutospacing="1" w:line="240" w:lineRule="auto"/>
        <w:jc w:val="both"/>
        <w:outlineLvl w:val="0"/>
        <w:rPr>
          <w:rFonts w:ascii="Times New Roman" w:eastAsia="Times New Roman" w:hAnsi="Times New Roman" w:cs="Times New Roman"/>
          <w:b/>
          <w:bCs/>
          <w:kern w:val="36"/>
          <w:sz w:val="28"/>
          <w:szCs w:val="28"/>
          <w14:ligatures w14:val="none"/>
        </w:rPr>
      </w:pPr>
      <w:r w:rsidRPr="00170120">
        <w:rPr>
          <w:rFonts w:ascii="Times New Roman" w:eastAsia="Times New Roman" w:hAnsi="Times New Roman" w:cs="Times New Roman"/>
          <w:b/>
          <w:bCs/>
          <w:kern w:val="36"/>
          <w:sz w:val="28"/>
          <w:szCs w:val="28"/>
          <w:rtl/>
          <w14:ligatures w14:val="none"/>
        </w:rPr>
        <w:t>تشغيل الموظفين في العراق</w:t>
      </w:r>
    </w:p>
    <w:p w14:paraId="56AD1088" w14:textId="77777777" w:rsidR="003E05F3" w:rsidRPr="003B14AF" w:rsidRDefault="003E05F3" w:rsidP="003E05F3">
      <w:pPr>
        <w:pStyle w:val="ListParagraph"/>
        <w:bidi/>
        <w:spacing w:before="100" w:beforeAutospacing="1" w:after="100" w:afterAutospacing="1" w:line="240" w:lineRule="auto"/>
        <w:jc w:val="both"/>
        <w:rPr>
          <w:rFonts w:ascii="Times New Roman" w:eastAsia="Times New Roman" w:hAnsi="Times New Roman" w:cs="Times New Roman"/>
          <w:kern w:val="0"/>
          <w14:ligatures w14:val="none"/>
        </w:rPr>
      </w:pPr>
      <w:r w:rsidRPr="003B14AF">
        <w:rPr>
          <w:rFonts w:ascii="Times New Roman" w:eastAsia="Times New Roman" w:hAnsi="Times New Roman" w:cs="Times New Roman"/>
          <w:kern w:val="0"/>
          <w:rtl/>
          <w14:ligatures w14:val="none"/>
        </w:rPr>
        <w:t>عند مباشرة النشاط وبدء توظيف العاملين، ينبغي على أصحاب الأعمال التأكد من أن جميع إجراءات التوظيف وإدارة الموارد البشرية تتم وفق الإطار القانوني العراقي</w:t>
      </w:r>
      <w:r w:rsidRPr="003B14AF">
        <w:rPr>
          <w:rFonts w:ascii="Times New Roman" w:eastAsia="Times New Roman" w:hAnsi="Times New Roman" w:cs="Times New Roman"/>
          <w:kern w:val="0"/>
          <w14:ligatures w14:val="none"/>
        </w:rPr>
        <w:t>.</w:t>
      </w:r>
    </w:p>
    <w:p w14:paraId="48601B34" w14:textId="77777777" w:rsidR="003E05F3" w:rsidRDefault="003E05F3" w:rsidP="003E05F3">
      <w:pPr>
        <w:pStyle w:val="ListParagraph"/>
        <w:bidi/>
        <w:spacing w:before="100" w:beforeAutospacing="1" w:after="100" w:afterAutospacing="1" w:line="240" w:lineRule="auto"/>
        <w:jc w:val="both"/>
        <w:rPr>
          <w:rFonts w:ascii="Times New Roman" w:eastAsia="Times New Roman" w:hAnsi="Times New Roman" w:cs="Times New Roman"/>
          <w:kern w:val="0"/>
          <w:rtl/>
          <w14:ligatures w14:val="none"/>
        </w:rPr>
      </w:pPr>
      <w:r w:rsidRPr="003B14AF">
        <w:rPr>
          <w:rFonts w:ascii="Times New Roman" w:eastAsia="Times New Roman" w:hAnsi="Times New Roman" w:cs="Times New Roman"/>
          <w:kern w:val="0"/>
          <w:rtl/>
          <w14:ligatures w14:val="none"/>
        </w:rPr>
        <w:t xml:space="preserve">وتنظم علاقة العمل في العراق أحكام </w:t>
      </w:r>
      <w:r w:rsidRPr="003B14AF">
        <w:rPr>
          <w:rFonts w:ascii="Times New Roman" w:eastAsia="Times New Roman" w:hAnsi="Times New Roman" w:cs="Times New Roman"/>
          <w:b/>
          <w:bCs/>
          <w:kern w:val="0"/>
          <w:rtl/>
          <w14:ligatures w14:val="none"/>
        </w:rPr>
        <w:t>قانون العمل العراقي رقم (37) لسنة 2015</w:t>
      </w:r>
      <w:r w:rsidRPr="003B14AF">
        <w:rPr>
          <w:rFonts w:ascii="Times New Roman" w:eastAsia="Times New Roman" w:hAnsi="Times New Roman" w:cs="Times New Roman"/>
          <w:kern w:val="0"/>
          <w:rtl/>
          <w14:ligatures w14:val="none"/>
        </w:rPr>
        <w:t>، الذي يحدد حقوق والتزامات كل من صاحب العمل والعامل، وينظم موضوعات مثل عقود العمل، وساعات العمل، والإجازات، والأجور، وبيئة العمل، وإجراءات إنهاء علاقة العمل، وتسوية المنازعات العمالية</w:t>
      </w:r>
      <w:r w:rsidRPr="003B14AF">
        <w:rPr>
          <w:rFonts w:ascii="Times New Roman" w:eastAsia="Times New Roman" w:hAnsi="Times New Roman" w:cs="Times New Roman"/>
          <w:kern w:val="0"/>
          <w14:ligatures w14:val="none"/>
        </w:rPr>
        <w:t>.</w:t>
      </w:r>
    </w:p>
    <w:p w14:paraId="2A008604" w14:textId="77777777" w:rsidR="003E05F3" w:rsidRPr="003B14AF" w:rsidRDefault="003E05F3" w:rsidP="003E05F3">
      <w:pPr>
        <w:pStyle w:val="ListParagraph"/>
        <w:bidi/>
        <w:spacing w:before="100" w:beforeAutospacing="1" w:after="100" w:afterAutospacing="1" w:line="240" w:lineRule="auto"/>
        <w:jc w:val="both"/>
        <w:rPr>
          <w:rFonts w:ascii="Times New Roman" w:eastAsia="Times New Roman" w:hAnsi="Times New Roman" w:cs="Times New Roman"/>
          <w:kern w:val="0"/>
          <w14:ligatures w14:val="none"/>
        </w:rPr>
      </w:pPr>
    </w:p>
    <w:p w14:paraId="7121FF0C" w14:textId="77777777" w:rsidR="003E05F3" w:rsidRPr="003B14AF" w:rsidRDefault="003E05F3" w:rsidP="003E05F3">
      <w:pPr>
        <w:pStyle w:val="ListParagraph"/>
        <w:bidi/>
        <w:spacing w:before="100" w:beforeAutospacing="1" w:after="100" w:afterAutospacing="1" w:line="240" w:lineRule="auto"/>
        <w:jc w:val="both"/>
        <w:rPr>
          <w:rFonts w:ascii="Times New Roman" w:eastAsia="Times New Roman" w:hAnsi="Times New Roman" w:cs="Times New Roman"/>
          <w:kern w:val="0"/>
          <w14:ligatures w14:val="none"/>
        </w:rPr>
      </w:pPr>
      <w:r w:rsidRPr="003B14AF">
        <w:rPr>
          <w:rFonts w:ascii="Times New Roman" w:eastAsia="Times New Roman" w:hAnsi="Times New Roman" w:cs="Times New Roman"/>
          <w:kern w:val="0"/>
          <w:rtl/>
          <w14:ligatures w14:val="none"/>
        </w:rPr>
        <w:t xml:space="preserve">كما تخضع الالتزامات المتعلقة بتسجيل العاملين واشتراكاتهم وحقوقهم التأمينية إلى أحكام </w:t>
      </w:r>
      <w:r w:rsidRPr="003B14AF">
        <w:rPr>
          <w:rFonts w:ascii="Times New Roman" w:eastAsia="Times New Roman" w:hAnsi="Times New Roman" w:cs="Times New Roman"/>
          <w:b/>
          <w:bCs/>
          <w:kern w:val="0"/>
          <w:rtl/>
          <w14:ligatures w14:val="none"/>
        </w:rPr>
        <w:t>قانون التقاعد والضمان الاجتماعي للعمال رقم (18) لسنة 2023</w:t>
      </w:r>
      <w:r w:rsidRPr="003B14AF">
        <w:rPr>
          <w:rFonts w:ascii="Times New Roman" w:eastAsia="Times New Roman" w:hAnsi="Times New Roman" w:cs="Times New Roman"/>
          <w:kern w:val="0"/>
          <w:rtl/>
          <w14:ligatures w14:val="none"/>
        </w:rPr>
        <w:t>، إضافة إلى الأنظمة والتعليمات والضوابط الصادرة بموجبه</w:t>
      </w:r>
      <w:r w:rsidRPr="003B14AF">
        <w:rPr>
          <w:rFonts w:ascii="Times New Roman" w:eastAsia="Times New Roman" w:hAnsi="Times New Roman" w:cs="Times New Roman"/>
          <w:kern w:val="0"/>
          <w14:ligatures w14:val="none"/>
        </w:rPr>
        <w:t>.</w:t>
      </w:r>
    </w:p>
    <w:p w14:paraId="40426705" w14:textId="77777777" w:rsidR="003E05F3" w:rsidRDefault="003E05F3" w:rsidP="003E05F3">
      <w:pPr>
        <w:pStyle w:val="ListParagraph"/>
        <w:bidi/>
        <w:spacing w:before="100" w:beforeAutospacing="1" w:after="100" w:afterAutospacing="1" w:line="240" w:lineRule="auto"/>
        <w:jc w:val="both"/>
        <w:rPr>
          <w:rFonts w:ascii="Times New Roman" w:eastAsia="Times New Roman" w:hAnsi="Times New Roman" w:cs="Times New Roman"/>
          <w:kern w:val="0"/>
          <w:rtl/>
          <w14:ligatures w14:val="none"/>
        </w:rPr>
      </w:pPr>
      <w:r w:rsidRPr="003B14AF">
        <w:rPr>
          <w:rFonts w:ascii="Times New Roman" w:eastAsia="Times New Roman" w:hAnsi="Times New Roman" w:cs="Times New Roman"/>
          <w:kern w:val="0"/>
          <w:rtl/>
          <w14:ligatures w14:val="none"/>
        </w:rPr>
        <w:t>ولذلك، ينبغي على الشركات المحلية والأجنبية مراعاة هذه التشريعات عند إعداد عقود العمل، ووضع اللوائح والسياسات الداخلية، وتسجيل العاملين لدى الجهات المختصة متى كان ذلك واجباً، وإدارة العلاقة الوظيفية طوال فترة الخدمة</w:t>
      </w:r>
      <w:r w:rsidRPr="003B14AF">
        <w:rPr>
          <w:rFonts w:ascii="Times New Roman" w:eastAsia="Times New Roman" w:hAnsi="Times New Roman" w:cs="Times New Roman"/>
          <w:kern w:val="0"/>
          <w14:ligatures w14:val="none"/>
        </w:rPr>
        <w:t>.</w:t>
      </w:r>
    </w:p>
    <w:p w14:paraId="4E7707CD" w14:textId="77777777" w:rsidR="003E05F3" w:rsidRPr="003B14AF" w:rsidRDefault="003E05F3" w:rsidP="003E05F3">
      <w:pPr>
        <w:pStyle w:val="ListParagraph"/>
        <w:bidi/>
        <w:spacing w:before="100" w:beforeAutospacing="1" w:after="100" w:afterAutospacing="1" w:line="240" w:lineRule="auto"/>
        <w:jc w:val="both"/>
        <w:rPr>
          <w:rFonts w:ascii="Times New Roman" w:eastAsia="Times New Roman" w:hAnsi="Times New Roman" w:cs="Times New Roman"/>
          <w:kern w:val="0"/>
          <w14:ligatures w14:val="none"/>
        </w:rPr>
      </w:pPr>
    </w:p>
    <w:p w14:paraId="47732D45" w14:textId="77777777" w:rsidR="003E05F3" w:rsidRDefault="003E05F3">
      <w:pPr>
        <w:pStyle w:val="ListParagraph"/>
        <w:numPr>
          <w:ilvl w:val="0"/>
          <w:numId w:val="1"/>
        </w:numPr>
        <w:bidi/>
        <w:spacing w:before="100" w:beforeAutospacing="1" w:after="100" w:afterAutospacing="1" w:line="240" w:lineRule="auto"/>
        <w:jc w:val="both"/>
        <w:rPr>
          <w:rFonts w:ascii="Times New Roman" w:eastAsia="Times New Roman" w:hAnsi="Times New Roman" w:cs="Times New Roman"/>
          <w:kern w:val="0"/>
          <w14:ligatures w14:val="none"/>
        </w:rPr>
      </w:pPr>
      <w:r w:rsidRPr="003B14AF">
        <w:rPr>
          <w:rFonts w:ascii="Times New Roman" w:eastAsia="Times New Roman" w:hAnsi="Times New Roman" w:cs="Times New Roman"/>
          <w:kern w:val="0"/>
          <w:rtl/>
          <w14:ligatures w14:val="none"/>
        </w:rPr>
        <w:t>إن الالتزام بهذه المتطلبات منذ بداية المشروع لا يقتصر على تجنب المخالفات القانونية، بل يسهم أيضاً في بناء بيئة عمل مستقرة، وتعزيز ثقة العاملين، وتقليل احتمالات النزاعات العمالية، بما يدعم استدامة الأعمال ونموها</w:t>
      </w:r>
      <w:r w:rsidRPr="003B14AF">
        <w:rPr>
          <w:rFonts w:ascii="Times New Roman" w:eastAsia="Times New Roman" w:hAnsi="Times New Roman" w:cs="Times New Roman"/>
          <w:kern w:val="0"/>
          <w14:ligatures w14:val="none"/>
        </w:rPr>
        <w:t>.</w:t>
      </w:r>
    </w:p>
    <w:p w14:paraId="1BED9E9C" w14:textId="4A452998" w:rsidR="003E05F3" w:rsidRPr="003B14AF" w:rsidRDefault="003E05F3" w:rsidP="003710EB">
      <w:pPr>
        <w:bidi/>
        <w:spacing w:before="100" w:beforeAutospacing="1" w:after="100" w:afterAutospacing="1" w:line="240" w:lineRule="auto"/>
        <w:jc w:val="both"/>
        <w:rPr>
          <w:rFonts w:ascii="Times New Roman" w:eastAsia="Times New Roman" w:hAnsi="Times New Roman" w:cs="Times New Roman"/>
          <w:kern w:val="0"/>
          <w14:ligatures w14:val="none"/>
        </w:rPr>
      </w:pPr>
      <w:r w:rsidRPr="00170120">
        <w:rPr>
          <w:rFonts w:ascii="Times New Roman" w:eastAsia="Times New Roman" w:hAnsi="Times New Roman" w:cs="Times New Roman" w:hint="cs"/>
          <w:kern w:val="0"/>
          <w:highlight w:val="yellow"/>
          <w:rtl/>
          <w14:ligatures w14:val="none"/>
        </w:rPr>
        <w:t xml:space="preserve">اضافه ملف </w:t>
      </w:r>
      <w:r w:rsidRPr="00170120">
        <w:rPr>
          <w:rFonts w:ascii="Times New Roman" w:eastAsia="Times New Roman" w:hAnsi="Times New Roman" w:cs="Times New Roman"/>
          <w:kern w:val="0"/>
          <w:highlight w:val="yellow"/>
          <w14:ligatures w14:val="none"/>
        </w:rPr>
        <w:t>PDF</w:t>
      </w:r>
      <w:r w:rsidRPr="00170120">
        <w:rPr>
          <w:rFonts w:ascii="Times New Roman" w:eastAsia="Times New Roman" w:hAnsi="Times New Roman" w:cs="Times New Roman" w:hint="cs"/>
          <w:kern w:val="0"/>
          <w:highlight w:val="yellow"/>
          <w:rtl/>
          <w:lang w:bidi="ar-IQ"/>
          <w14:ligatures w14:val="none"/>
        </w:rPr>
        <w:t xml:space="preserve"> تحميل </w:t>
      </w:r>
      <w:r w:rsidRPr="00170120">
        <w:rPr>
          <w:rFonts w:ascii="Times New Roman" w:eastAsia="Times New Roman" w:hAnsi="Times New Roman" w:cs="Times New Roman"/>
          <w:kern w:val="0"/>
          <w:highlight w:val="yellow"/>
          <w14:ligatures w14:val="none"/>
        </w:rPr>
        <w:t xml:space="preserve"> </w:t>
      </w:r>
      <w:r w:rsidRPr="00170120">
        <w:rPr>
          <w:rFonts w:ascii="Times New Roman" w:eastAsia="Times New Roman" w:hAnsi="Times New Roman" w:cs="Times New Roman"/>
          <w:b/>
          <w:bCs/>
          <w:kern w:val="0"/>
          <w:highlight w:val="yellow"/>
          <w:rtl/>
          <w14:ligatures w14:val="none"/>
        </w:rPr>
        <w:t>قانون العمل العراقي رقم (37) لسنة 2015</w:t>
      </w:r>
      <w:r w:rsidRPr="00170120">
        <w:rPr>
          <w:rFonts w:ascii="Times New Roman" w:eastAsia="Times New Roman" w:hAnsi="Times New Roman" w:cs="Times New Roman" w:hint="cs"/>
          <w:kern w:val="0"/>
          <w:highlight w:val="yellow"/>
          <w:rtl/>
          <w14:ligatures w14:val="none"/>
        </w:rPr>
        <w:t xml:space="preserve"> و </w:t>
      </w:r>
      <w:r w:rsidRPr="00170120">
        <w:rPr>
          <w:rFonts w:ascii="Times New Roman" w:eastAsia="Times New Roman" w:hAnsi="Times New Roman" w:cs="Times New Roman"/>
          <w:b/>
          <w:bCs/>
          <w:kern w:val="0"/>
          <w:highlight w:val="yellow"/>
          <w:rtl/>
          <w14:ligatures w14:val="none"/>
        </w:rPr>
        <w:t>قانون التقاعد والضمان الاجتماعي للعمال رقم (18) لسنة 2023</w:t>
      </w:r>
    </w:p>
    <w:p w14:paraId="05EA8325" w14:textId="77777777" w:rsidR="003E05F3" w:rsidRPr="005167FE" w:rsidRDefault="003E05F3">
      <w:pPr>
        <w:numPr>
          <w:ilvl w:val="0"/>
          <w:numId w:val="1"/>
        </w:numPr>
        <w:bidi/>
        <w:rPr>
          <w:b/>
          <w:bCs/>
          <w:color w:val="EE0000"/>
          <w:sz w:val="40"/>
          <w:szCs w:val="40"/>
          <w:lang w:bidi="ar-IQ"/>
        </w:rPr>
      </w:pPr>
      <w:r w:rsidRPr="005167FE">
        <w:rPr>
          <w:b/>
          <w:bCs/>
          <w:color w:val="EE0000"/>
          <w:sz w:val="40"/>
          <w:szCs w:val="40"/>
          <w:rtl/>
        </w:rPr>
        <w:t>حماية العلامة التجارية</w:t>
      </w:r>
      <w:r w:rsidRPr="005167FE">
        <w:rPr>
          <w:b/>
          <w:bCs/>
          <w:color w:val="EE0000"/>
          <w:sz w:val="40"/>
          <w:szCs w:val="40"/>
          <w:lang w:bidi="ar-IQ"/>
        </w:rPr>
        <w:t xml:space="preserve">. </w:t>
      </w:r>
    </w:p>
    <w:p w14:paraId="10B5C5F6" w14:textId="77777777" w:rsidR="003E05F3" w:rsidRPr="00286A7B" w:rsidRDefault="003E05F3" w:rsidP="003E05F3">
      <w:pPr>
        <w:bidi/>
        <w:spacing w:after="0"/>
        <w:jc w:val="both"/>
        <w:rPr>
          <w:b/>
          <w:bCs/>
          <w:lang w:bidi="ar-IQ"/>
        </w:rPr>
      </w:pPr>
      <w:r w:rsidRPr="00286A7B">
        <w:rPr>
          <w:b/>
          <w:bCs/>
          <w:rtl/>
        </w:rPr>
        <w:t>حماية هوية الشركة وحقوقها التجارية قبل دخول السوق العراقي</w:t>
      </w:r>
    </w:p>
    <w:p w14:paraId="28782597" w14:textId="77777777" w:rsidR="003E05F3" w:rsidRPr="00286A7B" w:rsidRDefault="003E05F3" w:rsidP="003E05F3">
      <w:pPr>
        <w:bidi/>
        <w:spacing w:after="0"/>
        <w:jc w:val="both"/>
        <w:rPr>
          <w:lang w:bidi="ar-IQ"/>
        </w:rPr>
      </w:pPr>
      <w:r w:rsidRPr="00286A7B">
        <w:rPr>
          <w:rtl/>
        </w:rPr>
        <w:t>تُعد العلامة التجارية من أهم الأصول غير الملموسة لأي شركة، فهي تمثل هوية المشروع، وسمعته، والعلاقة التي يبنيها مع العملاء والأسواق</w:t>
      </w:r>
      <w:r w:rsidRPr="00286A7B">
        <w:rPr>
          <w:lang w:bidi="ar-IQ"/>
        </w:rPr>
        <w:t>.</w:t>
      </w:r>
    </w:p>
    <w:p w14:paraId="2446E6AD" w14:textId="77777777" w:rsidR="003E05F3" w:rsidRPr="00286A7B" w:rsidRDefault="003E05F3" w:rsidP="003E05F3">
      <w:pPr>
        <w:bidi/>
        <w:spacing w:after="0"/>
        <w:jc w:val="both"/>
        <w:rPr>
          <w:lang w:bidi="ar-IQ"/>
        </w:rPr>
      </w:pPr>
      <w:r w:rsidRPr="00286A7B">
        <w:rPr>
          <w:rtl/>
        </w:rPr>
        <w:t>وبالنسبة للشركات الأجنبية التي ترغب في دخول السوق العراقي، فإن حماية العلامة التجارية في مرحلة مبكرة تعد خطوة استراتيجية مهمة، لأنها تساعد على حماية الاسم التجاري، والشعار، والمنتجات أو الخدمات من الاستخدام غير المصرح به، وتعزز قدرة الشركة على بناء وجود تجاري مستقر داخل العراق</w:t>
      </w:r>
      <w:r w:rsidRPr="00286A7B">
        <w:rPr>
          <w:lang w:bidi="ar-IQ"/>
        </w:rPr>
        <w:t>.</w:t>
      </w:r>
    </w:p>
    <w:p w14:paraId="4F0C4600" w14:textId="77777777" w:rsidR="003E05F3" w:rsidRPr="00286A7B" w:rsidRDefault="00000000" w:rsidP="003E05F3">
      <w:pPr>
        <w:bidi/>
        <w:spacing w:after="0"/>
        <w:jc w:val="both"/>
        <w:rPr>
          <w:lang w:bidi="ar-IQ"/>
        </w:rPr>
      </w:pPr>
      <w:r>
        <w:rPr>
          <w:lang w:bidi="ar-IQ"/>
        </w:rPr>
        <w:pict w14:anchorId="40C77090">
          <v:rect id="_x0000_i1066" style="width:0;height:1.5pt" o:hralign="center" o:hrstd="t" o:hr="t" fillcolor="#a0a0a0" stroked="f"/>
        </w:pict>
      </w:r>
    </w:p>
    <w:p w14:paraId="24E64EF6" w14:textId="77777777" w:rsidR="003E05F3" w:rsidRPr="00286A7B" w:rsidRDefault="003E05F3" w:rsidP="003E05F3">
      <w:pPr>
        <w:bidi/>
        <w:spacing w:after="0"/>
        <w:jc w:val="both"/>
        <w:rPr>
          <w:b/>
          <w:bCs/>
          <w:lang w:bidi="ar-IQ"/>
        </w:rPr>
      </w:pPr>
      <w:r w:rsidRPr="00286A7B">
        <w:rPr>
          <w:b/>
          <w:bCs/>
          <w:rtl/>
        </w:rPr>
        <w:t>ما المقصود بالعلامة التجارية؟</w:t>
      </w:r>
    </w:p>
    <w:p w14:paraId="326FE87E" w14:textId="77777777" w:rsidR="003E05F3" w:rsidRPr="00286A7B" w:rsidRDefault="003E05F3" w:rsidP="003E05F3">
      <w:pPr>
        <w:bidi/>
        <w:spacing w:after="0"/>
        <w:jc w:val="both"/>
        <w:rPr>
          <w:lang w:bidi="ar-IQ"/>
        </w:rPr>
      </w:pPr>
      <w:r w:rsidRPr="00286A7B">
        <w:rPr>
          <w:rtl/>
        </w:rPr>
        <w:t>العلامة التجارية هي العلامة أو الاسم أو الرمز أو التصميم أو أي عنصر مميز تستخدمه الشركة لتمييز منتجاتها أو خدماتها عن غيرها في السوق</w:t>
      </w:r>
      <w:r w:rsidRPr="00286A7B">
        <w:rPr>
          <w:lang w:bidi="ar-IQ"/>
        </w:rPr>
        <w:t>.</w:t>
      </w:r>
    </w:p>
    <w:p w14:paraId="0A36FB4D" w14:textId="77777777" w:rsidR="003E05F3" w:rsidRPr="00286A7B" w:rsidRDefault="003E05F3" w:rsidP="003E05F3">
      <w:pPr>
        <w:bidi/>
        <w:spacing w:after="0"/>
        <w:jc w:val="both"/>
        <w:rPr>
          <w:lang w:bidi="ar-IQ"/>
        </w:rPr>
      </w:pPr>
      <w:r w:rsidRPr="00286A7B">
        <w:rPr>
          <w:rtl/>
        </w:rPr>
        <w:t>وقد تشمل العلامة التجارية</w:t>
      </w:r>
      <w:r w:rsidRPr="00286A7B">
        <w:rPr>
          <w:lang w:bidi="ar-IQ"/>
        </w:rPr>
        <w:t>:</w:t>
      </w:r>
    </w:p>
    <w:p w14:paraId="7A535E0F" w14:textId="77777777" w:rsidR="003E05F3" w:rsidRPr="00286A7B" w:rsidRDefault="003E05F3">
      <w:pPr>
        <w:numPr>
          <w:ilvl w:val="0"/>
          <w:numId w:val="20"/>
        </w:numPr>
        <w:bidi/>
        <w:spacing w:after="0"/>
        <w:jc w:val="both"/>
        <w:rPr>
          <w:lang w:bidi="ar-IQ"/>
        </w:rPr>
      </w:pPr>
      <w:r w:rsidRPr="00286A7B">
        <w:rPr>
          <w:rtl/>
        </w:rPr>
        <w:t>اسم الشركة أو المنتج</w:t>
      </w:r>
      <w:r w:rsidRPr="00286A7B">
        <w:rPr>
          <w:lang w:bidi="ar-IQ"/>
        </w:rPr>
        <w:t>.</w:t>
      </w:r>
    </w:p>
    <w:p w14:paraId="6B4C6247" w14:textId="77777777" w:rsidR="003E05F3" w:rsidRPr="00286A7B" w:rsidRDefault="003E05F3">
      <w:pPr>
        <w:numPr>
          <w:ilvl w:val="0"/>
          <w:numId w:val="20"/>
        </w:numPr>
        <w:bidi/>
        <w:spacing w:after="0"/>
        <w:jc w:val="both"/>
        <w:rPr>
          <w:lang w:bidi="ar-IQ"/>
        </w:rPr>
      </w:pPr>
      <w:r w:rsidRPr="00286A7B">
        <w:rPr>
          <w:rtl/>
        </w:rPr>
        <w:t>الشعار التجاري</w:t>
      </w:r>
      <w:r w:rsidRPr="00286A7B">
        <w:rPr>
          <w:lang w:bidi="ar-IQ"/>
        </w:rPr>
        <w:t>.</w:t>
      </w:r>
    </w:p>
    <w:p w14:paraId="6C632F4F" w14:textId="77777777" w:rsidR="003E05F3" w:rsidRPr="00286A7B" w:rsidRDefault="003E05F3">
      <w:pPr>
        <w:numPr>
          <w:ilvl w:val="0"/>
          <w:numId w:val="20"/>
        </w:numPr>
        <w:bidi/>
        <w:spacing w:after="0"/>
        <w:jc w:val="both"/>
        <w:rPr>
          <w:lang w:bidi="ar-IQ"/>
        </w:rPr>
      </w:pPr>
      <w:r w:rsidRPr="00286A7B">
        <w:rPr>
          <w:rtl/>
        </w:rPr>
        <w:t>الرموز أو التصاميم المميزة</w:t>
      </w:r>
      <w:r w:rsidRPr="00286A7B">
        <w:rPr>
          <w:lang w:bidi="ar-IQ"/>
        </w:rPr>
        <w:t>.</w:t>
      </w:r>
    </w:p>
    <w:p w14:paraId="341ACABB" w14:textId="77777777" w:rsidR="003E05F3" w:rsidRPr="00286A7B" w:rsidRDefault="003E05F3">
      <w:pPr>
        <w:numPr>
          <w:ilvl w:val="0"/>
          <w:numId w:val="20"/>
        </w:numPr>
        <w:bidi/>
        <w:spacing w:after="0"/>
        <w:jc w:val="both"/>
        <w:rPr>
          <w:lang w:bidi="ar-IQ"/>
        </w:rPr>
      </w:pPr>
      <w:r w:rsidRPr="00286A7B">
        <w:rPr>
          <w:rtl/>
        </w:rPr>
        <w:t>أسماء الخدمات أو المنتجات</w:t>
      </w:r>
      <w:r w:rsidRPr="00286A7B">
        <w:rPr>
          <w:lang w:bidi="ar-IQ"/>
        </w:rPr>
        <w:t>.</w:t>
      </w:r>
    </w:p>
    <w:p w14:paraId="02E04A78" w14:textId="77777777" w:rsidR="003E05F3" w:rsidRPr="00286A7B" w:rsidRDefault="003E05F3">
      <w:pPr>
        <w:numPr>
          <w:ilvl w:val="0"/>
          <w:numId w:val="20"/>
        </w:numPr>
        <w:bidi/>
        <w:spacing w:after="0"/>
        <w:jc w:val="both"/>
        <w:rPr>
          <w:lang w:bidi="ar-IQ"/>
        </w:rPr>
      </w:pPr>
      <w:r w:rsidRPr="00286A7B">
        <w:rPr>
          <w:rtl/>
        </w:rPr>
        <w:t>أي عناصر تستخدم لتمييز النشاط التجاري</w:t>
      </w:r>
      <w:r w:rsidRPr="00286A7B">
        <w:rPr>
          <w:lang w:bidi="ar-IQ"/>
        </w:rPr>
        <w:t>.</w:t>
      </w:r>
    </w:p>
    <w:p w14:paraId="71958B99" w14:textId="77777777" w:rsidR="003E05F3" w:rsidRPr="00286A7B" w:rsidRDefault="003E05F3" w:rsidP="003E05F3">
      <w:pPr>
        <w:bidi/>
        <w:spacing w:after="0"/>
        <w:jc w:val="both"/>
        <w:rPr>
          <w:lang w:bidi="ar-IQ"/>
        </w:rPr>
      </w:pPr>
      <w:r w:rsidRPr="00286A7B">
        <w:rPr>
          <w:rtl/>
        </w:rPr>
        <w:t>وتعد العلامة التجارية أحد الأصول التي تساهم في بناء قيمة الشركة وثقة العملاء بها</w:t>
      </w:r>
      <w:r w:rsidRPr="00286A7B">
        <w:rPr>
          <w:lang w:bidi="ar-IQ"/>
        </w:rPr>
        <w:t>.</w:t>
      </w:r>
    </w:p>
    <w:p w14:paraId="11195AA8" w14:textId="77777777" w:rsidR="003E05F3" w:rsidRPr="00286A7B" w:rsidRDefault="00000000" w:rsidP="003E05F3">
      <w:pPr>
        <w:bidi/>
        <w:spacing w:after="0"/>
        <w:jc w:val="both"/>
        <w:rPr>
          <w:lang w:bidi="ar-IQ"/>
        </w:rPr>
      </w:pPr>
      <w:r>
        <w:rPr>
          <w:lang w:bidi="ar-IQ"/>
        </w:rPr>
        <w:pict w14:anchorId="3E361828">
          <v:rect id="_x0000_i1067" style="width:0;height:1.5pt" o:hralign="center" o:hrstd="t" o:hr="t" fillcolor="#a0a0a0" stroked="f"/>
        </w:pict>
      </w:r>
    </w:p>
    <w:p w14:paraId="27B5E9D3" w14:textId="77777777" w:rsidR="00F76E8D" w:rsidRDefault="00F76E8D" w:rsidP="003E05F3">
      <w:pPr>
        <w:bidi/>
        <w:spacing w:after="0"/>
        <w:jc w:val="both"/>
        <w:rPr>
          <w:b/>
          <w:bCs/>
        </w:rPr>
      </w:pPr>
    </w:p>
    <w:p w14:paraId="14B7A2FF" w14:textId="56DE42CF" w:rsidR="003E05F3" w:rsidRPr="00286A7B" w:rsidRDefault="003E05F3" w:rsidP="00F76E8D">
      <w:pPr>
        <w:bidi/>
        <w:spacing w:after="0"/>
        <w:jc w:val="both"/>
        <w:rPr>
          <w:b/>
          <w:bCs/>
          <w:lang w:bidi="ar-IQ"/>
        </w:rPr>
      </w:pPr>
      <w:r w:rsidRPr="00286A7B">
        <w:rPr>
          <w:b/>
          <w:bCs/>
          <w:rtl/>
        </w:rPr>
        <w:t>هل تأسيس الشركة يحمي العلامة التجارية؟</w:t>
      </w:r>
    </w:p>
    <w:p w14:paraId="63F4BA72" w14:textId="77777777" w:rsidR="003E05F3" w:rsidRPr="00286A7B" w:rsidRDefault="003E05F3" w:rsidP="003E05F3">
      <w:pPr>
        <w:bidi/>
        <w:spacing w:after="0"/>
        <w:jc w:val="both"/>
        <w:rPr>
          <w:lang w:bidi="ar-IQ"/>
        </w:rPr>
      </w:pPr>
      <w:r w:rsidRPr="00286A7B">
        <w:rPr>
          <w:rtl/>
        </w:rPr>
        <w:t>لا</w:t>
      </w:r>
      <w:r w:rsidRPr="00286A7B">
        <w:rPr>
          <w:lang w:bidi="ar-IQ"/>
        </w:rPr>
        <w:t>.</w:t>
      </w:r>
    </w:p>
    <w:p w14:paraId="3EA18EE4" w14:textId="77777777" w:rsidR="003E05F3" w:rsidRPr="00286A7B" w:rsidRDefault="003E05F3" w:rsidP="003E05F3">
      <w:pPr>
        <w:bidi/>
        <w:spacing w:after="0"/>
        <w:jc w:val="both"/>
        <w:rPr>
          <w:lang w:bidi="ar-IQ"/>
        </w:rPr>
      </w:pPr>
      <w:r w:rsidRPr="00286A7B">
        <w:rPr>
          <w:rtl/>
        </w:rPr>
        <w:t>إن تسجيل الشركة لدى الجهات المختصة يمنحها الشخصية القانونية لممارسة النشاط، لكنه لا يعني بالضرورة حماية العلامة التجارية المستخدمة من قبلها</w:t>
      </w:r>
      <w:r w:rsidRPr="00286A7B">
        <w:rPr>
          <w:lang w:bidi="ar-IQ"/>
        </w:rPr>
        <w:t>.</w:t>
      </w:r>
    </w:p>
    <w:p w14:paraId="56F394BF" w14:textId="77777777" w:rsidR="003E05F3" w:rsidRPr="00286A7B" w:rsidRDefault="003E05F3" w:rsidP="003E05F3">
      <w:pPr>
        <w:bidi/>
        <w:spacing w:after="0"/>
        <w:jc w:val="both"/>
        <w:rPr>
          <w:lang w:bidi="ar-IQ"/>
        </w:rPr>
      </w:pPr>
      <w:r w:rsidRPr="00286A7B">
        <w:rPr>
          <w:rtl/>
        </w:rPr>
        <w:t>فحماية الاسم التجاري والعلامة التجارية تتطلب اتخاذ الإجراءات القانونية الخاصة بتسجيل العلامة لدى الجهة المختصة وفق القوانين والأنظمة النافذة</w:t>
      </w:r>
      <w:r w:rsidRPr="00286A7B">
        <w:rPr>
          <w:lang w:bidi="ar-IQ"/>
        </w:rPr>
        <w:t>.</w:t>
      </w:r>
    </w:p>
    <w:p w14:paraId="599E4E02" w14:textId="77777777" w:rsidR="003E05F3" w:rsidRPr="00286A7B" w:rsidRDefault="003E05F3" w:rsidP="003E05F3">
      <w:pPr>
        <w:bidi/>
        <w:spacing w:after="0"/>
        <w:jc w:val="both"/>
        <w:rPr>
          <w:lang w:bidi="ar-IQ"/>
        </w:rPr>
      </w:pPr>
      <w:r w:rsidRPr="00286A7B">
        <w:rPr>
          <w:rtl/>
        </w:rPr>
        <w:t>وهذه نقطة مهمة يجب أن ينتبه إليها المستثمر قبل بدء التسويق أو طرح منتجاته وخدماته في السوق العراقي</w:t>
      </w:r>
      <w:r w:rsidRPr="00286A7B">
        <w:rPr>
          <w:lang w:bidi="ar-IQ"/>
        </w:rPr>
        <w:t>.</w:t>
      </w:r>
    </w:p>
    <w:p w14:paraId="29238EC6" w14:textId="77777777" w:rsidR="003E05F3" w:rsidRPr="00286A7B" w:rsidRDefault="00000000" w:rsidP="003E05F3">
      <w:pPr>
        <w:bidi/>
        <w:spacing w:after="0"/>
        <w:jc w:val="both"/>
        <w:rPr>
          <w:lang w:bidi="ar-IQ"/>
        </w:rPr>
      </w:pPr>
      <w:r>
        <w:rPr>
          <w:lang w:bidi="ar-IQ"/>
        </w:rPr>
        <w:pict w14:anchorId="3C499A30">
          <v:rect id="_x0000_i1068" style="width:0;height:1.5pt" o:hralign="center" o:hrstd="t" o:hr="t" fillcolor="#a0a0a0" stroked="f"/>
        </w:pict>
      </w:r>
    </w:p>
    <w:p w14:paraId="542918EC" w14:textId="77777777" w:rsidR="003E05F3" w:rsidRPr="00286A7B" w:rsidRDefault="003E05F3" w:rsidP="003E05F3">
      <w:pPr>
        <w:bidi/>
        <w:spacing w:after="0"/>
        <w:jc w:val="both"/>
        <w:rPr>
          <w:b/>
          <w:bCs/>
          <w:lang w:bidi="ar-IQ"/>
        </w:rPr>
      </w:pPr>
      <w:r w:rsidRPr="00286A7B">
        <w:rPr>
          <w:b/>
          <w:bCs/>
          <w:rtl/>
        </w:rPr>
        <w:t xml:space="preserve">لماذا يجب تسجيل </w:t>
      </w:r>
      <w:r>
        <w:rPr>
          <w:rFonts w:hint="cs"/>
          <w:b/>
          <w:bCs/>
          <w:rtl/>
        </w:rPr>
        <w:t>العلامة</w:t>
      </w:r>
      <w:r w:rsidRPr="00286A7B">
        <w:rPr>
          <w:b/>
          <w:bCs/>
          <w:rtl/>
        </w:rPr>
        <w:t xml:space="preserve"> التجارية في العراق؟</w:t>
      </w:r>
    </w:p>
    <w:p w14:paraId="47ADEB27" w14:textId="77777777" w:rsidR="003E05F3" w:rsidRPr="00286A7B" w:rsidRDefault="003E05F3" w:rsidP="003E05F3">
      <w:pPr>
        <w:bidi/>
        <w:spacing w:after="0"/>
        <w:jc w:val="both"/>
        <w:rPr>
          <w:lang w:bidi="ar-IQ"/>
        </w:rPr>
      </w:pPr>
      <w:r w:rsidRPr="00286A7B">
        <w:rPr>
          <w:rtl/>
        </w:rPr>
        <w:t>ينصح بدراسة موضوع حماية العلامة التجارية قبل دخول السوق العراقي للأسباب التالية</w:t>
      </w:r>
      <w:r w:rsidRPr="00286A7B">
        <w:rPr>
          <w:lang w:bidi="ar-IQ"/>
        </w:rPr>
        <w:t>:</w:t>
      </w:r>
    </w:p>
    <w:p w14:paraId="762313B4" w14:textId="77777777" w:rsidR="003E05F3" w:rsidRPr="00286A7B" w:rsidRDefault="003E05F3" w:rsidP="003E05F3">
      <w:pPr>
        <w:bidi/>
        <w:spacing w:after="0"/>
        <w:jc w:val="both"/>
        <w:rPr>
          <w:b/>
          <w:bCs/>
          <w:lang w:bidi="ar-IQ"/>
        </w:rPr>
      </w:pPr>
      <w:r w:rsidRPr="00286A7B">
        <w:rPr>
          <w:b/>
          <w:bCs/>
          <w:rtl/>
        </w:rPr>
        <w:t>حماية الهوية التجارية</w:t>
      </w:r>
    </w:p>
    <w:p w14:paraId="3AB7C6BE" w14:textId="77777777" w:rsidR="003E05F3" w:rsidRPr="00286A7B" w:rsidRDefault="003E05F3" w:rsidP="003E05F3">
      <w:pPr>
        <w:bidi/>
        <w:spacing w:after="0"/>
        <w:jc w:val="both"/>
        <w:rPr>
          <w:lang w:bidi="ar-IQ"/>
        </w:rPr>
      </w:pPr>
      <w:r w:rsidRPr="00286A7B">
        <w:rPr>
          <w:rtl/>
        </w:rPr>
        <w:t>يساعد التسجيل على حماية الاسم والشعار والعناصر المميزة التي تمثل الشركة أمام العملاء والشركاء</w:t>
      </w:r>
      <w:r w:rsidRPr="00286A7B">
        <w:rPr>
          <w:lang w:bidi="ar-IQ"/>
        </w:rPr>
        <w:t>.</w:t>
      </w:r>
    </w:p>
    <w:p w14:paraId="375045A9" w14:textId="77777777" w:rsidR="003E05F3" w:rsidRPr="00286A7B" w:rsidRDefault="003E05F3" w:rsidP="003E05F3">
      <w:pPr>
        <w:bidi/>
        <w:spacing w:after="0"/>
        <w:jc w:val="both"/>
        <w:rPr>
          <w:b/>
          <w:bCs/>
          <w:lang w:bidi="ar-IQ"/>
        </w:rPr>
      </w:pPr>
      <w:r w:rsidRPr="00286A7B">
        <w:rPr>
          <w:b/>
          <w:bCs/>
          <w:rtl/>
        </w:rPr>
        <w:t>منع الاستخدام غير المصرح به</w:t>
      </w:r>
    </w:p>
    <w:p w14:paraId="1D8D27AF" w14:textId="77777777" w:rsidR="003E05F3" w:rsidRPr="00286A7B" w:rsidRDefault="003E05F3" w:rsidP="003E05F3">
      <w:pPr>
        <w:bidi/>
        <w:spacing w:after="0"/>
        <w:jc w:val="both"/>
        <w:rPr>
          <w:lang w:bidi="ar-IQ"/>
        </w:rPr>
      </w:pPr>
      <w:r w:rsidRPr="00286A7B">
        <w:rPr>
          <w:rtl/>
        </w:rPr>
        <w:t>يوفر إطاراً قانونياً يساعد صاحب العلامة على اتخاذ الإجراءات المناسبة عند وجود استخدام غير مشروع أو تقليد للعلامة</w:t>
      </w:r>
      <w:r w:rsidRPr="00286A7B">
        <w:rPr>
          <w:lang w:bidi="ar-IQ"/>
        </w:rPr>
        <w:t>.</w:t>
      </w:r>
    </w:p>
    <w:p w14:paraId="4B381C65" w14:textId="77777777" w:rsidR="003E05F3" w:rsidRPr="00286A7B" w:rsidRDefault="003E05F3" w:rsidP="003E05F3">
      <w:pPr>
        <w:bidi/>
        <w:spacing w:after="0"/>
        <w:jc w:val="both"/>
        <w:rPr>
          <w:b/>
          <w:bCs/>
          <w:lang w:bidi="ar-IQ"/>
        </w:rPr>
      </w:pPr>
      <w:r w:rsidRPr="00286A7B">
        <w:rPr>
          <w:b/>
          <w:bCs/>
          <w:rtl/>
        </w:rPr>
        <w:t>تعزيز قيمة الشركة</w:t>
      </w:r>
    </w:p>
    <w:p w14:paraId="42A634E5" w14:textId="77777777" w:rsidR="003E05F3" w:rsidRPr="00286A7B" w:rsidRDefault="003E05F3" w:rsidP="003E05F3">
      <w:pPr>
        <w:bidi/>
        <w:spacing w:after="0"/>
        <w:jc w:val="both"/>
        <w:rPr>
          <w:lang w:bidi="ar-IQ"/>
        </w:rPr>
      </w:pPr>
      <w:r w:rsidRPr="00286A7B">
        <w:rPr>
          <w:rtl/>
        </w:rPr>
        <w:t>تعتبر العلامة التجارية أصلاً تجارياً مهماً، وقد تكون من أهم عناصر قيمة الشركة، خصوصاً في القطاعات التي تعتمد على السمعة والثقة</w:t>
      </w:r>
      <w:r w:rsidRPr="00286A7B">
        <w:rPr>
          <w:lang w:bidi="ar-IQ"/>
        </w:rPr>
        <w:t>.</w:t>
      </w:r>
    </w:p>
    <w:p w14:paraId="7D4805BC" w14:textId="77777777" w:rsidR="003E05F3" w:rsidRPr="00286A7B" w:rsidRDefault="003E05F3" w:rsidP="003E05F3">
      <w:pPr>
        <w:bidi/>
        <w:spacing w:after="0"/>
        <w:jc w:val="both"/>
        <w:rPr>
          <w:b/>
          <w:bCs/>
          <w:lang w:bidi="ar-IQ"/>
        </w:rPr>
      </w:pPr>
      <w:r w:rsidRPr="00286A7B">
        <w:rPr>
          <w:b/>
          <w:bCs/>
          <w:rtl/>
        </w:rPr>
        <w:t>دعم التوسع التجاري</w:t>
      </w:r>
    </w:p>
    <w:p w14:paraId="4F11079D" w14:textId="77777777" w:rsidR="003E05F3" w:rsidRPr="00286A7B" w:rsidRDefault="003E05F3" w:rsidP="003E05F3">
      <w:pPr>
        <w:bidi/>
        <w:spacing w:after="0"/>
        <w:jc w:val="both"/>
        <w:rPr>
          <w:lang w:bidi="ar-IQ"/>
        </w:rPr>
      </w:pPr>
      <w:r w:rsidRPr="00286A7B">
        <w:rPr>
          <w:rtl/>
        </w:rPr>
        <w:t>وجود علامة محمية يساعد الشركة عند التوسع، وإبرام الشراكات، والدخول في اتفاقيات التوزيع أو الامتياز التجاري</w:t>
      </w:r>
      <w:r w:rsidRPr="00286A7B">
        <w:rPr>
          <w:lang w:bidi="ar-IQ"/>
        </w:rPr>
        <w:t>.</w:t>
      </w:r>
    </w:p>
    <w:p w14:paraId="5B5DF7DD" w14:textId="77777777" w:rsidR="003E05F3" w:rsidRPr="00286A7B" w:rsidRDefault="00000000" w:rsidP="003E05F3">
      <w:pPr>
        <w:bidi/>
        <w:spacing w:after="0"/>
        <w:jc w:val="both"/>
        <w:rPr>
          <w:lang w:bidi="ar-IQ"/>
        </w:rPr>
      </w:pPr>
      <w:r>
        <w:rPr>
          <w:lang w:bidi="ar-IQ"/>
        </w:rPr>
        <w:pict w14:anchorId="6EACED3D">
          <v:rect id="_x0000_i1069" style="width:0;height:1.5pt" o:hralign="center" o:hrstd="t" o:hr="t" fillcolor="#a0a0a0" stroked="f"/>
        </w:pict>
      </w:r>
    </w:p>
    <w:p w14:paraId="3EFAAD5B" w14:textId="77777777" w:rsidR="003E05F3" w:rsidRDefault="003E05F3" w:rsidP="003E05F3">
      <w:pPr>
        <w:bidi/>
        <w:spacing w:after="0"/>
        <w:jc w:val="both"/>
        <w:rPr>
          <w:b/>
          <w:bCs/>
          <w:rtl/>
        </w:rPr>
      </w:pPr>
    </w:p>
    <w:p w14:paraId="31D94E42" w14:textId="77777777" w:rsidR="003E05F3" w:rsidRPr="00286A7B" w:rsidRDefault="003E05F3" w:rsidP="003E05F3">
      <w:pPr>
        <w:bidi/>
        <w:spacing w:after="0"/>
        <w:jc w:val="both"/>
        <w:rPr>
          <w:b/>
          <w:bCs/>
          <w:lang w:bidi="ar-IQ"/>
        </w:rPr>
      </w:pPr>
      <w:r w:rsidRPr="00286A7B">
        <w:rPr>
          <w:b/>
          <w:bCs/>
          <w:rtl/>
        </w:rPr>
        <w:t>ما هي مراحل حماية العلامة التجارية؟</w:t>
      </w:r>
    </w:p>
    <w:p w14:paraId="789BF76A" w14:textId="77777777" w:rsidR="003E05F3" w:rsidRPr="00286A7B" w:rsidRDefault="003E05F3" w:rsidP="003E05F3">
      <w:pPr>
        <w:bidi/>
        <w:spacing w:after="0"/>
        <w:jc w:val="both"/>
        <w:rPr>
          <w:lang w:bidi="ar-IQ"/>
        </w:rPr>
      </w:pPr>
      <w:r w:rsidRPr="00286A7B">
        <w:rPr>
          <w:rtl/>
        </w:rPr>
        <w:t>تمر عملية حماية العلامة التجارية عادة بعدة مراحل، منها</w:t>
      </w:r>
      <w:r w:rsidRPr="00286A7B">
        <w:rPr>
          <w:lang w:bidi="ar-IQ"/>
        </w:rPr>
        <w:t>:</w:t>
      </w:r>
    </w:p>
    <w:p w14:paraId="126F9B9E" w14:textId="77777777" w:rsidR="003E05F3" w:rsidRPr="00286A7B" w:rsidRDefault="003E05F3" w:rsidP="003E05F3">
      <w:pPr>
        <w:bidi/>
        <w:spacing w:after="0"/>
        <w:jc w:val="both"/>
        <w:rPr>
          <w:b/>
          <w:bCs/>
          <w:lang w:bidi="ar-IQ"/>
        </w:rPr>
      </w:pPr>
      <w:r w:rsidRPr="00286A7B">
        <w:rPr>
          <w:b/>
          <w:bCs/>
          <w:rtl/>
        </w:rPr>
        <w:t>دراسة العلامة قبل التسجيل</w:t>
      </w:r>
    </w:p>
    <w:p w14:paraId="5EB1A47C" w14:textId="77777777" w:rsidR="003E05F3" w:rsidRPr="00286A7B" w:rsidRDefault="003E05F3" w:rsidP="003E05F3">
      <w:pPr>
        <w:bidi/>
        <w:spacing w:after="0"/>
        <w:jc w:val="both"/>
        <w:rPr>
          <w:lang w:bidi="ar-IQ"/>
        </w:rPr>
      </w:pPr>
      <w:r w:rsidRPr="00286A7B">
        <w:rPr>
          <w:rtl/>
        </w:rPr>
        <w:t>يتم تقييم العلامة والتأكد من إمكانية تسجيلها وعدم وجود علامات مشابهة قد تؤثر على قبول الطلب أو تسبب نزاعات مستقبلية</w:t>
      </w:r>
      <w:r w:rsidRPr="00286A7B">
        <w:rPr>
          <w:lang w:bidi="ar-IQ"/>
        </w:rPr>
        <w:t>.</w:t>
      </w:r>
    </w:p>
    <w:p w14:paraId="600009B4" w14:textId="77777777" w:rsidR="003E05F3" w:rsidRPr="00286A7B" w:rsidRDefault="003E05F3" w:rsidP="003E05F3">
      <w:pPr>
        <w:bidi/>
        <w:spacing w:after="0"/>
        <w:jc w:val="both"/>
        <w:rPr>
          <w:b/>
          <w:bCs/>
          <w:lang w:bidi="ar-IQ"/>
        </w:rPr>
      </w:pPr>
      <w:r w:rsidRPr="00286A7B">
        <w:rPr>
          <w:b/>
          <w:bCs/>
          <w:rtl/>
        </w:rPr>
        <w:t>تحديد الفئات المناسبة</w:t>
      </w:r>
    </w:p>
    <w:p w14:paraId="7C81245D" w14:textId="77777777" w:rsidR="003E05F3" w:rsidRPr="00286A7B" w:rsidRDefault="003E05F3" w:rsidP="003E05F3">
      <w:pPr>
        <w:bidi/>
        <w:spacing w:after="0"/>
        <w:jc w:val="both"/>
        <w:rPr>
          <w:lang w:bidi="ar-IQ"/>
        </w:rPr>
      </w:pPr>
      <w:r w:rsidRPr="00286A7B">
        <w:rPr>
          <w:rtl/>
        </w:rPr>
        <w:t>يتم تحديد المنتجات أو الخدمات التي ستستخدم العلامة عليها وفق التصنيفات المعتمدة، لأن الحماية ترتبط عادة بالفئات التي يتم التسجيل ضمنها</w:t>
      </w:r>
      <w:r w:rsidRPr="00286A7B">
        <w:rPr>
          <w:lang w:bidi="ar-IQ"/>
        </w:rPr>
        <w:t>.</w:t>
      </w:r>
    </w:p>
    <w:p w14:paraId="015D0C29" w14:textId="77777777" w:rsidR="003E05F3" w:rsidRPr="00286A7B" w:rsidRDefault="003E05F3" w:rsidP="003E05F3">
      <w:pPr>
        <w:bidi/>
        <w:spacing w:after="0"/>
        <w:jc w:val="both"/>
        <w:rPr>
          <w:b/>
          <w:bCs/>
          <w:lang w:bidi="ar-IQ"/>
        </w:rPr>
      </w:pPr>
      <w:r w:rsidRPr="00286A7B">
        <w:rPr>
          <w:b/>
          <w:bCs/>
          <w:rtl/>
        </w:rPr>
        <w:t>تقديم طلب التسجيل</w:t>
      </w:r>
    </w:p>
    <w:p w14:paraId="69A8247C" w14:textId="77777777" w:rsidR="003E05F3" w:rsidRPr="00286A7B" w:rsidRDefault="003E05F3" w:rsidP="003E05F3">
      <w:pPr>
        <w:bidi/>
        <w:spacing w:after="0"/>
        <w:jc w:val="both"/>
        <w:rPr>
          <w:lang w:bidi="ar-IQ"/>
        </w:rPr>
      </w:pPr>
      <w:r w:rsidRPr="00286A7B">
        <w:rPr>
          <w:rtl/>
        </w:rPr>
        <w:t>يتم تقديم الطلب لدى الجهة المختصة ومتابعة الإجراءات وفق المتطلبات القانونية النافذة</w:t>
      </w:r>
      <w:r w:rsidRPr="00286A7B">
        <w:rPr>
          <w:lang w:bidi="ar-IQ"/>
        </w:rPr>
        <w:t>.</w:t>
      </w:r>
    </w:p>
    <w:p w14:paraId="728C8D99" w14:textId="77777777" w:rsidR="003E05F3" w:rsidRPr="00286A7B" w:rsidRDefault="003E05F3" w:rsidP="003E05F3">
      <w:pPr>
        <w:bidi/>
        <w:spacing w:after="0"/>
        <w:jc w:val="both"/>
        <w:rPr>
          <w:b/>
          <w:bCs/>
          <w:lang w:bidi="ar-IQ"/>
        </w:rPr>
      </w:pPr>
      <w:r w:rsidRPr="00286A7B">
        <w:rPr>
          <w:b/>
          <w:bCs/>
          <w:rtl/>
        </w:rPr>
        <w:t>متابعة التسجيل والحماية</w:t>
      </w:r>
    </w:p>
    <w:p w14:paraId="1521291C" w14:textId="77777777" w:rsidR="003E05F3" w:rsidRPr="00286A7B" w:rsidRDefault="003E05F3" w:rsidP="003E05F3">
      <w:pPr>
        <w:bidi/>
        <w:spacing w:after="0"/>
        <w:jc w:val="both"/>
        <w:rPr>
          <w:lang w:bidi="ar-IQ"/>
        </w:rPr>
      </w:pPr>
      <w:r w:rsidRPr="00286A7B">
        <w:rPr>
          <w:rtl/>
        </w:rPr>
        <w:t>بعد إتمام التسجيل، ينبغي على الشركة متابعة استخدام العلامة وحمايتها واتخاذ الإجراءات المناسبة عند وجود أي تعدٍ أو استخدام غير مصرح به</w:t>
      </w:r>
      <w:r w:rsidRPr="00286A7B">
        <w:rPr>
          <w:lang w:bidi="ar-IQ"/>
        </w:rPr>
        <w:t>.</w:t>
      </w:r>
    </w:p>
    <w:p w14:paraId="3432DAD5" w14:textId="77777777" w:rsidR="003E05F3" w:rsidRPr="00286A7B" w:rsidRDefault="00000000" w:rsidP="003E05F3">
      <w:pPr>
        <w:bidi/>
        <w:spacing w:after="0"/>
        <w:jc w:val="both"/>
        <w:rPr>
          <w:lang w:bidi="ar-IQ"/>
        </w:rPr>
      </w:pPr>
      <w:r>
        <w:rPr>
          <w:lang w:bidi="ar-IQ"/>
        </w:rPr>
        <w:pict w14:anchorId="7B163A23">
          <v:rect id="_x0000_i1070" style="width:0;height:1.5pt" o:hralign="center" o:hrstd="t" o:hr="t" fillcolor="#a0a0a0" stroked="f"/>
        </w:pict>
      </w:r>
    </w:p>
    <w:p w14:paraId="1E01F80B" w14:textId="77777777" w:rsidR="003E05F3" w:rsidRPr="00286A7B" w:rsidRDefault="003E05F3" w:rsidP="003E05F3">
      <w:pPr>
        <w:bidi/>
        <w:spacing w:after="0"/>
        <w:jc w:val="both"/>
        <w:rPr>
          <w:b/>
          <w:bCs/>
          <w:lang w:bidi="ar-IQ"/>
        </w:rPr>
      </w:pPr>
      <w:r w:rsidRPr="00286A7B">
        <w:rPr>
          <w:b/>
          <w:bCs/>
          <w:rtl/>
        </w:rPr>
        <w:t>أخطاء شائعة ترتكبها الشركات</w:t>
      </w:r>
    </w:p>
    <w:p w14:paraId="4C958F98" w14:textId="77777777" w:rsidR="003E05F3" w:rsidRPr="00286A7B" w:rsidRDefault="003E05F3" w:rsidP="003E05F3">
      <w:pPr>
        <w:bidi/>
        <w:spacing w:after="0"/>
        <w:jc w:val="both"/>
        <w:rPr>
          <w:lang w:bidi="ar-IQ"/>
        </w:rPr>
      </w:pPr>
      <w:r w:rsidRPr="00286A7B">
        <w:rPr>
          <w:rtl/>
        </w:rPr>
        <w:t>من أكثر الأخطاء التي تواجه بعض الشركات</w:t>
      </w:r>
      <w:r w:rsidRPr="00286A7B">
        <w:rPr>
          <w:lang w:bidi="ar-IQ"/>
        </w:rPr>
        <w:t>:</w:t>
      </w:r>
    </w:p>
    <w:p w14:paraId="20B28CA4" w14:textId="77777777" w:rsidR="003E05F3" w:rsidRPr="00286A7B" w:rsidRDefault="003E05F3">
      <w:pPr>
        <w:numPr>
          <w:ilvl w:val="0"/>
          <w:numId w:val="21"/>
        </w:numPr>
        <w:bidi/>
        <w:spacing w:after="0"/>
        <w:jc w:val="both"/>
        <w:rPr>
          <w:lang w:bidi="ar-IQ"/>
        </w:rPr>
      </w:pPr>
      <w:r w:rsidRPr="00286A7B">
        <w:rPr>
          <w:rtl/>
        </w:rPr>
        <w:t>دخول السوق واستخدام العلامة قبل حمايتها قانونياً</w:t>
      </w:r>
      <w:r w:rsidRPr="00286A7B">
        <w:rPr>
          <w:lang w:bidi="ar-IQ"/>
        </w:rPr>
        <w:t>.</w:t>
      </w:r>
    </w:p>
    <w:p w14:paraId="7CCA41EC" w14:textId="77777777" w:rsidR="003E05F3" w:rsidRPr="00286A7B" w:rsidRDefault="003E05F3">
      <w:pPr>
        <w:numPr>
          <w:ilvl w:val="0"/>
          <w:numId w:val="21"/>
        </w:numPr>
        <w:bidi/>
        <w:spacing w:after="0"/>
        <w:jc w:val="both"/>
        <w:rPr>
          <w:lang w:bidi="ar-IQ"/>
        </w:rPr>
      </w:pPr>
      <w:r w:rsidRPr="00286A7B">
        <w:rPr>
          <w:rtl/>
        </w:rPr>
        <w:t>الاعتقاد بأن تسجيل الشركة يحمي العلامة التجارية</w:t>
      </w:r>
      <w:r w:rsidRPr="00286A7B">
        <w:rPr>
          <w:lang w:bidi="ar-IQ"/>
        </w:rPr>
        <w:t>.</w:t>
      </w:r>
    </w:p>
    <w:p w14:paraId="764FEC79" w14:textId="77777777" w:rsidR="003E05F3" w:rsidRPr="00286A7B" w:rsidRDefault="003E05F3">
      <w:pPr>
        <w:numPr>
          <w:ilvl w:val="0"/>
          <w:numId w:val="21"/>
        </w:numPr>
        <w:bidi/>
        <w:spacing w:after="0"/>
        <w:jc w:val="both"/>
        <w:rPr>
          <w:lang w:bidi="ar-IQ"/>
        </w:rPr>
      </w:pPr>
      <w:r w:rsidRPr="00286A7B">
        <w:rPr>
          <w:rtl/>
        </w:rPr>
        <w:t>عدم تسجيل العلامة في جميع الفئات التي يحتاجها النشاط</w:t>
      </w:r>
      <w:r w:rsidRPr="00286A7B">
        <w:rPr>
          <w:lang w:bidi="ar-IQ"/>
        </w:rPr>
        <w:t>.</w:t>
      </w:r>
    </w:p>
    <w:p w14:paraId="732FD3F7" w14:textId="77777777" w:rsidR="003E05F3" w:rsidRPr="00286A7B" w:rsidRDefault="003E05F3">
      <w:pPr>
        <w:numPr>
          <w:ilvl w:val="0"/>
          <w:numId w:val="21"/>
        </w:numPr>
        <w:bidi/>
        <w:spacing w:after="0"/>
        <w:jc w:val="both"/>
        <w:rPr>
          <w:lang w:bidi="ar-IQ"/>
        </w:rPr>
      </w:pPr>
      <w:r w:rsidRPr="00286A7B">
        <w:rPr>
          <w:rtl/>
        </w:rPr>
        <w:t>تجاهل مراقبة السوق بعد التسجيل</w:t>
      </w:r>
      <w:r w:rsidRPr="00286A7B">
        <w:rPr>
          <w:lang w:bidi="ar-IQ"/>
        </w:rPr>
        <w:t>.</w:t>
      </w:r>
    </w:p>
    <w:p w14:paraId="0CE3AE3C" w14:textId="77777777" w:rsidR="003E05F3" w:rsidRPr="00286A7B" w:rsidRDefault="003E05F3">
      <w:pPr>
        <w:numPr>
          <w:ilvl w:val="0"/>
          <w:numId w:val="21"/>
        </w:numPr>
        <w:bidi/>
        <w:spacing w:after="0"/>
        <w:jc w:val="both"/>
        <w:rPr>
          <w:lang w:bidi="ar-IQ"/>
        </w:rPr>
      </w:pPr>
      <w:r w:rsidRPr="00286A7B">
        <w:rPr>
          <w:rtl/>
        </w:rPr>
        <w:t>الاعتماد على تسجيل العلامة في دولة أخرى دون دراسة وضعها في العراق</w:t>
      </w:r>
      <w:r w:rsidRPr="00286A7B">
        <w:rPr>
          <w:lang w:bidi="ar-IQ"/>
        </w:rPr>
        <w:t>.</w:t>
      </w:r>
    </w:p>
    <w:p w14:paraId="159FDEE2" w14:textId="77777777" w:rsidR="003E05F3" w:rsidRPr="00286A7B" w:rsidRDefault="00000000" w:rsidP="003E05F3">
      <w:pPr>
        <w:bidi/>
        <w:spacing w:after="0"/>
        <w:jc w:val="both"/>
        <w:rPr>
          <w:lang w:bidi="ar-IQ"/>
        </w:rPr>
      </w:pPr>
      <w:r>
        <w:rPr>
          <w:lang w:bidi="ar-IQ"/>
        </w:rPr>
        <w:pict w14:anchorId="1EC15005">
          <v:rect id="_x0000_i1071" style="width:0;height:1.5pt" o:hralign="center" o:hrstd="t" o:hr="t" fillcolor="#a0a0a0" stroked="f"/>
        </w:pict>
      </w:r>
    </w:p>
    <w:p w14:paraId="31364896" w14:textId="77777777" w:rsidR="003E05F3" w:rsidRPr="00286A7B" w:rsidRDefault="003E05F3" w:rsidP="003E05F3">
      <w:pPr>
        <w:bidi/>
        <w:spacing w:after="0"/>
        <w:jc w:val="both"/>
        <w:rPr>
          <w:b/>
          <w:bCs/>
          <w:lang w:bidi="ar-IQ"/>
        </w:rPr>
      </w:pPr>
      <w:r w:rsidRPr="00286A7B">
        <w:rPr>
          <w:b/>
          <w:bCs/>
          <w:rtl/>
        </w:rPr>
        <w:t>العلامات التجارية للشركات الأجنبية</w:t>
      </w:r>
    </w:p>
    <w:p w14:paraId="0A8B7D16" w14:textId="77777777" w:rsidR="003E05F3" w:rsidRPr="00286A7B" w:rsidRDefault="003E05F3" w:rsidP="003E05F3">
      <w:pPr>
        <w:bidi/>
        <w:spacing w:after="0"/>
        <w:jc w:val="both"/>
        <w:rPr>
          <w:lang w:bidi="ar-IQ"/>
        </w:rPr>
      </w:pPr>
      <w:r w:rsidRPr="00286A7B">
        <w:rPr>
          <w:rtl/>
        </w:rPr>
        <w:t>بالنسبة للشركات الأجنبية، فإن حماية العلامة التجارية في العراق ينبغي أن تكون جزءاً من خطة دخول السوق، خصوصاً في القطاعات التي تعتمد على العلامة والسمعة التجارية، مثل</w:t>
      </w:r>
      <w:r w:rsidRPr="00286A7B">
        <w:rPr>
          <w:lang w:bidi="ar-IQ"/>
        </w:rPr>
        <w:t>:</w:t>
      </w:r>
    </w:p>
    <w:p w14:paraId="244A5942" w14:textId="77777777" w:rsidR="003E05F3" w:rsidRPr="00286A7B" w:rsidRDefault="003E05F3">
      <w:pPr>
        <w:numPr>
          <w:ilvl w:val="0"/>
          <w:numId w:val="22"/>
        </w:numPr>
        <w:bidi/>
        <w:spacing w:after="0"/>
        <w:jc w:val="both"/>
        <w:rPr>
          <w:lang w:bidi="ar-IQ"/>
        </w:rPr>
      </w:pPr>
      <w:r w:rsidRPr="00286A7B">
        <w:rPr>
          <w:rtl/>
        </w:rPr>
        <w:t>المنتجات الاستهلاكية</w:t>
      </w:r>
      <w:r w:rsidRPr="00286A7B">
        <w:rPr>
          <w:lang w:bidi="ar-IQ"/>
        </w:rPr>
        <w:t>.</w:t>
      </w:r>
    </w:p>
    <w:p w14:paraId="534F0F85" w14:textId="77777777" w:rsidR="003E05F3" w:rsidRPr="00286A7B" w:rsidRDefault="003E05F3">
      <w:pPr>
        <w:numPr>
          <w:ilvl w:val="0"/>
          <w:numId w:val="22"/>
        </w:numPr>
        <w:bidi/>
        <w:spacing w:after="0"/>
        <w:jc w:val="both"/>
        <w:rPr>
          <w:lang w:bidi="ar-IQ"/>
        </w:rPr>
      </w:pPr>
      <w:r w:rsidRPr="00286A7B">
        <w:rPr>
          <w:rtl/>
        </w:rPr>
        <w:t>التكنولوجيا والحلول الرقمية</w:t>
      </w:r>
      <w:r w:rsidRPr="00286A7B">
        <w:rPr>
          <w:lang w:bidi="ar-IQ"/>
        </w:rPr>
        <w:t>.</w:t>
      </w:r>
    </w:p>
    <w:p w14:paraId="1B13334A" w14:textId="77777777" w:rsidR="003E05F3" w:rsidRPr="00286A7B" w:rsidRDefault="003E05F3">
      <w:pPr>
        <w:numPr>
          <w:ilvl w:val="0"/>
          <w:numId w:val="22"/>
        </w:numPr>
        <w:bidi/>
        <w:spacing w:after="0"/>
        <w:jc w:val="both"/>
        <w:rPr>
          <w:lang w:bidi="ar-IQ"/>
        </w:rPr>
      </w:pPr>
      <w:r w:rsidRPr="00286A7B">
        <w:rPr>
          <w:rtl/>
        </w:rPr>
        <w:t>الخدمات المالية</w:t>
      </w:r>
      <w:r w:rsidRPr="00286A7B">
        <w:rPr>
          <w:lang w:bidi="ar-IQ"/>
        </w:rPr>
        <w:t>.</w:t>
      </w:r>
    </w:p>
    <w:p w14:paraId="4AA36CC8" w14:textId="77777777" w:rsidR="003E05F3" w:rsidRPr="00286A7B" w:rsidRDefault="003E05F3">
      <w:pPr>
        <w:numPr>
          <w:ilvl w:val="0"/>
          <w:numId w:val="22"/>
        </w:numPr>
        <w:bidi/>
        <w:spacing w:after="0"/>
        <w:jc w:val="both"/>
        <w:rPr>
          <w:lang w:bidi="ar-IQ"/>
        </w:rPr>
      </w:pPr>
      <w:r w:rsidRPr="00286A7B">
        <w:rPr>
          <w:rtl/>
        </w:rPr>
        <w:t>الأغذية والمشروبات</w:t>
      </w:r>
      <w:r w:rsidRPr="00286A7B">
        <w:rPr>
          <w:lang w:bidi="ar-IQ"/>
        </w:rPr>
        <w:t>.</w:t>
      </w:r>
    </w:p>
    <w:p w14:paraId="7A9118C2" w14:textId="77777777" w:rsidR="003E05F3" w:rsidRPr="00286A7B" w:rsidRDefault="003E05F3">
      <w:pPr>
        <w:numPr>
          <w:ilvl w:val="0"/>
          <w:numId w:val="22"/>
        </w:numPr>
        <w:bidi/>
        <w:spacing w:after="0"/>
        <w:jc w:val="both"/>
        <w:rPr>
          <w:lang w:bidi="ar-IQ"/>
        </w:rPr>
      </w:pPr>
      <w:r w:rsidRPr="00286A7B">
        <w:rPr>
          <w:rtl/>
        </w:rPr>
        <w:t>الشركات الصناعية</w:t>
      </w:r>
      <w:r w:rsidRPr="00286A7B">
        <w:rPr>
          <w:lang w:bidi="ar-IQ"/>
        </w:rPr>
        <w:t>.</w:t>
      </w:r>
    </w:p>
    <w:p w14:paraId="2B6FBE18" w14:textId="77777777" w:rsidR="003E05F3" w:rsidRPr="00286A7B" w:rsidRDefault="003E05F3">
      <w:pPr>
        <w:numPr>
          <w:ilvl w:val="0"/>
          <w:numId w:val="22"/>
        </w:numPr>
        <w:bidi/>
        <w:spacing w:after="0"/>
        <w:jc w:val="both"/>
        <w:rPr>
          <w:lang w:bidi="ar-IQ"/>
        </w:rPr>
      </w:pPr>
      <w:r w:rsidRPr="00286A7B">
        <w:rPr>
          <w:rtl/>
        </w:rPr>
        <w:t>الخدمات المهنية والاستشارية</w:t>
      </w:r>
      <w:r w:rsidRPr="00286A7B">
        <w:rPr>
          <w:lang w:bidi="ar-IQ"/>
        </w:rPr>
        <w:t>.</w:t>
      </w:r>
    </w:p>
    <w:p w14:paraId="78DC5CAE" w14:textId="77777777" w:rsidR="003E05F3" w:rsidRPr="00286A7B" w:rsidRDefault="003E05F3">
      <w:pPr>
        <w:numPr>
          <w:ilvl w:val="0"/>
          <w:numId w:val="22"/>
        </w:numPr>
        <w:bidi/>
        <w:spacing w:after="0"/>
        <w:jc w:val="both"/>
        <w:rPr>
          <w:lang w:bidi="ar-IQ"/>
        </w:rPr>
      </w:pPr>
      <w:r w:rsidRPr="00286A7B">
        <w:rPr>
          <w:rtl/>
        </w:rPr>
        <w:t>العلامات المرتبطة بالمشاريع الاستثمارية والعقارية</w:t>
      </w:r>
      <w:r w:rsidRPr="00286A7B">
        <w:rPr>
          <w:lang w:bidi="ar-IQ"/>
        </w:rPr>
        <w:t>.</w:t>
      </w:r>
    </w:p>
    <w:p w14:paraId="38DC87BB" w14:textId="77777777" w:rsidR="003E05F3" w:rsidRPr="00286A7B" w:rsidRDefault="003E05F3" w:rsidP="003E05F3">
      <w:pPr>
        <w:bidi/>
        <w:spacing w:after="0"/>
        <w:jc w:val="both"/>
        <w:rPr>
          <w:lang w:bidi="ar-IQ"/>
        </w:rPr>
      </w:pPr>
      <w:r w:rsidRPr="00286A7B">
        <w:rPr>
          <w:rtl/>
        </w:rPr>
        <w:t>كما ينبغي دراسة العلاقة بين العلامة التجارية المسجلة خارج العراق وإجراءات حمايتها داخل العراق وفق القواعد القانونية النافذة</w:t>
      </w:r>
      <w:r w:rsidRPr="00286A7B">
        <w:rPr>
          <w:lang w:bidi="ar-IQ"/>
        </w:rPr>
        <w:t>.</w:t>
      </w:r>
    </w:p>
    <w:p w14:paraId="7F4FE8F9" w14:textId="77777777" w:rsidR="003E05F3" w:rsidRPr="00286A7B" w:rsidRDefault="00000000" w:rsidP="003E05F3">
      <w:pPr>
        <w:bidi/>
        <w:spacing w:after="0"/>
        <w:jc w:val="both"/>
        <w:rPr>
          <w:lang w:bidi="ar-IQ"/>
        </w:rPr>
      </w:pPr>
      <w:r>
        <w:rPr>
          <w:lang w:bidi="ar-IQ"/>
        </w:rPr>
        <w:pict w14:anchorId="79279AAB">
          <v:rect id="_x0000_i1072" style="width:0;height:1.5pt" o:hralign="center" o:hrstd="t" o:hr="t" fillcolor="#a0a0a0" stroked="f"/>
        </w:pict>
      </w:r>
    </w:p>
    <w:p w14:paraId="37A982B5" w14:textId="77777777" w:rsidR="003E05F3" w:rsidRPr="00286A7B" w:rsidRDefault="003E05F3" w:rsidP="003E05F3">
      <w:pPr>
        <w:bidi/>
        <w:spacing w:after="0"/>
        <w:jc w:val="both"/>
        <w:rPr>
          <w:b/>
          <w:bCs/>
          <w:lang w:bidi="ar-IQ"/>
        </w:rPr>
      </w:pPr>
      <w:r w:rsidRPr="00286A7B">
        <w:rPr>
          <w:b/>
          <w:bCs/>
          <w:rtl/>
        </w:rPr>
        <w:t>كيف تساعدكم شركة سنام العدالة؟</w:t>
      </w:r>
    </w:p>
    <w:p w14:paraId="7D08231B" w14:textId="77777777" w:rsidR="003E05F3" w:rsidRPr="00286A7B" w:rsidRDefault="003E05F3" w:rsidP="003E05F3">
      <w:pPr>
        <w:bidi/>
        <w:spacing w:after="0"/>
        <w:jc w:val="both"/>
        <w:rPr>
          <w:lang w:bidi="ar-IQ"/>
        </w:rPr>
      </w:pPr>
      <w:r w:rsidRPr="00286A7B">
        <w:rPr>
          <w:rtl/>
        </w:rPr>
        <w:t>تقدم شركة سنام العدالة للمحاماة والاستشارات القانونية المحدودة خدمات قانونية متخصصة في مجال حماية العلامات التجارية، تشمل</w:t>
      </w:r>
      <w:r w:rsidRPr="00286A7B">
        <w:rPr>
          <w:lang w:bidi="ar-IQ"/>
        </w:rPr>
        <w:t>:</w:t>
      </w:r>
    </w:p>
    <w:p w14:paraId="3C37BC58" w14:textId="77777777" w:rsidR="003E05F3" w:rsidRPr="00286A7B" w:rsidRDefault="003E05F3">
      <w:pPr>
        <w:numPr>
          <w:ilvl w:val="0"/>
          <w:numId w:val="23"/>
        </w:numPr>
        <w:bidi/>
        <w:spacing w:after="0"/>
        <w:jc w:val="both"/>
        <w:rPr>
          <w:lang w:bidi="ar-IQ"/>
        </w:rPr>
      </w:pPr>
      <w:r w:rsidRPr="00286A7B">
        <w:rPr>
          <w:rtl/>
        </w:rPr>
        <w:t>تقديم الاستشارة القانونية قبل دخول السوق العراقي</w:t>
      </w:r>
      <w:r w:rsidRPr="00286A7B">
        <w:rPr>
          <w:lang w:bidi="ar-IQ"/>
        </w:rPr>
        <w:t>.</w:t>
      </w:r>
    </w:p>
    <w:p w14:paraId="4141476C" w14:textId="77777777" w:rsidR="003E05F3" w:rsidRPr="00286A7B" w:rsidRDefault="003E05F3">
      <w:pPr>
        <w:numPr>
          <w:ilvl w:val="0"/>
          <w:numId w:val="23"/>
        </w:numPr>
        <w:bidi/>
        <w:spacing w:after="0"/>
        <w:jc w:val="both"/>
        <w:rPr>
          <w:lang w:bidi="ar-IQ"/>
        </w:rPr>
      </w:pPr>
      <w:r w:rsidRPr="00286A7B">
        <w:rPr>
          <w:rtl/>
        </w:rPr>
        <w:t>تقييم إمكانية تسجيل العلامة التجارية</w:t>
      </w:r>
      <w:r w:rsidRPr="00286A7B">
        <w:rPr>
          <w:lang w:bidi="ar-IQ"/>
        </w:rPr>
        <w:t>.</w:t>
      </w:r>
    </w:p>
    <w:p w14:paraId="005DD0B5" w14:textId="77777777" w:rsidR="003E05F3" w:rsidRPr="00286A7B" w:rsidRDefault="003E05F3">
      <w:pPr>
        <w:numPr>
          <w:ilvl w:val="0"/>
          <w:numId w:val="23"/>
        </w:numPr>
        <w:bidi/>
        <w:spacing w:after="0"/>
        <w:jc w:val="both"/>
        <w:rPr>
          <w:lang w:bidi="ar-IQ"/>
        </w:rPr>
      </w:pPr>
      <w:r w:rsidRPr="00286A7B">
        <w:rPr>
          <w:rtl/>
        </w:rPr>
        <w:t>إعداد ومتابعة إجراءات التسجيل لدى الجهات المختصة</w:t>
      </w:r>
      <w:r w:rsidRPr="00286A7B">
        <w:rPr>
          <w:lang w:bidi="ar-IQ"/>
        </w:rPr>
        <w:t>.</w:t>
      </w:r>
    </w:p>
    <w:p w14:paraId="2A1C5465" w14:textId="77777777" w:rsidR="003E05F3" w:rsidRPr="00286A7B" w:rsidRDefault="003E05F3">
      <w:pPr>
        <w:numPr>
          <w:ilvl w:val="0"/>
          <w:numId w:val="23"/>
        </w:numPr>
        <w:bidi/>
        <w:spacing w:after="0"/>
        <w:jc w:val="both"/>
        <w:rPr>
          <w:lang w:bidi="ar-IQ"/>
        </w:rPr>
      </w:pPr>
      <w:r w:rsidRPr="00286A7B">
        <w:rPr>
          <w:rtl/>
        </w:rPr>
        <w:t>تقديم المشورة بشأن استخدام العلامة والعقود المرتبطة بها</w:t>
      </w:r>
      <w:r w:rsidRPr="00286A7B">
        <w:rPr>
          <w:lang w:bidi="ar-IQ"/>
        </w:rPr>
        <w:t>.</w:t>
      </w:r>
    </w:p>
    <w:p w14:paraId="1BDE79B7" w14:textId="77777777" w:rsidR="003E05F3" w:rsidRPr="00286A7B" w:rsidRDefault="003E05F3">
      <w:pPr>
        <w:numPr>
          <w:ilvl w:val="0"/>
          <w:numId w:val="23"/>
        </w:numPr>
        <w:bidi/>
        <w:spacing w:after="0"/>
        <w:jc w:val="both"/>
        <w:rPr>
          <w:lang w:bidi="ar-IQ"/>
        </w:rPr>
      </w:pPr>
      <w:r w:rsidRPr="00286A7B">
        <w:rPr>
          <w:rtl/>
        </w:rPr>
        <w:t>حماية حقوق أصحاب العلامات التجارية عند وجود تعديات أو نزاعات</w:t>
      </w:r>
      <w:r w:rsidRPr="00286A7B">
        <w:rPr>
          <w:lang w:bidi="ar-IQ"/>
        </w:rPr>
        <w:t>.</w:t>
      </w:r>
    </w:p>
    <w:p w14:paraId="40F02D3C" w14:textId="77777777" w:rsidR="003E05F3" w:rsidRPr="00286A7B" w:rsidRDefault="003E05F3">
      <w:pPr>
        <w:numPr>
          <w:ilvl w:val="0"/>
          <w:numId w:val="23"/>
        </w:numPr>
        <w:bidi/>
        <w:spacing w:after="0"/>
        <w:jc w:val="both"/>
        <w:rPr>
          <w:lang w:bidi="ar-IQ"/>
        </w:rPr>
      </w:pPr>
      <w:r w:rsidRPr="00286A7B">
        <w:rPr>
          <w:rtl/>
        </w:rPr>
        <w:t>تقديم الدعم القانوني للشركات الأجنبية والمحلية في إدارة أصولها التجارية غير الملموسة</w:t>
      </w:r>
      <w:r w:rsidRPr="00286A7B">
        <w:rPr>
          <w:lang w:bidi="ar-IQ"/>
        </w:rPr>
        <w:t>.</w:t>
      </w:r>
    </w:p>
    <w:p w14:paraId="590422C6" w14:textId="77777777" w:rsidR="003E05F3" w:rsidRPr="00286A7B" w:rsidRDefault="003E05F3" w:rsidP="003E05F3">
      <w:pPr>
        <w:bidi/>
        <w:spacing w:after="0"/>
        <w:jc w:val="both"/>
        <w:rPr>
          <w:lang w:bidi="ar-IQ"/>
        </w:rPr>
      </w:pPr>
      <w:r w:rsidRPr="00286A7B">
        <w:rPr>
          <w:rtl/>
        </w:rPr>
        <w:t>نحن نساعد الشركات على حماية أحد أهم أصولها التجارية، وضمان بناء وجود قانوني وتجاري مستقر داخل العراق</w:t>
      </w:r>
      <w:r w:rsidRPr="00286A7B">
        <w:rPr>
          <w:lang w:bidi="ar-IQ"/>
        </w:rPr>
        <w:t>.</w:t>
      </w:r>
    </w:p>
    <w:p w14:paraId="0EB6E6D1" w14:textId="77777777" w:rsidR="003E05F3" w:rsidRPr="00286A7B" w:rsidRDefault="00000000" w:rsidP="003E05F3">
      <w:pPr>
        <w:bidi/>
        <w:spacing w:after="0"/>
        <w:jc w:val="both"/>
        <w:rPr>
          <w:lang w:bidi="ar-IQ"/>
        </w:rPr>
      </w:pPr>
      <w:r>
        <w:rPr>
          <w:lang w:bidi="ar-IQ"/>
        </w:rPr>
        <w:pict w14:anchorId="7F657D91">
          <v:rect id="_x0000_i1073" style="width:0;height:1.5pt" o:hralign="center" o:hrstd="t" o:hr="t" fillcolor="#a0a0a0" stroked="f"/>
        </w:pict>
      </w:r>
    </w:p>
    <w:p w14:paraId="19C18E16" w14:textId="77777777" w:rsidR="003E05F3" w:rsidRPr="00286A7B" w:rsidRDefault="003E05F3" w:rsidP="003E05F3">
      <w:pPr>
        <w:bidi/>
        <w:spacing w:after="0"/>
        <w:jc w:val="both"/>
        <w:rPr>
          <w:lang w:bidi="ar-IQ"/>
        </w:rPr>
      </w:pPr>
      <w:r w:rsidRPr="00286A7B">
        <w:rPr>
          <w:b/>
          <w:bCs/>
          <w:rtl/>
        </w:rPr>
        <w:t>تنويه</w:t>
      </w:r>
      <w:r w:rsidRPr="00286A7B">
        <w:rPr>
          <w:b/>
          <w:bCs/>
          <w:lang w:bidi="ar-IQ"/>
        </w:rPr>
        <w:t>:</w:t>
      </w:r>
      <w:r w:rsidRPr="00286A7B">
        <w:rPr>
          <w:lang w:bidi="ar-IQ"/>
        </w:rPr>
        <w:t xml:space="preserve"> </w:t>
      </w:r>
      <w:r w:rsidRPr="00286A7B">
        <w:rPr>
          <w:rtl/>
        </w:rPr>
        <w:t>تخضع إجراءات تسجيل وحماية العلامات التجارية للقوانين والأنظمة والتعليمات النافذة، وقد تختلف المتطلبات بحسب طبيعة العلامة، ونوع المنتجات أو الخدمات، وجنسية صاحب العلامة. لذلك يُنصح بالحصول على استشارة قانونية متخصصة قبل البدء بإجراءات التسجيل</w:t>
      </w:r>
      <w:r w:rsidRPr="00286A7B">
        <w:rPr>
          <w:lang w:bidi="ar-IQ"/>
        </w:rPr>
        <w:t>.</w:t>
      </w:r>
    </w:p>
    <w:p w14:paraId="31749146" w14:textId="77777777" w:rsidR="003E05F3" w:rsidRPr="00286A7B" w:rsidRDefault="003E05F3" w:rsidP="003E05F3">
      <w:pPr>
        <w:bidi/>
        <w:rPr>
          <w:lang w:bidi="ar-IQ"/>
        </w:rPr>
      </w:pPr>
    </w:p>
    <w:p w14:paraId="5FF5F582" w14:textId="77777777" w:rsidR="003E05F3" w:rsidRPr="00286A7B" w:rsidRDefault="003E05F3">
      <w:pPr>
        <w:numPr>
          <w:ilvl w:val="0"/>
          <w:numId w:val="1"/>
        </w:numPr>
        <w:bidi/>
        <w:rPr>
          <w:b/>
          <w:bCs/>
          <w:color w:val="EE0000"/>
          <w:sz w:val="40"/>
          <w:szCs w:val="40"/>
          <w:lang w:bidi="ar-IQ"/>
        </w:rPr>
      </w:pPr>
      <w:r w:rsidRPr="00286A7B">
        <w:rPr>
          <w:b/>
          <w:bCs/>
          <w:color w:val="EE0000"/>
          <w:sz w:val="40"/>
          <w:szCs w:val="40"/>
          <w:rtl/>
        </w:rPr>
        <w:t>العقود التجارية</w:t>
      </w:r>
      <w:r w:rsidRPr="00286A7B">
        <w:rPr>
          <w:b/>
          <w:bCs/>
          <w:color w:val="EE0000"/>
          <w:sz w:val="40"/>
          <w:szCs w:val="40"/>
          <w:lang w:bidi="ar-IQ"/>
        </w:rPr>
        <w:t xml:space="preserve">. </w:t>
      </w:r>
    </w:p>
    <w:p w14:paraId="79D85636" w14:textId="77777777" w:rsidR="003E05F3" w:rsidRPr="00286A7B" w:rsidRDefault="003E05F3" w:rsidP="003E05F3">
      <w:pPr>
        <w:bidi/>
        <w:spacing w:after="0"/>
        <w:ind w:left="720"/>
        <w:jc w:val="both"/>
        <w:rPr>
          <w:b/>
          <w:bCs/>
          <w:lang w:bidi="ar-IQ"/>
        </w:rPr>
      </w:pPr>
      <w:r w:rsidRPr="00286A7B">
        <w:rPr>
          <w:b/>
          <w:bCs/>
          <w:rtl/>
        </w:rPr>
        <w:t>دليل المستثمر لإبرام اتفاقيات آمنة وإدارة المخاطر القانونية</w:t>
      </w:r>
    </w:p>
    <w:p w14:paraId="7B705B96" w14:textId="77777777" w:rsidR="003E05F3" w:rsidRPr="00286A7B" w:rsidRDefault="003E05F3" w:rsidP="003E05F3">
      <w:pPr>
        <w:bidi/>
        <w:spacing w:after="0"/>
        <w:ind w:left="720"/>
        <w:jc w:val="both"/>
        <w:rPr>
          <w:lang w:bidi="ar-IQ"/>
        </w:rPr>
      </w:pPr>
      <w:r w:rsidRPr="00286A7B">
        <w:rPr>
          <w:rtl/>
        </w:rPr>
        <w:t>تُعد العقود التجارية من أهم الأدوات القانونية التي تعتمد عليها الشركات لتنظيم علاقاتها مع العملاء، والموردين، والشركاء، والمقاولين، ومقدمي الخدمات، وغيرها من الأطراف التي تتعامل معها أثناء ممارسة نشاطها</w:t>
      </w:r>
      <w:r w:rsidRPr="00286A7B">
        <w:rPr>
          <w:lang w:bidi="ar-IQ"/>
        </w:rPr>
        <w:t>.</w:t>
      </w:r>
    </w:p>
    <w:p w14:paraId="20768101" w14:textId="77777777" w:rsidR="003E05F3" w:rsidRPr="00286A7B" w:rsidRDefault="003E05F3" w:rsidP="003E05F3">
      <w:pPr>
        <w:bidi/>
        <w:spacing w:after="0"/>
        <w:ind w:left="720"/>
        <w:jc w:val="both"/>
        <w:rPr>
          <w:lang w:bidi="ar-IQ"/>
        </w:rPr>
      </w:pPr>
      <w:r w:rsidRPr="00286A7B">
        <w:rPr>
          <w:rtl/>
        </w:rPr>
        <w:t>وبالنسبة للشركات الأجنبية التي تدخل السوق العراقي، فإن إعداد ومراجعة العقود وفق البيئة القانونية المحلية يمثل خطوة أساسية لحماية المصالح التجارية، وتقليل المخاطر، وضمان وضوح الحقوق والالتزامات بين جميع الأطراف</w:t>
      </w:r>
      <w:r w:rsidRPr="00286A7B">
        <w:rPr>
          <w:lang w:bidi="ar-IQ"/>
        </w:rPr>
        <w:t>.</w:t>
      </w:r>
    </w:p>
    <w:p w14:paraId="7D3FD269" w14:textId="77777777" w:rsidR="003E05F3" w:rsidRDefault="003E05F3" w:rsidP="003E05F3">
      <w:pPr>
        <w:bidi/>
        <w:spacing w:after="0"/>
        <w:ind w:left="720"/>
        <w:jc w:val="both"/>
        <w:rPr>
          <w:rtl/>
          <w:lang w:bidi="ar-IQ"/>
        </w:rPr>
      </w:pPr>
      <w:r w:rsidRPr="00286A7B">
        <w:rPr>
          <w:rtl/>
        </w:rPr>
        <w:t>فالعقد الجيد لا يهدف فقط إلى تحديد الالتزامات عند نشوء العلاقة التجارية، بل يساعد أيضاً على منع النزاعات أو تسهيل حلها في حال حدوث أي خلاف مستقبلاً</w:t>
      </w:r>
      <w:r w:rsidRPr="00286A7B">
        <w:rPr>
          <w:lang w:bidi="ar-IQ"/>
        </w:rPr>
        <w:t>.</w:t>
      </w:r>
    </w:p>
    <w:p w14:paraId="59790E98" w14:textId="77777777" w:rsidR="003E05F3" w:rsidRPr="00286A7B" w:rsidRDefault="003E05F3" w:rsidP="003710EB">
      <w:pPr>
        <w:bidi/>
        <w:spacing w:after="0"/>
        <w:jc w:val="both"/>
        <w:rPr>
          <w:lang w:bidi="ar-IQ"/>
        </w:rPr>
      </w:pPr>
    </w:p>
    <w:p w14:paraId="1431D029" w14:textId="77777777" w:rsidR="003E05F3" w:rsidRPr="00286A7B" w:rsidRDefault="00000000" w:rsidP="003E05F3">
      <w:pPr>
        <w:bidi/>
        <w:spacing w:after="0"/>
        <w:ind w:left="720"/>
        <w:jc w:val="both"/>
        <w:rPr>
          <w:lang w:bidi="ar-IQ"/>
        </w:rPr>
      </w:pPr>
      <w:r>
        <w:rPr>
          <w:lang w:bidi="ar-IQ"/>
        </w:rPr>
        <w:pict w14:anchorId="738F0FCB">
          <v:rect id="_x0000_i1074" style="width:0;height:1.5pt" o:hralign="center" o:hrstd="t" o:hr="t" fillcolor="#a0a0a0" stroked="f"/>
        </w:pict>
      </w:r>
    </w:p>
    <w:p w14:paraId="560B80CC" w14:textId="77777777" w:rsidR="003E05F3" w:rsidRPr="00286A7B" w:rsidRDefault="003E05F3" w:rsidP="003E05F3">
      <w:pPr>
        <w:bidi/>
        <w:spacing w:after="0"/>
        <w:ind w:left="720"/>
        <w:jc w:val="both"/>
        <w:rPr>
          <w:b/>
          <w:bCs/>
          <w:lang w:bidi="ar-IQ"/>
        </w:rPr>
      </w:pPr>
      <w:r w:rsidRPr="00286A7B">
        <w:rPr>
          <w:b/>
          <w:bCs/>
          <w:rtl/>
        </w:rPr>
        <w:t>لماذا تحتاج الشركات إلى عقود تجارية واضحة؟</w:t>
      </w:r>
    </w:p>
    <w:p w14:paraId="1258EC07" w14:textId="77777777" w:rsidR="003E05F3" w:rsidRPr="00286A7B" w:rsidRDefault="003E05F3" w:rsidP="003E05F3">
      <w:pPr>
        <w:bidi/>
        <w:spacing w:after="0"/>
        <w:ind w:left="720"/>
        <w:jc w:val="both"/>
        <w:rPr>
          <w:lang w:bidi="ar-IQ"/>
        </w:rPr>
      </w:pPr>
      <w:r w:rsidRPr="00286A7B">
        <w:rPr>
          <w:rtl/>
        </w:rPr>
        <w:t>قد يعتقد بعض أصحاب الأعمال أن الثقة والعلاقات التجارية كافية لإنجاح التعاملات، إلا أن الممارسة العملية تثبت أن وجود عقد واضح ومتكامل يمثل أحد أهم عوامل حماية الأعمال</w:t>
      </w:r>
      <w:r w:rsidRPr="00286A7B">
        <w:rPr>
          <w:lang w:bidi="ar-IQ"/>
        </w:rPr>
        <w:t>.</w:t>
      </w:r>
    </w:p>
    <w:p w14:paraId="78637AD1" w14:textId="77777777" w:rsidR="003E05F3" w:rsidRPr="00286A7B" w:rsidRDefault="003E05F3" w:rsidP="003E05F3">
      <w:pPr>
        <w:bidi/>
        <w:spacing w:after="0"/>
        <w:ind w:left="720"/>
        <w:jc w:val="both"/>
        <w:rPr>
          <w:lang w:bidi="ar-IQ"/>
        </w:rPr>
      </w:pPr>
      <w:r w:rsidRPr="00286A7B">
        <w:rPr>
          <w:rtl/>
        </w:rPr>
        <w:t>يساعد العقد على</w:t>
      </w:r>
      <w:r w:rsidRPr="00286A7B">
        <w:rPr>
          <w:lang w:bidi="ar-IQ"/>
        </w:rPr>
        <w:t>:</w:t>
      </w:r>
    </w:p>
    <w:p w14:paraId="1B6B9F8F" w14:textId="77777777" w:rsidR="003E05F3" w:rsidRPr="00286A7B" w:rsidRDefault="003E05F3">
      <w:pPr>
        <w:numPr>
          <w:ilvl w:val="0"/>
          <w:numId w:val="24"/>
        </w:numPr>
        <w:bidi/>
        <w:spacing w:after="0"/>
        <w:jc w:val="both"/>
        <w:rPr>
          <w:lang w:bidi="ar-IQ"/>
        </w:rPr>
      </w:pPr>
      <w:r w:rsidRPr="00286A7B">
        <w:rPr>
          <w:rtl/>
        </w:rPr>
        <w:t>تحديد حقوق والتزامات كل طرف</w:t>
      </w:r>
      <w:r w:rsidRPr="00286A7B">
        <w:rPr>
          <w:lang w:bidi="ar-IQ"/>
        </w:rPr>
        <w:t>.</w:t>
      </w:r>
    </w:p>
    <w:p w14:paraId="0AD4FFB4" w14:textId="77777777" w:rsidR="003E05F3" w:rsidRPr="00286A7B" w:rsidRDefault="003E05F3">
      <w:pPr>
        <w:numPr>
          <w:ilvl w:val="0"/>
          <w:numId w:val="24"/>
        </w:numPr>
        <w:bidi/>
        <w:spacing w:after="0"/>
        <w:jc w:val="both"/>
        <w:rPr>
          <w:lang w:bidi="ar-IQ"/>
        </w:rPr>
      </w:pPr>
      <w:r w:rsidRPr="00286A7B">
        <w:rPr>
          <w:rtl/>
        </w:rPr>
        <w:t>توضيح نطاق العمل والخدمات أو المنتجات</w:t>
      </w:r>
      <w:r w:rsidRPr="00286A7B">
        <w:rPr>
          <w:lang w:bidi="ar-IQ"/>
        </w:rPr>
        <w:t>.</w:t>
      </w:r>
    </w:p>
    <w:p w14:paraId="28624C32" w14:textId="77777777" w:rsidR="003E05F3" w:rsidRPr="00286A7B" w:rsidRDefault="003E05F3">
      <w:pPr>
        <w:numPr>
          <w:ilvl w:val="0"/>
          <w:numId w:val="24"/>
        </w:numPr>
        <w:bidi/>
        <w:spacing w:after="0"/>
        <w:jc w:val="both"/>
        <w:rPr>
          <w:lang w:bidi="ar-IQ"/>
        </w:rPr>
      </w:pPr>
      <w:r w:rsidRPr="00286A7B">
        <w:rPr>
          <w:rtl/>
        </w:rPr>
        <w:t>تنظيم المواعيد وشروط التنفيذ</w:t>
      </w:r>
      <w:r w:rsidRPr="00286A7B">
        <w:rPr>
          <w:lang w:bidi="ar-IQ"/>
        </w:rPr>
        <w:t>.</w:t>
      </w:r>
    </w:p>
    <w:p w14:paraId="5E11EFA8" w14:textId="77777777" w:rsidR="003E05F3" w:rsidRPr="00286A7B" w:rsidRDefault="003E05F3">
      <w:pPr>
        <w:numPr>
          <w:ilvl w:val="0"/>
          <w:numId w:val="24"/>
        </w:numPr>
        <w:bidi/>
        <w:spacing w:after="0"/>
        <w:jc w:val="both"/>
        <w:rPr>
          <w:lang w:bidi="ar-IQ"/>
        </w:rPr>
      </w:pPr>
      <w:r w:rsidRPr="00286A7B">
        <w:rPr>
          <w:rtl/>
        </w:rPr>
        <w:t>تحديد المسؤوليات في حال الإخلال بالالتزامات</w:t>
      </w:r>
      <w:r w:rsidRPr="00286A7B">
        <w:rPr>
          <w:lang w:bidi="ar-IQ"/>
        </w:rPr>
        <w:t>.</w:t>
      </w:r>
    </w:p>
    <w:p w14:paraId="7123E389" w14:textId="77777777" w:rsidR="003E05F3" w:rsidRPr="00286A7B" w:rsidRDefault="003E05F3">
      <w:pPr>
        <w:numPr>
          <w:ilvl w:val="0"/>
          <w:numId w:val="24"/>
        </w:numPr>
        <w:bidi/>
        <w:spacing w:after="0"/>
        <w:jc w:val="both"/>
        <w:rPr>
          <w:lang w:bidi="ar-IQ"/>
        </w:rPr>
      </w:pPr>
      <w:r w:rsidRPr="00286A7B">
        <w:rPr>
          <w:rtl/>
        </w:rPr>
        <w:t>حماية المعلومات والبيانات السرية</w:t>
      </w:r>
      <w:r w:rsidRPr="00286A7B">
        <w:rPr>
          <w:lang w:bidi="ar-IQ"/>
        </w:rPr>
        <w:t>.</w:t>
      </w:r>
    </w:p>
    <w:p w14:paraId="08DCE101" w14:textId="77777777" w:rsidR="003E05F3" w:rsidRPr="00286A7B" w:rsidRDefault="003E05F3">
      <w:pPr>
        <w:numPr>
          <w:ilvl w:val="0"/>
          <w:numId w:val="24"/>
        </w:numPr>
        <w:bidi/>
        <w:spacing w:after="0"/>
        <w:jc w:val="both"/>
        <w:rPr>
          <w:lang w:bidi="ar-IQ"/>
        </w:rPr>
      </w:pPr>
      <w:r w:rsidRPr="00286A7B">
        <w:rPr>
          <w:rtl/>
        </w:rPr>
        <w:t>تنظيم آلية الدفع والمطالبات المالية</w:t>
      </w:r>
      <w:r w:rsidRPr="00286A7B">
        <w:rPr>
          <w:lang w:bidi="ar-IQ"/>
        </w:rPr>
        <w:t>.</w:t>
      </w:r>
    </w:p>
    <w:p w14:paraId="1CB09BF0" w14:textId="77777777" w:rsidR="003E05F3" w:rsidRPr="00286A7B" w:rsidRDefault="003E05F3">
      <w:pPr>
        <w:numPr>
          <w:ilvl w:val="0"/>
          <w:numId w:val="24"/>
        </w:numPr>
        <w:bidi/>
        <w:spacing w:after="0"/>
        <w:jc w:val="both"/>
        <w:rPr>
          <w:lang w:bidi="ar-IQ"/>
        </w:rPr>
      </w:pPr>
      <w:r w:rsidRPr="00286A7B">
        <w:rPr>
          <w:rtl/>
        </w:rPr>
        <w:t>تحديد طريقة حل النزاعات</w:t>
      </w:r>
      <w:r w:rsidRPr="00286A7B">
        <w:rPr>
          <w:lang w:bidi="ar-IQ"/>
        </w:rPr>
        <w:t>.</w:t>
      </w:r>
    </w:p>
    <w:p w14:paraId="3E5AFEFC" w14:textId="77777777" w:rsidR="003E05F3" w:rsidRDefault="003E05F3" w:rsidP="003E05F3">
      <w:pPr>
        <w:bidi/>
        <w:spacing w:after="0"/>
        <w:ind w:left="720"/>
        <w:jc w:val="both"/>
        <w:rPr>
          <w:rtl/>
          <w:lang w:bidi="ar-IQ"/>
        </w:rPr>
      </w:pPr>
      <w:r w:rsidRPr="00286A7B">
        <w:rPr>
          <w:rtl/>
        </w:rPr>
        <w:t>إن وضوح العقد منذ البداية يقلل من احتمالات سوء الفهم والخلافات أثناء تنفيذ المشروع</w:t>
      </w:r>
      <w:r w:rsidRPr="00286A7B">
        <w:rPr>
          <w:lang w:bidi="ar-IQ"/>
        </w:rPr>
        <w:t>.</w:t>
      </w:r>
    </w:p>
    <w:p w14:paraId="39DD0393" w14:textId="77777777" w:rsidR="003710EB" w:rsidRPr="00286A7B" w:rsidRDefault="003710EB" w:rsidP="003710EB">
      <w:pPr>
        <w:bidi/>
        <w:spacing w:after="0"/>
        <w:ind w:left="720"/>
        <w:jc w:val="both"/>
        <w:rPr>
          <w:lang w:bidi="ar-IQ"/>
        </w:rPr>
      </w:pPr>
    </w:p>
    <w:p w14:paraId="43F4D73F" w14:textId="77777777" w:rsidR="003E05F3" w:rsidRPr="00286A7B" w:rsidRDefault="00000000" w:rsidP="003E05F3">
      <w:pPr>
        <w:bidi/>
        <w:spacing w:after="0"/>
        <w:ind w:left="720"/>
        <w:jc w:val="both"/>
        <w:rPr>
          <w:lang w:bidi="ar-IQ"/>
        </w:rPr>
      </w:pPr>
      <w:r>
        <w:rPr>
          <w:lang w:bidi="ar-IQ"/>
        </w:rPr>
        <w:pict w14:anchorId="525DE325">
          <v:rect id="_x0000_i1075" style="width:0;height:1.5pt" o:hralign="center" o:hrstd="t" o:hr="t" fillcolor="#a0a0a0" stroked="f"/>
        </w:pict>
      </w:r>
    </w:p>
    <w:p w14:paraId="22F27397" w14:textId="77777777" w:rsidR="003E05F3" w:rsidRPr="00286A7B" w:rsidRDefault="003E05F3" w:rsidP="003E05F3">
      <w:pPr>
        <w:bidi/>
        <w:spacing w:after="0"/>
        <w:ind w:left="720"/>
        <w:jc w:val="both"/>
        <w:rPr>
          <w:b/>
          <w:bCs/>
          <w:lang w:bidi="ar-IQ"/>
        </w:rPr>
      </w:pPr>
      <w:r w:rsidRPr="00286A7B">
        <w:rPr>
          <w:b/>
          <w:bCs/>
          <w:rtl/>
        </w:rPr>
        <w:t>أنواع العقود التجارية التي تحتاجها الشركات</w:t>
      </w:r>
    </w:p>
    <w:p w14:paraId="4A492A51" w14:textId="77777777" w:rsidR="003E05F3" w:rsidRPr="00286A7B" w:rsidRDefault="003E05F3" w:rsidP="003E05F3">
      <w:pPr>
        <w:bidi/>
        <w:spacing w:after="0"/>
        <w:ind w:left="720"/>
        <w:jc w:val="both"/>
        <w:rPr>
          <w:lang w:bidi="ar-IQ"/>
        </w:rPr>
      </w:pPr>
      <w:r w:rsidRPr="00286A7B">
        <w:rPr>
          <w:rtl/>
        </w:rPr>
        <w:t>تختلف العقود بحسب طبيعة النشاط، ومن أكثر أنواع العقود استخداماً</w:t>
      </w:r>
      <w:r w:rsidRPr="00286A7B">
        <w:rPr>
          <w:lang w:bidi="ar-IQ"/>
        </w:rPr>
        <w:t>:</w:t>
      </w:r>
    </w:p>
    <w:p w14:paraId="73E943AF" w14:textId="77777777" w:rsidR="003E05F3" w:rsidRPr="00286A7B" w:rsidRDefault="003E05F3" w:rsidP="003E05F3">
      <w:pPr>
        <w:bidi/>
        <w:spacing w:after="0"/>
        <w:ind w:left="720"/>
        <w:jc w:val="both"/>
        <w:rPr>
          <w:b/>
          <w:bCs/>
          <w:lang w:bidi="ar-IQ"/>
        </w:rPr>
      </w:pPr>
      <w:r w:rsidRPr="00286A7B">
        <w:rPr>
          <w:b/>
          <w:bCs/>
          <w:rtl/>
        </w:rPr>
        <w:t>عقود الخدمات</w:t>
      </w:r>
    </w:p>
    <w:p w14:paraId="56D67DBE" w14:textId="77777777" w:rsidR="003E05F3" w:rsidRPr="00286A7B" w:rsidRDefault="003E05F3" w:rsidP="003E05F3">
      <w:pPr>
        <w:bidi/>
        <w:spacing w:after="0"/>
        <w:ind w:left="720"/>
        <w:jc w:val="both"/>
        <w:rPr>
          <w:lang w:bidi="ar-IQ"/>
        </w:rPr>
      </w:pPr>
      <w:r w:rsidRPr="00286A7B">
        <w:rPr>
          <w:rtl/>
        </w:rPr>
        <w:t>تستخدم لتنظيم تقديم الخدمات المهنية أو الفنية أو التشغيلية، وتحدد طبيعة الخدمة، ومخرجات العمل، والمدة، والمقابل المالي</w:t>
      </w:r>
      <w:r w:rsidRPr="00286A7B">
        <w:rPr>
          <w:lang w:bidi="ar-IQ"/>
        </w:rPr>
        <w:t>.</w:t>
      </w:r>
    </w:p>
    <w:p w14:paraId="7DA2D4E3" w14:textId="77777777" w:rsidR="003E05F3" w:rsidRPr="00286A7B" w:rsidRDefault="003E05F3" w:rsidP="003E05F3">
      <w:pPr>
        <w:bidi/>
        <w:spacing w:after="0"/>
        <w:ind w:left="720"/>
        <w:jc w:val="both"/>
        <w:rPr>
          <w:b/>
          <w:bCs/>
          <w:lang w:bidi="ar-IQ"/>
        </w:rPr>
      </w:pPr>
      <w:r w:rsidRPr="00286A7B">
        <w:rPr>
          <w:b/>
          <w:bCs/>
          <w:rtl/>
        </w:rPr>
        <w:t>عقود التوريد</w:t>
      </w:r>
    </w:p>
    <w:p w14:paraId="6ACDF3C3" w14:textId="77777777" w:rsidR="003E05F3" w:rsidRPr="00286A7B" w:rsidRDefault="003E05F3" w:rsidP="003E05F3">
      <w:pPr>
        <w:bidi/>
        <w:spacing w:after="0"/>
        <w:ind w:left="720"/>
        <w:jc w:val="both"/>
        <w:rPr>
          <w:lang w:bidi="ar-IQ"/>
        </w:rPr>
      </w:pPr>
      <w:r w:rsidRPr="00286A7B">
        <w:rPr>
          <w:rtl/>
        </w:rPr>
        <w:t>تنظم العلاقة بين الشركة والموردين، وتشمل مواصفات المنتجات، والكميات، والجودة، ومواعيد التسليم، وشروط الدفع</w:t>
      </w:r>
      <w:r w:rsidRPr="00286A7B">
        <w:rPr>
          <w:lang w:bidi="ar-IQ"/>
        </w:rPr>
        <w:t>.</w:t>
      </w:r>
    </w:p>
    <w:p w14:paraId="7A0D5DDF" w14:textId="77777777" w:rsidR="003E05F3" w:rsidRPr="00286A7B" w:rsidRDefault="003E05F3" w:rsidP="003E05F3">
      <w:pPr>
        <w:bidi/>
        <w:spacing w:after="0"/>
        <w:ind w:left="720"/>
        <w:jc w:val="both"/>
        <w:rPr>
          <w:b/>
          <w:bCs/>
          <w:lang w:bidi="ar-IQ"/>
        </w:rPr>
      </w:pPr>
      <w:r w:rsidRPr="00286A7B">
        <w:rPr>
          <w:b/>
          <w:bCs/>
          <w:rtl/>
        </w:rPr>
        <w:t>عقود المقاولات والمشاريع</w:t>
      </w:r>
    </w:p>
    <w:p w14:paraId="6DD732B7" w14:textId="77777777" w:rsidR="003E05F3" w:rsidRPr="00286A7B" w:rsidRDefault="003E05F3" w:rsidP="003E05F3">
      <w:pPr>
        <w:bidi/>
        <w:spacing w:after="0"/>
        <w:ind w:left="720"/>
        <w:jc w:val="both"/>
        <w:rPr>
          <w:lang w:bidi="ar-IQ"/>
        </w:rPr>
      </w:pPr>
      <w:r w:rsidRPr="00286A7B">
        <w:rPr>
          <w:rtl/>
        </w:rPr>
        <w:t>تستخدم في المشاريع الإنشائية والصناعية والطاقة وغيرها، وتتطلب تحديد نطاق الأعمال، والمسؤوليات الفنية، والجداول الزمنية، وآليات إدارة التغييرات</w:t>
      </w:r>
      <w:r w:rsidRPr="00286A7B">
        <w:rPr>
          <w:lang w:bidi="ar-IQ"/>
        </w:rPr>
        <w:t>.</w:t>
      </w:r>
    </w:p>
    <w:p w14:paraId="73C17650" w14:textId="77777777" w:rsidR="003E05F3" w:rsidRPr="00286A7B" w:rsidRDefault="003E05F3" w:rsidP="003E05F3">
      <w:pPr>
        <w:bidi/>
        <w:spacing w:after="0"/>
        <w:ind w:left="720"/>
        <w:jc w:val="both"/>
        <w:rPr>
          <w:b/>
          <w:bCs/>
          <w:lang w:bidi="ar-IQ"/>
        </w:rPr>
      </w:pPr>
      <w:r w:rsidRPr="00286A7B">
        <w:rPr>
          <w:b/>
          <w:bCs/>
          <w:rtl/>
        </w:rPr>
        <w:t>عقود الشراكة والاستثمار</w:t>
      </w:r>
    </w:p>
    <w:p w14:paraId="5FE4C130" w14:textId="77777777" w:rsidR="003E05F3" w:rsidRPr="00286A7B" w:rsidRDefault="003E05F3" w:rsidP="003E05F3">
      <w:pPr>
        <w:bidi/>
        <w:spacing w:after="0"/>
        <w:ind w:left="720"/>
        <w:jc w:val="both"/>
        <w:rPr>
          <w:lang w:bidi="ar-IQ"/>
        </w:rPr>
      </w:pPr>
      <w:r w:rsidRPr="00286A7B">
        <w:rPr>
          <w:rtl/>
        </w:rPr>
        <w:t>تنظم العلاقة بين المستثمرين أو الشركاء، وتوضح هيكل الملكية، والإدارة، والحقوق المالية، وآليات اتخاذ القرارات</w:t>
      </w:r>
      <w:r w:rsidRPr="00286A7B">
        <w:rPr>
          <w:lang w:bidi="ar-IQ"/>
        </w:rPr>
        <w:t>.</w:t>
      </w:r>
    </w:p>
    <w:p w14:paraId="65D43E74" w14:textId="77777777" w:rsidR="003E05F3" w:rsidRPr="00286A7B" w:rsidRDefault="003E05F3" w:rsidP="003E05F3">
      <w:pPr>
        <w:bidi/>
        <w:spacing w:after="0"/>
        <w:ind w:left="720"/>
        <w:jc w:val="both"/>
        <w:rPr>
          <w:b/>
          <w:bCs/>
          <w:lang w:bidi="ar-IQ"/>
        </w:rPr>
      </w:pPr>
      <w:r w:rsidRPr="00286A7B">
        <w:rPr>
          <w:b/>
          <w:bCs/>
          <w:rtl/>
        </w:rPr>
        <w:t>عقود العمل والتوظيف</w:t>
      </w:r>
    </w:p>
    <w:p w14:paraId="1A6CD730" w14:textId="77777777" w:rsidR="003E05F3" w:rsidRPr="00286A7B" w:rsidRDefault="003E05F3" w:rsidP="003E05F3">
      <w:pPr>
        <w:bidi/>
        <w:spacing w:after="0"/>
        <w:ind w:left="720"/>
        <w:jc w:val="both"/>
        <w:rPr>
          <w:lang w:bidi="ar-IQ"/>
        </w:rPr>
      </w:pPr>
      <w:r w:rsidRPr="00286A7B">
        <w:rPr>
          <w:rtl/>
        </w:rPr>
        <w:t>تنظم العلاقة بين الشركة والعاملين، بما يتوافق مع قانون العمل العراقي والمتطلبات القانونية ذات الصلة</w:t>
      </w:r>
      <w:r w:rsidRPr="00286A7B">
        <w:rPr>
          <w:lang w:bidi="ar-IQ"/>
        </w:rPr>
        <w:t>.</w:t>
      </w:r>
    </w:p>
    <w:p w14:paraId="5C880741" w14:textId="77777777" w:rsidR="003E05F3" w:rsidRPr="00286A7B" w:rsidRDefault="003E05F3" w:rsidP="003E05F3">
      <w:pPr>
        <w:bidi/>
        <w:spacing w:after="0"/>
        <w:ind w:left="720"/>
        <w:jc w:val="both"/>
        <w:rPr>
          <w:b/>
          <w:bCs/>
          <w:lang w:bidi="ar-IQ"/>
        </w:rPr>
      </w:pPr>
      <w:r w:rsidRPr="00286A7B">
        <w:rPr>
          <w:b/>
          <w:bCs/>
          <w:rtl/>
        </w:rPr>
        <w:t>اتفاقيات السرية وحماية المعلومات</w:t>
      </w:r>
    </w:p>
    <w:p w14:paraId="698B3901" w14:textId="77777777" w:rsidR="003E05F3" w:rsidRPr="00286A7B" w:rsidRDefault="003E05F3" w:rsidP="003E05F3">
      <w:pPr>
        <w:bidi/>
        <w:spacing w:after="0"/>
        <w:ind w:left="720"/>
        <w:jc w:val="both"/>
        <w:rPr>
          <w:lang w:bidi="ar-IQ"/>
        </w:rPr>
      </w:pPr>
      <w:r w:rsidRPr="00286A7B">
        <w:rPr>
          <w:rtl/>
        </w:rPr>
        <w:t>تستخدم لحماية المعلومات التجارية والفنية والاستراتيجية التي يتم تبادلها بين الأطراف</w:t>
      </w:r>
      <w:r w:rsidRPr="00286A7B">
        <w:rPr>
          <w:lang w:bidi="ar-IQ"/>
        </w:rPr>
        <w:t>.</w:t>
      </w:r>
    </w:p>
    <w:p w14:paraId="1D16C6E3" w14:textId="77777777" w:rsidR="003E05F3" w:rsidRPr="00286A7B" w:rsidRDefault="00000000" w:rsidP="003E05F3">
      <w:pPr>
        <w:bidi/>
        <w:spacing w:after="0"/>
        <w:ind w:left="720"/>
        <w:jc w:val="both"/>
        <w:rPr>
          <w:lang w:bidi="ar-IQ"/>
        </w:rPr>
      </w:pPr>
      <w:r>
        <w:rPr>
          <w:lang w:bidi="ar-IQ"/>
        </w:rPr>
        <w:pict w14:anchorId="76DFDAC7">
          <v:rect id="_x0000_i1076" style="width:0;height:1.5pt" o:hralign="center" o:hrstd="t" o:hr="t" fillcolor="#a0a0a0" stroked="f"/>
        </w:pict>
      </w:r>
    </w:p>
    <w:p w14:paraId="0DD8BF0C" w14:textId="77777777" w:rsidR="003E05F3" w:rsidRPr="00286A7B" w:rsidRDefault="003E05F3" w:rsidP="003E05F3">
      <w:pPr>
        <w:bidi/>
        <w:spacing w:after="0"/>
        <w:ind w:left="720"/>
        <w:jc w:val="both"/>
        <w:rPr>
          <w:b/>
          <w:bCs/>
          <w:lang w:bidi="ar-IQ"/>
        </w:rPr>
      </w:pPr>
      <w:r w:rsidRPr="00286A7B">
        <w:rPr>
          <w:b/>
          <w:bCs/>
          <w:rtl/>
        </w:rPr>
        <w:t>ما الذي يجب مراعاته عند إعداد عقد تجاري في العراق؟</w:t>
      </w:r>
    </w:p>
    <w:p w14:paraId="4F25D4E6" w14:textId="77777777" w:rsidR="003E05F3" w:rsidRPr="00286A7B" w:rsidRDefault="003E05F3" w:rsidP="003E05F3">
      <w:pPr>
        <w:bidi/>
        <w:spacing w:after="0"/>
        <w:ind w:left="720"/>
        <w:jc w:val="both"/>
        <w:rPr>
          <w:lang w:bidi="ar-IQ"/>
        </w:rPr>
      </w:pPr>
      <w:r w:rsidRPr="00286A7B">
        <w:rPr>
          <w:rtl/>
        </w:rPr>
        <w:t>عند إعداد أو مراجعة أي عقد تجاري، ينبغي مراعاة عدد من العناصر الأساسية، منها</w:t>
      </w:r>
      <w:r w:rsidRPr="00286A7B">
        <w:rPr>
          <w:lang w:bidi="ar-IQ"/>
        </w:rPr>
        <w:t>:</w:t>
      </w:r>
    </w:p>
    <w:p w14:paraId="79655577" w14:textId="77777777" w:rsidR="003E05F3" w:rsidRPr="00286A7B" w:rsidRDefault="003E05F3" w:rsidP="003E05F3">
      <w:pPr>
        <w:bidi/>
        <w:spacing w:after="0"/>
        <w:ind w:left="720"/>
        <w:jc w:val="both"/>
        <w:rPr>
          <w:b/>
          <w:bCs/>
          <w:lang w:bidi="ar-IQ"/>
        </w:rPr>
      </w:pPr>
      <w:r w:rsidRPr="00286A7B">
        <w:rPr>
          <w:b/>
          <w:bCs/>
          <w:rtl/>
        </w:rPr>
        <w:t>تحديد الأطراف بصورة صحيحة</w:t>
      </w:r>
    </w:p>
    <w:p w14:paraId="3F8CB53C" w14:textId="77777777" w:rsidR="003E05F3" w:rsidRPr="00286A7B" w:rsidRDefault="003E05F3" w:rsidP="003E05F3">
      <w:pPr>
        <w:bidi/>
        <w:spacing w:after="0"/>
        <w:ind w:left="720"/>
        <w:jc w:val="both"/>
        <w:rPr>
          <w:lang w:bidi="ar-IQ"/>
        </w:rPr>
      </w:pPr>
      <w:r w:rsidRPr="00286A7B">
        <w:rPr>
          <w:rtl/>
        </w:rPr>
        <w:t>يجب التأكد من الصفة القانونية للأطراف، وصلاحية الأشخاص الموقعين على العقد، والبيانات الرسمية للشركات</w:t>
      </w:r>
      <w:r w:rsidRPr="00286A7B">
        <w:rPr>
          <w:lang w:bidi="ar-IQ"/>
        </w:rPr>
        <w:t>.</w:t>
      </w:r>
    </w:p>
    <w:p w14:paraId="14119425" w14:textId="77777777" w:rsidR="003E05F3" w:rsidRPr="00286A7B" w:rsidRDefault="003E05F3" w:rsidP="003E05F3">
      <w:pPr>
        <w:bidi/>
        <w:spacing w:after="0"/>
        <w:ind w:left="720"/>
        <w:jc w:val="both"/>
        <w:rPr>
          <w:b/>
          <w:bCs/>
          <w:lang w:bidi="ar-IQ"/>
        </w:rPr>
      </w:pPr>
      <w:r w:rsidRPr="00286A7B">
        <w:rPr>
          <w:b/>
          <w:bCs/>
          <w:rtl/>
        </w:rPr>
        <w:t>وضوح نطاق العمل</w:t>
      </w:r>
    </w:p>
    <w:p w14:paraId="016CFEA6" w14:textId="77777777" w:rsidR="003E05F3" w:rsidRPr="00286A7B" w:rsidRDefault="003E05F3" w:rsidP="003E05F3">
      <w:pPr>
        <w:bidi/>
        <w:spacing w:after="0"/>
        <w:ind w:left="720"/>
        <w:jc w:val="both"/>
        <w:rPr>
          <w:lang w:bidi="ar-IQ"/>
        </w:rPr>
      </w:pPr>
      <w:r w:rsidRPr="00286A7B">
        <w:rPr>
          <w:rtl/>
        </w:rPr>
        <w:t>يجب أن يكون موضوع العقد محدداً بصورة تمنع اختلاف التفسير، خصوصاً في العقود المتعلقة بالمشاريع والخدمات الفنية</w:t>
      </w:r>
      <w:r w:rsidRPr="00286A7B">
        <w:rPr>
          <w:lang w:bidi="ar-IQ"/>
        </w:rPr>
        <w:t>.</w:t>
      </w:r>
    </w:p>
    <w:p w14:paraId="4D71EA6A" w14:textId="77777777" w:rsidR="003E05F3" w:rsidRPr="00286A7B" w:rsidRDefault="003E05F3" w:rsidP="003E05F3">
      <w:pPr>
        <w:bidi/>
        <w:spacing w:after="0"/>
        <w:ind w:left="720"/>
        <w:jc w:val="both"/>
        <w:rPr>
          <w:b/>
          <w:bCs/>
          <w:lang w:bidi="ar-IQ"/>
        </w:rPr>
      </w:pPr>
      <w:r w:rsidRPr="00286A7B">
        <w:rPr>
          <w:b/>
          <w:bCs/>
          <w:rtl/>
        </w:rPr>
        <w:t>الشروط المالية</w:t>
      </w:r>
    </w:p>
    <w:p w14:paraId="263AC29F" w14:textId="77777777" w:rsidR="003E05F3" w:rsidRPr="00286A7B" w:rsidRDefault="003E05F3" w:rsidP="003E05F3">
      <w:pPr>
        <w:bidi/>
        <w:spacing w:after="0"/>
        <w:ind w:left="720"/>
        <w:jc w:val="both"/>
        <w:rPr>
          <w:lang w:bidi="ar-IQ"/>
        </w:rPr>
      </w:pPr>
      <w:r w:rsidRPr="00286A7B">
        <w:rPr>
          <w:rtl/>
        </w:rPr>
        <w:t>ينبغي تحديد المقابل المالي، وآلية الدفع، والمراحل المرتبطة بالاستحقاقات المالية، وأي شروط أخرى ذات علاقة</w:t>
      </w:r>
      <w:r w:rsidRPr="00286A7B">
        <w:rPr>
          <w:lang w:bidi="ar-IQ"/>
        </w:rPr>
        <w:t>.</w:t>
      </w:r>
    </w:p>
    <w:p w14:paraId="37491219" w14:textId="77777777" w:rsidR="003E05F3" w:rsidRPr="00286A7B" w:rsidRDefault="003E05F3" w:rsidP="003E05F3">
      <w:pPr>
        <w:bidi/>
        <w:spacing w:after="0"/>
        <w:ind w:left="720"/>
        <w:jc w:val="both"/>
        <w:rPr>
          <w:b/>
          <w:bCs/>
          <w:lang w:bidi="ar-IQ"/>
        </w:rPr>
      </w:pPr>
      <w:r w:rsidRPr="00286A7B">
        <w:rPr>
          <w:b/>
          <w:bCs/>
          <w:rtl/>
        </w:rPr>
        <w:t>المسؤوليات والالتزامات</w:t>
      </w:r>
    </w:p>
    <w:p w14:paraId="094815BD" w14:textId="77777777" w:rsidR="003E05F3" w:rsidRPr="00286A7B" w:rsidRDefault="003E05F3" w:rsidP="003E05F3">
      <w:pPr>
        <w:bidi/>
        <w:spacing w:after="0"/>
        <w:ind w:left="720"/>
        <w:jc w:val="both"/>
        <w:rPr>
          <w:lang w:bidi="ar-IQ"/>
        </w:rPr>
      </w:pPr>
      <w:r w:rsidRPr="00286A7B">
        <w:rPr>
          <w:rtl/>
        </w:rPr>
        <w:t>يجب تحديد مسؤولية كل طرف، والالتزامات التي يتحملها أثناء تنفيذ العقد</w:t>
      </w:r>
      <w:r w:rsidRPr="00286A7B">
        <w:rPr>
          <w:lang w:bidi="ar-IQ"/>
        </w:rPr>
        <w:t>.</w:t>
      </w:r>
    </w:p>
    <w:p w14:paraId="2D76A02B" w14:textId="77777777" w:rsidR="003E05F3" w:rsidRPr="00286A7B" w:rsidRDefault="003E05F3" w:rsidP="003E05F3">
      <w:pPr>
        <w:bidi/>
        <w:spacing w:after="0"/>
        <w:ind w:left="720"/>
        <w:jc w:val="both"/>
        <w:rPr>
          <w:b/>
          <w:bCs/>
          <w:lang w:bidi="ar-IQ"/>
        </w:rPr>
      </w:pPr>
      <w:r w:rsidRPr="00286A7B">
        <w:rPr>
          <w:b/>
          <w:bCs/>
          <w:rtl/>
        </w:rPr>
        <w:t>السرية وحماية المعلومات</w:t>
      </w:r>
    </w:p>
    <w:p w14:paraId="3AEB676A" w14:textId="77777777" w:rsidR="003E05F3" w:rsidRPr="00286A7B" w:rsidRDefault="003E05F3" w:rsidP="003E05F3">
      <w:pPr>
        <w:bidi/>
        <w:spacing w:after="0"/>
        <w:ind w:left="720"/>
        <w:jc w:val="both"/>
        <w:rPr>
          <w:lang w:bidi="ar-IQ"/>
        </w:rPr>
      </w:pPr>
      <w:r w:rsidRPr="00286A7B">
        <w:rPr>
          <w:rtl/>
        </w:rPr>
        <w:t>تحتاج العديد من الشركات الأجنبية إلى حماية المعلومات التجارية والفنية الخاصة بها، خصوصاً في قطاعات التكنولوجيا والطاقة والاستثمار</w:t>
      </w:r>
      <w:r w:rsidRPr="00286A7B">
        <w:rPr>
          <w:lang w:bidi="ar-IQ"/>
        </w:rPr>
        <w:t>.</w:t>
      </w:r>
    </w:p>
    <w:p w14:paraId="73EB2685" w14:textId="77777777" w:rsidR="003E05F3" w:rsidRPr="00286A7B" w:rsidRDefault="003E05F3" w:rsidP="003E05F3">
      <w:pPr>
        <w:bidi/>
        <w:spacing w:after="0"/>
        <w:ind w:left="720"/>
        <w:jc w:val="both"/>
        <w:rPr>
          <w:b/>
          <w:bCs/>
          <w:lang w:bidi="ar-IQ"/>
        </w:rPr>
      </w:pPr>
      <w:r w:rsidRPr="00286A7B">
        <w:rPr>
          <w:b/>
          <w:bCs/>
          <w:rtl/>
        </w:rPr>
        <w:t>إنهاء العقد</w:t>
      </w:r>
    </w:p>
    <w:p w14:paraId="1F31B46E" w14:textId="77777777" w:rsidR="003E05F3" w:rsidRPr="00286A7B" w:rsidRDefault="003E05F3" w:rsidP="003E05F3">
      <w:pPr>
        <w:bidi/>
        <w:spacing w:after="0"/>
        <w:ind w:left="720"/>
        <w:jc w:val="both"/>
        <w:rPr>
          <w:lang w:bidi="ar-IQ"/>
        </w:rPr>
      </w:pPr>
      <w:r w:rsidRPr="00286A7B">
        <w:rPr>
          <w:rtl/>
        </w:rPr>
        <w:t>يجب أن يتضمن العقد أحكاماً واضحة بشأن حالات الإنهاء، والإجراءات المطلوبة، والآثار القانونية المترتبة على ذلك</w:t>
      </w:r>
      <w:r w:rsidRPr="00286A7B">
        <w:rPr>
          <w:lang w:bidi="ar-IQ"/>
        </w:rPr>
        <w:t>.</w:t>
      </w:r>
    </w:p>
    <w:p w14:paraId="50E39A08" w14:textId="77777777" w:rsidR="003E05F3" w:rsidRPr="00286A7B" w:rsidRDefault="003E05F3" w:rsidP="003E05F3">
      <w:pPr>
        <w:bidi/>
        <w:spacing w:after="0"/>
        <w:ind w:left="720"/>
        <w:jc w:val="both"/>
        <w:rPr>
          <w:b/>
          <w:bCs/>
          <w:lang w:bidi="ar-IQ"/>
        </w:rPr>
      </w:pPr>
      <w:r w:rsidRPr="00286A7B">
        <w:rPr>
          <w:b/>
          <w:bCs/>
          <w:rtl/>
        </w:rPr>
        <w:t>القانون الواجب التطبيق وحل النزاعات</w:t>
      </w:r>
    </w:p>
    <w:p w14:paraId="4698F5FB" w14:textId="77777777" w:rsidR="003E05F3" w:rsidRPr="00286A7B" w:rsidRDefault="003E05F3" w:rsidP="003E05F3">
      <w:pPr>
        <w:bidi/>
        <w:spacing w:after="0"/>
        <w:ind w:left="720"/>
        <w:jc w:val="both"/>
        <w:rPr>
          <w:lang w:bidi="ar-IQ"/>
        </w:rPr>
      </w:pPr>
      <w:r w:rsidRPr="00286A7B">
        <w:rPr>
          <w:rtl/>
        </w:rPr>
        <w:t>من المهم تحديد الإطار القانوني وآلية تسوية النزاعات، سواء من خلال المحاكم المختصة أو وسائل أخرى مثل التحكيم، وفق ما يسمح به القانون وطبيعة العلاقة التجارية</w:t>
      </w:r>
      <w:r w:rsidRPr="00286A7B">
        <w:rPr>
          <w:lang w:bidi="ar-IQ"/>
        </w:rPr>
        <w:t>.</w:t>
      </w:r>
    </w:p>
    <w:p w14:paraId="75216630" w14:textId="77777777" w:rsidR="003E05F3" w:rsidRPr="00286A7B" w:rsidRDefault="00000000" w:rsidP="003E05F3">
      <w:pPr>
        <w:bidi/>
        <w:spacing w:after="0"/>
        <w:ind w:left="720"/>
        <w:jc w:val="both"/>
        <w:rPr>
          <w:lang w:bidi="ar-IQ"/>
        </w:rPr>
      </w:pPr>
      <w:r>
        <w:rPr>
          <w:lang w:bidi="ar-IQ"/>
        </w:rPr>
        <w:pict w14:anchorId="04D90A6B">
          <v:rect id="_x0000_i1077" style="width:0;height:1.5pt" o:hralign="center" o:hrstd="t" o:hr="t" fillcolor="#a0a0a0" stroked="f"/>
        </w:pict>
      </w:r>
    </w:p>
    <w:p w14:paraId="1D5A2EA2" w14:textId="77777777" w:rsidR="003E05F3" w:rsidRPr="00286A7B" w:rsidRDefault="003E05F3" w:rsidP="003E05F3">
      <w:pPr>
        <w:bidi/>
        <w:spacing w:after="0"/>
        <w:ind w:left="720"/>
        <w:jc w:val="both"/>
        <w:rPr>
          <w:b/>
          <w:bCs/>
          <w:lang w:bidi="ar-IQ"/>
        </w:rPr>
      </w:pPr>
      <w:r w:rsidRPr="00286A7B">
        <w:rPr>
          <w:b/>
          <w:bCs/>
          <w:rtl/>
        </w:rPr>
        <w:t>العقود مع الشركات الأجنبية</w:t>
      </w:r>
    </w:p>
    <w:p w14:paraId="27BBC59C" w14:textId="77777777" w:rsidR="003E05F3" w:rsidRPr="00286A7B" w:rsidRDefault="003E05F3" w:rsidP="003E05F3">
      <w:pPr>
        <w:bidi/>
        <w:spacing w:after="0"/>
        <w:ind w:left="720"/>
        <w:jc w:val="both"/>
        <w:rPr>
          <w:lang w:bidi="ar-IQ"/>
        </w:rPr>
      </w:pPr>
      <w:r w:rsidRPr="00286A7B">
        <w:rPr>
          <w:rtl/>
        </w:rPr>
        <w:t>عند تعامل الشركات الأجنبية في العراق، تظهر أهمية خاصة لبعض الجوانب، مثل</w:t>
      </w:r>
      <w:r w:rsidRPr="00286A7B">
        <w:rPr>
          <w:lang w:bidi="ar-IQ"/>
        </w:rPr>
        <w:t>:</w:t>
      </w:r>
    </w:p>
    <w:p w14:paraId="6998B375" w14:textId="77777777" w:rsidR="003E05F3" w:rsidRPr="00286A7B" w:rsidRDefault="003E05F3">
      <w:pPr>
        <w:numPr>
          <w:ilvl w:val="0"/>
          <w:numId w:val="25"/>
        </w:numPr>
        <w:bidi/>
        <w:spacing w:after="0"/>
        <w:jc w:val="both"/>
        <w:rPr>
          <w:lang w:bidi="ar-IQ"/>
        </w:rPr>
      </w:pPr>
      <w:r w:rsidRPr="00286A7B">
        <w:rPr>
          <w:rtl/>
        </w:rPr>
        <w:t>اختلاف الأنظمة القانونية بين دولة الشركة الأم والعراق</w:t>
      </w:r>
      <w:r w:rsidRPr="00286A7B">
        <w:rPr>
          <w:lang w:bidi="ar-IQ"/>
        </w:rPr>
        <w:t>.</w:t>
      </w:r>
    </w:p>
    <w:p w14:paraId="22297BC7" w14:textId="77777777" w:rsidR="003E05F3" w:rsidRPr="00286A7B" w:rsidRDefault="003E05F3">
      <w:pPr>
        <w:numPr>
          <w:ilvl w:val="0"/>
          <w:numId w:val="25"/>
        </w:numPr>
        <w:bidi/>
        <w:spacing w:after="0"/>
        <w:jc w:val="both"/>
        <w:rPr>
          <w:lang w:bidi="ar-IQ"/>
        </w:rPr>
      </w:pPr>
      <w:r w:rsidRPr="00286A7B">
        <w:rPr>
          <w:rtl/>
        </w:rPr>
        <w:t>الحاجة إلى ترجمة العقود بصورة قانونية دقيقة</w:t>
      </w:r>
      <w:r w:rsidRPr="00286A7B">
        <w:rPr>
          <w:lang w:bidi="ar-IQ"/>
        </w:rPr>
        <w:t>.</w:t>
      </w:r>
    </w:p>
    <w:p w14:paraId="2C7E46D4" w14:textId="77777777" w:rsidR="003E05F3" w:rsidRPr="00286A7B" w:rsidRDefault="003E05F3">
      <w:pPr>
        <w:numPr>
          <w:ilvl w:val="0"/>
          <w:numId w:val="25"/>
        </w:numPr>
        <w:bidi/>
        <w:spacing w:after="0"/>
        <w:jc w:val="both"/>
        <w:rPr>
          <w:lang w:bidi="ar-IQ"/>
        </w:rPr>
      </w:pPr>
      <w:r w:rsidRPr="00286A7B">
        <w:rPr>
          <w:rtl/>
        </w:rPr>
        <w:t>تحديد اللغة المعتمدة للعقد</w:t>
      </w:r>
      <w:r w:rsidRPr="00286A7B">
        <w:rPr>
          <w:lang w:bidi="ar-IQ"/>
        </w:rPr>
        <w:t>.</w:t>
      </w:r>
    </w:p>
    <w:p w14:paraId="036FFC13" w14:textId="77777777" w:rsidR="003E05F3" w:rsidRPr="00286A7B" w:rsidRDefault="003E05F3">
      <w:pPr>
        <w:numPr>
          <w:ilvl w:val="0"/>
          <w:numId w:val="25"/>
        </w:numPr>
        <w:bidi/>
        <w:spacing w:after="0"/>
        <w:jc w:val="both"/>
        <w:rPr>
          <w:lang w:bidi="ar-IQ"/>
        </w:rPr>
      </w:pPr>
      <w:r w:rsidRPr="00286A7B">
        <w:rPr>
          <w:rtl/>
        </w:rPr>
        <w:t>مراعاة متطلبات الجهات الحكومية أو القطاعية عند الحاجة</w:t>
      </w:r>
      <w:r w:rsidRPr="00286A7B">
        <w:rPr>
          <w:lang w:bidi="ar-IQ"/>
        </w:rPr>
        <w:t>.</w:t>
      </w:r>
    </w:p>
    <w:p w14:paraId="7A261C32" w14:textId="77777777" w:rsidR="003E05F3" w:rsidRPr="00286A7B" w:rsidRDefault="003E05F3">
      <w:pPr>
        <w:numPr>
          <w:ilvl w:val="0"/>
          <w:numId w:val="25"/>
        </w:numPr>
        <w:bidi/>
        <w:spacing w:after="0"/>
        <w:jc w:val="both"/>
        <w:rPr>
          <w:lang w:bidi="ar-IQ"/>
        </w:rPr>
      </w:pPr>
      <w:r w:rsidRPr="00286A7B">
        <w:rPr>
          <w:rtl/>
        </w:rPr>
        <w:t>التأكد من توافق العقد مع القوانين العراقية النافذة</w:t>
      </w:r>
      <w:r w:rsidRPr="00286A7B">
        <w:rPr>
          <w:lang w:bidi="ar-IQ"/>
        </w:rPr>
        <w:t>.</w:t>
      </w:r>
    </w:p>
    <w:p w14:paraId="2314AC51" w14:textId="77777777" w:rsidR="003E05F3" w:rsidRPr="00286A7B" w:rsidRDefault="003E05F3" w:rsidP="003E05F3">
      <w:pPr>
        <w:bidi/>
        <w:spacing w:after="0"/>
        <w:ind w:left="720"/>
        <w:jc w:val="both"/>
        <w:rPr>
          <w:lang w:bidi="ar-IQ"/>
        </w:rPr>
      </w:pPr>
      <w:r w:rsidRPr="00286A7B">
        <w:rPr>
          <w:rtl/>
        </w:rPr>
        <w:t>ولهذا السبب، فإن استخدام نموذج عقد أجنبي كما هو قد لا يكون الخيار الأفضل دون مراجعته وتكييفه وفق البيئة القانونية العراقية</w:t>
      </w:r>
      <w:r w:rsidRPr="00286A7B">
        <w:rPr>
          <w:lang w:bidi="ar-IQ"/>
        </w:rPr>
        <w:t>.</w:t>
      </w:r>
    </w:p>
    <w:p w14:paraId="6B236688" w14:textId="77777777" w:rsidR="003E05F3" w:rsidRPr="00286A7B" w:rsidRDefault="00000000" w:rsidP="003E05F3">
      <w:pPr>
        <w:bidi/>
        <w:spacing w:after="0"/>
        <w:ind w:left="720"/>
        <w:jc w:val="both"/>
        <w:rPr>
          <w:lang w:bidi="ar-IQ"/>
        </w:rPr>
      </w:pPr>
      <w:r>
        <w:rPr>
          <w:lang w:bidi="ar-IQ"/>
        </w:rPr>
        <w:pict w14:anchorId="157163BF">
          <v:rect id="_x0000_i1078" style="width:0;height:1.5pt" o:hralign="center" o:hrstd="t" o:hr="t" fillcolor="#a0a0a0" stroked="f"/>
        </w:pict>
      </w:r>
    </w:p>
    <w:p w14:paraId="482157B5" w14:textId="77777777" w:rsidR="003E05F3" w:rsidRPr="00286A7B" w:rsidRDefault="003E05F3" w:rsidP="003E05F3">
      <w:pPr>
        <w:bidi/>
        <w:spacing w:after="0"/>
        <w:ind w:left="720"/>
        <w:jc w:val="both"/>
        <w:rPr>
          <w:b/>
          <w:bCs/>
          <w:lang w:bidi="ar-IQ"/>
        </w:rPr>
      </w:pPr>
      <w:r w:rsidRPr="00286A7B">
        <w:rPr>
          <w:b/>
          <w:bCs/>
          <w:rtl/>
        </w:rPr>
        <w:t>أخطاء شائعة في العقود التجارية</w:t>
      </w:r>
    </w:p>
    <w:p w14:paraId="422E8E99" w14:textId="77777777" w:rsidR="003E05F3" w:rsidRPr="00286A7B" w:rsidRDefault="003E05F3" w:rsidP="003E05F3">
      <w:pPr>
        <w:bidi/>
        <w:spacing w:after="0"/>
        <w:ind w:left="720"/>
        <w:jc w:val="both"/>
        <w:rPr>
          <w:lang w:bidi="ar-IQ"/>
        </w:rPr>
      </w:pPr>
      <w:r w:rsidRPr="00286A7B">
        <w:rPr>
          <w:rtl/>
        </w:rPr>
        <w:t>من أكثر الأخطاء التي قد تعرض الشركات للمخاطر</w:t>
      </w:r>
      <w:r w:rsidRPr="00286A7B">
        <w:rPr>
          <w:lang w:bidi="ar-IQ"/>
        </w:rPr>
        <w:t>:</w:t>
      </w:r>
    </w:p>
    <w:p w14:paraId="0F21673D" w14:textId="77777777" w:rsidR="003E05F3" w:rsidRPr="00286A7B" w:rsidRDefault="003E05F3">
      <w:pPr>
        <w:numPr>
          <w:ilvl w:val="0"/>
          <w:numId w:val="26"/>
        </w:numPr>
        <w:bidi/>
        <w:spacing w:after="0"/>
        <w:jc w:val="both"/>
        <w:rPr>
          <w:lang w:bidi="ar-IQ"/>
        </w:rPr>
      </w:pPr>
      <w:r w:rsidRPr="00286A7B">
        <w:rPr>
          <w:rtl/>
        </w:rPr>
        <w:t>توقيع عقود جاهزة دون مراجعة قانونية</w:t>
      </w:r>
      <w:r w:rsidRPr="00286A7B">
        <w:rPr>
          <w:lang w:bidi="ar-IQ"/>
        </w:rPr>
        <w:t>.</w:t>
      </w:r>
    </w:p>
    <w:p w14:paraId="0F8258F8" w14:textId="77777777" w:rsidR="003E05F3" w:rsidRPr="00286A7B" w:rsidRDefault="003E05F3">
      <w:pPr>
        <w:numPr>
          <w:ilvl w:val="0"/>
          <w:numId w:val="26"/>
        </w:numPr>
        <w:bidi/>
        <w:spacing w:after="0"/>
        <w:jc w:val="both"/>
        <w:rPr>
          <w:lang w:bidi="ar-IQ"/>
        </w:rPr>
      </w:pPr>
      <w:r w:rsidRPr="00286A7B">
        <w:rPr>
          <w:rtl/>
        </w:rPr>
        <w:t>عدم تحديد نطاق العمل بصورة واضحة</w:t>
      </w:r>
      <w:r w:rsidRPr="00286A7B">
        <w:rPr>
          <w:lang w:bidi="ar-IQ"/>
        </w:rPr>
        <w:t>.</w:t>
      </w:r>
    </w:p>
    <w:p w14:paraId="169BD25A" w14:textId="77777777" w:rsidR="003E05F3" w:rsidRPr="00286A7B" w:rsidRDefault="003E05F3">
      <w:pPr>
        <w:numPr>
          <w:ilvl w:val="0"/>
          <w:numId w:val="26"/>
        </w:numPr>
        <w:bidi/>
        <w:spacing w:after="0"/>
        <w:jc w:val="both"/>
        <w:rPr>
          <w:lang w:bidi="ar-IQ"/>
        </w:rPr>
      </w:pPr>
      <w:r w:rsidRPr="00286A7B">
        <w:rPr>
          <w:rtl/>
        </w:rPr>
        <w:t>إهمال شروط إنهاء العقد</w:t>
      </w:r>
      <w:r w:rsidRPr="00286A7B">
        <w:rPr>
          <w:lang w:bidi="ar-IQ"/>
        </w:rPr>
        <w:t>.</w:t>
      </w:r>
    </w:p>
    <w:p w14:paraId="72E17945" w14:textId="77777777" w:rsidR="003E05F3" w:rsidRPr="00286A7B" w:rsidRDefault="003E05F3">
      <w:pPr>
        <w:numPr>
          <w:ilvl w:val="0"/>
          <w:numId w:val="26"/>
        </w:numPr>
        <w:bidi/>
        <w:spacing w:after="0"/>
        <w:jc w:val="both"/>
        <w:rPr>
          <w:lang w:bidi="ar-IQ"/>
        </w:rPr>
      </w:pPr>
      <w:r w:rsidRPr="00286A7B">
        <w:rPr>
          <w:rtl/>
        </w:rPr>
        <w:t>عدم تحديد آلية حل النزاعات</w:t>
      </w:r>
      <w:r w:rsidRPr="00286A7B">
        <w:rPr>
          <w:lang w:bidi="ar-IQ"/>
        </w:rPr>
        <w:t>.</w:t>
      </w:r>
    </w:p>
    <w:p w14:paraId="4EF63D35" w14:textId="77777777" w:rsidR="003E05F3" w:rsidRPr="00286A7B" w:rsidRDefault="003E05F3">
      <w:pPr>
        <w:numPr>
          <w:ilvl w:val="0"/>
          <w:numId w:val="26"/>
        </w:numPr>
        <w:bidi/>
        <w:spacing w:after="0"/>
        <w:jc w:val="both"/>
        <w:rPr>
          <w:lang w:bidi="ar-IQ"/>
        </w:rPr>
      </w:pPr>
      <w:r w:rsidRPr="00286A7B">
        <w:rPr>
          <w:rtl/>
        </w:rPr>
        <w:t>عدم التحقق من الصلاحية القانونية للطرف الآخر</w:t>
      </w:r>
      <w:r w:rsidRPr="00286A7B">
        <w:rPr>
          <w:lang w:bidi="ar-IQ"/>
        </w:rPr>
        <w:t>.</w:t>
      </w:r>
    </w:p>
    <w:p w14:paraId="5796FEE2" w14:textId="77777777" w:rsidR="003E05F3" w:rsidRPr="00286A7B" w:rsidRDefault="003E05F3">
      <w:pPr>
        <w:numPr>
          <w:ilvl w:val="0"/>
          <w:numId w:val="26"/>
        </w:numPr>
        <w:bidi/>
        <w:spacing w:after="0"/>
        <w:jc w:val="both"/>
        <w:rPr>
          <w:lang w:bidi="ar-IQ"/>
        </w:rPr>
      </w:pPr>
      <w:r w:rsidRPr="00286A7B">
        <w:rPr>
          <w:rtl/>
        </w:rPr>
        <w:t>الاعتماد على الاتفاقات الشفهية في معاملات تجارية مهمة</w:t>
      </w:r>
      <w:r w:rsidRPr="00286A7B">
        <w:rPr>
          <w:lang w:bidi="ar-IQ"/>
        </w:rPr>
        <w:t>.</w:t>
      </w:r>
    </w:p>
    <w:p w14:paraId="56BCFBC4" w14:textId="77777777" w:rsidR="003E05F3" w:rsidRPr="00286A7B" w:rsidRDefault="003E05F3">
      <w:pPr>
        <w:numPr>
          <w:ilvl w:val="0"/>
          <w:numId w:val="26"/>
        </w:numPr>
        <w:bidi/>
        <w:spacing w:after="0"/>
        <w:jc w:val="both"/>
        <w:rPr>
          <w:lang w:bidi="ar-IQ"/>
        </w:rPr>
      </w:pPr>
      <w:r w:rsidRPr="00286A7B">
        <w:rPr>
          <w:rtl/>
        </w:rPr>
        <w:t>تجاهل حماية الملكية الفكرية أو المعلومات السرية</w:t>
      </w:r>
      <w:r w:rsidRPr="00286A7B">
        <w:rPr>
          <w:lang w:bidi="ar-IQ"/>
        </w:rPr>
        <w:t>.</w:t>
      </w:r>
    </w:p>
    <w:p w14:paraId="2B137BFA" w14:textId="77777777" w:rsidR="003E05F3" w:rsidRPr="00286A7B" w:rsidRDefault="003E05F3" w:rsidP="003E05F3">
      <w:pPr>
        <w:bidi/>
        <w:spacing w:after="0"/>
        <w:ind w:left="720"/>
        <w:jc w:val="both"/>
        <w:rPr>
          <w:lang w:bidi="ar-IQ"/>
        </w:rPr>
      </w:pPr>
      <w:r w:rsidRPr="00286A7B">
        <w:rPr>
          <w:rtl/>
        </w:rPr>
        <w:t>وغالباً ما تكون تكلفة معالجة النزاع بعد حدوثه أكبر بكثير من تكلفة إعداد عقد جيد في البداية</w:t>
      </w:r>
      <w:r w:rsidRPr="00286A7B">
        <w:rPr>
          <w:lang w:bidi="ar-IQ"/>
        </w:rPr>
        <w:t>.</w:t>
      </w:r>
    </w:p>
    <w:p w14:paraId="2587DD45" w14:textId="77777777" w:rsidR="003E05F3" w:rsidRPr="00286A7B" w:rsidRDefault="00000000" w:rsidP="003E05F3">
      <w:pPr>
        <w:bidi/>
        <w:spacing w:after="0"/>
        <w:ind w:left="720"/>
        <w:jc w:val="both"/>
        <w:rPr>
          <w:lang w:bidi="ar-IQ"/>
        </w:rPr>
      </w:pPr>
      <w:r>
        <w:rPr>
          <w:lang w:bidi="ar-IQ"/>
        </w:rPr>
        <w:pict w14:anchorId="3A0C44B1">
          <v:rect id="_x0000_i1079" style="width:0;height:1.5pt" o:hralign="center" o:hrstd="t" o:hr="t" fillcolor="#a0a0a0" stroked="f"/>
        </w:pict>
      </w:r>
    </w:p>
    <w:p w14:paraId="6840636D" w14:textId="77777777" w:rsidR="003E05F3" w:rsidRPr="00286A7B" w:rsidRDefault="003E05F3" w:rsidP="003E05F3">
      <w:pPr>
        <w:bidi/>
        <w:spacing w:after="0"/>
        <w:ind w:left="720"/>
        <w:jc w:val="both"/>
        <w:rPr>
          <w:b/>
          <w:bCs/>
          <w:lang w:bidi="ar-IQ"/>
        </w:rPr>
      </w:pPr>
      <w:r w:rsidRPr="00286A7B">
        <w:rPr>
          <w:b/>
          <w:bCs/>
          <w:rtl/>
        </w:rPr>
        <w:t>أهمية مراجعة العقود قبل التوقيع</w:t>
      </w:r>
    </w:p>
    <w:p w14:paraId="093331C1" w14:textId="77777777" w:rsidR="003E05F3" w:rsidRPr="00286A7B" w:rsidRDefault="003E05F3" w:rsidP="003E05F3">
      <w:pPr>
        <w:bidi/>
        <w:spacing w:after="0"/>
        <w:ind w:left="720"/>
        <w:jc w:val="both"/>
        <w:rPr>
          <w:lang w:bidi="ar-IQ"/>
        </w:rPr>
      </w:pPr>
      <w:r w:rsidRPr="00286A7B">
        <w:rPr>
          <w:rtl/>
        </w:rPr>
        <w:t>المراجعة القانونية للعقد قبل التوقيع تمنح الشركة فرصة لاكتشاف المخاطر المحتملة، وإعادة التفاوض حول الشروط غير المناسبة، وضمان أن الالتزامات المتبادلة واضحة وقابلة للتنفيذ</w:t>
      </w:r>
      <w:r w:rsidRPr="00286A7B">
        <w:rPr>
          <w:lang w:bidi="ar-IQ"/>
        </w:rPr>
        <w:t>.</w:t>
      </w:r>
    </w:p>
    <w:p w14:paraId="0C0874D6" w14:textId="77777777" w:rsidR="003E05F3" w:rsidRPr="00286A7B" w:rsidRDefault="003E05F3" w:rsidP="003E05F3">
      <w:pPr>
        <w:bidi/>
        <w:spacing w:after="0"/>
        <w:ind w:left="720"/>
        <w:jc w:val="both"/>
        <w:rPr>
          <w:lang w:bidi="ar-IQ"/>
        </w:rPr>
      </w:pPr>
      <w:r w:rsidRPr="00286A7B">
        <w:rPr>
          <w:rtl/>
        </w:rPr>
        <w:t>كما تساعد المراجعة على التأكد من أن العقد يتوافق مع طبيعة المشروع وأهداف الشركة وليس مجرد وثيقة عامة لا تعكس احتياجاتها الفعلية</w:t>
      </w:r>
      <w:r w:rsidRPr="00286A7B">
        <w:rPr>
          <w:lang w:bidi="ar-IQ"/>
        </w:rPr>
        <w:t>.</w:t>
      </w:r>
    </w:p>
    <w:p w14:paraId="3B76E04D" w14:textId="77777777" w:rsidR="003E05F3" w:rsidRPr="00286A7B" w:rsidRDefault="00000000" w:rsidP="003E05F3">
      <w:pPr>
        <w:bidi/>
        <w:spacing w:after="0"/>
        <w:ind w:left="720"/>
        <w:jc w:val="both"/>
        <w:rPr>
          <w:lang w:bidi="ar-IQ"/>
        </w:rPr>
      </w:pPr>
      <w:r>
        <w:rPr>
          <w:lang w:bidi="ar-IQ"/>
        </w:rPr>
        <w:pict w14:anchorId="03B41DE2">
          <v:rect id="_x0000_i1080" style="width:0;height:1.5pt" o:hralign="center" o:hrstd="t" o:hr="t" fillcolor="#a0a0a0" stroked="f"/>
        </w:pict>
      </w:r>
    </w:p>
    <w:p w14:paraId="5A87CA67" w14:textId="77777777" w:rsidR="003E05F3" w:rsidRPr="00286A7B" w:rsidRDefault="003E05F3" w:rsidP="003E05F3">
      <w:pPr>
        <w:bidi/>
        <w:spacing w:after="0"/>
        <w:ind w:left="720"/>
        <w:jc w:val="both"/>
        <w:rPr>
          <w:b/>
          <w:bCs/>
          <w:lang w:bidi="ar-IQ"/>
        </w:rPr>
      </w:pPr>
      <w:r w:rsidRPr="00286A7B">
        <w:rPr>
          <w:b/>
          <w:bCs/>
          <w:rtl/>
        </w:rPr>
        <w:t>كيف تساعدكم شركة سنام العدالة؟</w:t>
      </w:r>
    </w:p>
    <w:p w14:paraId="266CC8DB" w14:textId="77777777" w:rsidR="003E05F3" w:rsidRPr="00286A7B" w:rsidRDefault="003E05F3" w:rsidP="003E05F3">
      <w:pPr>
        <w:bidi/>
        <w:spacing w:after="0"/>
        <w:ind w:left="720"/>
        <w:jc w:val="both"/>
        <w:rPr>
          <w:lang w:bidi="ar-IQ"/>
        </w:rPr>
      </w:pPr>
      <w:r w:rsidRPr="00286A7B">
        <w:rPr>
          <w:rtl/>
        </w:rPr>
        <w:t>تقدم شركة سنام العدالة للمحاماة والاستشارات القانونية المحدودة خدمات متخصصة في مجال العقود التجارية للشركات المحلية والأجنبية، وتشمل</w:t>
      </w:r>
      <w:r w:rsidRPr="00286A7B">
        <w:rPr>
          <w:lang w:bidi="ar-IQ"/>
        </w:rPr>
        <w:t>:</w:t>
      </w:r>
    </w:p>
    <w:p w14:paraId="36624191" w14:textId="77777777" w:rsidR="003E05F3" w:rsidRPr="00286A7B" w:rsidRDefault="003E05F3">
      <w:pPr>
        <w:numPr>
          <w:ilvl w:val="0"/>
          <w:numId w:val="27"/>
        </w:numPr>
        <w:bidi/>
        <w:spacing w:after="0"/>
        <w:jc w:val="both"/>
        <w:rPr>
          <w:lang w:bidi="ar-IQ"/>
        </w:rPr>
      </w:pPr>
      <w:r w:rsidRPr="00286A7B">
        <w:rPr>
          <w:rtl/>
        </w:rPr>
        <w:t>إعداد وصياغة العقود التجارية</w:t>
      </w:r>
      <w:r w:rsidRPr="00286A7B">
        <w:rPr>
          <w:lang w:bidi="ar-IQ"/>
        </w:rPr>
        <w:t>.</w:t>
      </w:r>
    </w:p>
    <w:p w14:paraId="727A2081" w14:textId="77777777" w:rsidR="003E05F3" w:rsidRPr="00286A7B" w:rsidRDefault="003E05F3">
      <w:pPr>
        <w:numPr>
          <w:ilvl w:val="0"/>
          <w:numId w:val="27"/>
        </w:numPr>
        <w:bidi/>
        <w:spacing w:after="0"/>
        <w:jc w:val="both"/>
        <w:rPr>
          <w:lang w:bidi="ar-IQ"/>
        </w:rPr>
      </w:pPr>
      <w:r w:rsidRPr="00286A7B">
        <w:rPr>
          <w:rtl/>
        </w:rPr>
        <w:t>مراجعة العقود المقدمة من الأطراف الأخرى</w:t>
      </w:r>
      <w:r w:rsidRPr="00286A7B">
        <w:rPr>
          <w:lang w:bidi="ar-IQ"/>
        </w:rPr>
        <w:t>.</w:t>
      </w:r>
    </w:p>
    <w:p w14:paraId="523DE3FB" w14:textId="77777777" w:rsidR="003E05F3" w:rsidRPr="00286A7B" w:rsidRDefault="003E05F3">
      <w:pPr>
        <w:numPr>
          <w:ilvl w:val="0"/>
          <w:numId w:val="27"/>
        </w:numPr>
        <w:bidi/>
        <w:spacing w:after="0"/>
        <w:jc w:val="both"/>
        <w:rPr>
          <w:lang w:bidi="ar-IQ"/>
        </w:rPr>
      </w:pPr>
      <w:r w:rsidRPr="00286A7B">
        <w:rPr>
          <w:rtl/>
        </w:rPr>
        <w:t>تكييف العقود الأجنبية بما يتوافق مع البيئة القانونية العراقية</w:t>
      </w:r>
      <w:r w:rsidRPr="00286A7B">
        <w:rPr>
          <w:lang w:bidi="ar-IQ"/>
        </w:rPr>
        <w:t>.</w:t>
      </w:r>
    </w:p>
    <w:p w14:paraId="2B5FFC69" w14:textId="77777777" w:rsidR="003E05F3" w:rsidRPr="00286A7B" w:rsidRDefault="003E05F3">
      <w:pPr>
        <w:numPr>
          <w:ilvl w:val="0"/>
          <w:numId w:val="27"/>
        </w:numPr>
        <w:bidi/>
        <w:spacing w:after="0"/>
        <w:jc w:val="both"/>
        <w:rPr>
          <w:lang w:bidi="ar-IQ"/>
        </w:rPr>
      </w:pPr>
      <w:r w:rsidRPr="00286A7B">
        <w:rPr>
          <w:rtl/>
        </w:rPr>
        <w:t>إعداد اتفاقيات الشراكة والاستثمار</w:t>
      </w:r>
      <w:r w:rsidRPr="00286A7B">
        <w:rPr>
          <w:lang w:bidi="ar-IQ"/>
        </w:rPr>
        <w:t>.</w:t>
      </w:r>
    </w:p>
    <w:p w14:paraId="1C631506" w14:textId="77777777" w:rsidR="003E05F3" w:rsidRPr="00286A7B" w:rsidRDefault="003E05F3">
      <w:pPr>
        <w:numPr>
          <w:ilvl w:val="0"/>
          <w:numId w:val="27"/>
        </w:numPr>
        <w:bidi/>
        <w:spacing w:after="0"/>
        <w:jc w:val="both"/>
        <w:rPr>
          <w:lang w:bidi="ar-IQ"/>
        </w:rPr>
      </w:pPr>
      <w:r w:rsidRPr="00286A7B">
        <w:rPr>
          <w:rtl/>
        </w:rPr>
        <w:t>صياغة عقود الخدمات والتوريد والمقاولات</w:t>
      </w:r>
      <w:r w:rsidRPr="00286A7B">
        <w:rPr>
          <w:lang w:bidi="ar-IQ"/>
        </w:rPr>
        <w:t>.</w:t>
      </w:r>
    </w:p>
    <w:p w14:paraId="202A4898" w14:textId="77777777" w:rsidR="003E05F3" w:rsidRPr="00286A7B" w:rsidRDefault="003E05F3">
      <w:pPr>
        <w:numPr>
          <w:ilvl w:val="0"/>
          <w:numId w:val="27"/>
        </w:numPr>
        <w:bidi/>
        <w:spacing w:after="0"/>
        <w:jc w:val="both"/>
        <w:rPr>
          <w:lang w:bidi="ar-IQ"/>
        </w:rPr>
      </w:pPr>
      <w:r w:rsidRPr="00286A7B">
        <w:rPr>
          <w:rtl/>
        </w:rPr>
        <w:t>مراجعة شروط المخاطر والمسؤوليات</w:t>
      </w:r>
      <w:r w:rsidRPr="00286A7B">
        <w:rPr>
          <w:lang w:bidi="ar-IQ"/>
        </w:rPr>
        <w:t>.</w:t>
      </w:r>
    </w:p>
    <w:p w14:paraId="112FB8A7" w14:textId="77777777" w:rsidR="003E05F3" w:rsidRPr="00286A7B" w:rsidRDefault="003E05F3">
      <w:pPr>
        <w:numPr>
          <w:ilvl w:val="0"/>
          <w:numId w:val="27"/>
        </w:numPr>
        <w:bidi/>
        <w:spacing w:after="0"/>
        <w:jc w:val="both"/>
        <w:rPr>
          <w:lang w:bidi="ar-IQ"/>
        </w:rPr>
      </w:pPr>
      <w:r w:rsidRPr="00286A7B">
        <w:rPr>
          <w:rtl/>
        </w:rPr>
        <w:t>تقديم الاستشارات القانونية أثناء التفاوض وإبرام الاتفاقيات</w:t>
      </w:r>
      <w:r w:rsidRPr="00286A7B">
        <w:rPr>
          <w:lang w:bidi="ar-IQ"/>
        </w:rPr>
        <w:t>.</w:t>
      </w:r>
    </w:p>
    <w:p w14:paraId="6ECB9271" w14:textId="77777777" w:rsidR="003E05F3" w:rsidRPr="00286A7B" w:rsidRDefault="003E05F3" w:rsidP="003E05F3">
      <w:pPr>
        <w:bidi/>
        <w:spacing w:after="0"/>
        <w:ind w:left="720"/>
        <w:jc w:val="both"/>
        <w:rPr>
          <w:lang w:bidi="ar-IQ"/>
        </w:rPr>
      </w:pPr>
      <w:r w:rsidRPr="00286A7B">
        <w:rPr>
          <w:rtl/>
        </w:rPr>
        <w:t>نحن نساعد الشركات على بناء علاقات تجارية واضحة ومستقرة، من خلال عقود مصممة لحماية مصالحها ودعم أهدافها الاستثمارية داخل العراق</w:t>
      </w:r>
      <w:r w:rsidRPr="00286A7B">
        <w:rPr>
          <w:lang w:bidi="ar-IQ"/>
        </w:rPr>
        <w:t>.</w:t>
      </w:r>
    </w:p>
    <w:p w14:paraId="12BDE699" w14:textId="77777777" w:rsidR="003E05F3" w:rsidRPr="00286A7B" w:rsidRDefault="00000000" w:rsidP="003E05F3">
      <w:pPr>
        <w:bidi/>
        <w:spacing w:after="0"/>
        <w:ind w:left="720"/>
        <w:jc w:val="both"/>
        <w:rPr>
          <w:lang w:bidi="ar-IQ"/>
        </w:rPr>
      </w:pPr>
      <w:r>
        <w:rPr>
          <w:lang w:bidi="ar-IQ"/>
        </w:rPr>
        <w:pict w14:anchorId="2FEB29F0">
          <v:rect id="_x0000_i1081" style="width:0;height:1.5pt" o:hralign="center" o:hrstd="t" o:hr="t" fillcolor="#a0a0a0" stroked="f"/>
        </w:pict>
      </w:r>
    </w:p>
    <w:p w14:paraId="1A4444A4" w14:textId="77777777" w:rsidR="003E05F3" w:rsidRPr="00286A7B" w:rsidRDefault="003E05F3" w:rsidP="003E05F3">
      <w:pPr>
        <w:bidi/>
        <w:spacing w:after="0"/>
        <w:ind w:left="720"/>
        <w:jc w:val="both"/>
        <w:rPr>
          <w:lang w:bidi="ar-IQ"/>
        </w:rPr>
      </w:pPr>
      <w:r w:rsidRPr="00286A7B">
        <w:rPr>
          <w:b/>
          <w:bCs/>
          <w:rtl/>
        </w:rPr>
        <w:t>المرجع القانوني</w:t>
      </w:r>
      <w:r w:rsidRPr="00286A7B">
        <w:rPr>
          <w:b/>
          <w:bCs/>
          <w:lang w:bidi="ar-IQ"/>
        </w:rPr>
        <w:t>:</w:t>
      </w:r>
      <w:r w:rsidRPr="00286A7B">
        <w:rPr>
          <w:lang w:bidi="ar-IQ"/>
        </w:rPr>
        <w:t xml:space="preserve"> </w:t>
      </w:r>
      <w:r w:rsidRPr="00286A7B">
        <w:rPr>
          <w:rtl/>
        </w:rPr>
        <w:t>تخضع العقود التجارية في العراق إلى مجموعة من التشريعات ذات العلاقة، ومنها القوانين المدنية والتجارية النافذة، إضافة إلى القوانين الخاصة التي تحكم بعض القطاعات والأنشطة. ويختلف الإطار القانوني المناسب بحسب طبيعة العقد والأطراف والنشاط</w:t>
      </w:r>
      <w:r w:rsidRPr="00286A7B">
        <w:rPr>
          <w:lang w:bidi="ar-IQ"/>
        </w:rPr>
        <w:t>.</w:t>
      </w:r>
    </w:p>
    <w:p w14:paraId="4809FEE0" w14:textId="77777777" w:rsidR="003E05F3" w:rsidRPr="00286A7B" w:rsidRDefault="003E05F3" w:rsidP="003E05F3">
      <w:pPr>
        <w:bidi/>
        <w:spacing w:after="0"/>
        <w:ind w:left="720"/>
        <w:jc w:val="both"/>
        <w:rPr>
          <w:lang w:bidi="ar-IQ"/>
        </w:rPr>
      </w:pPr>
      <w:r w:rsidRPr="00286A7B">
        <w:rPr>
          <w:b/>
          <w:bCs/>
          <w:rtl/>
        </w:rPr>
        <w:t>تنويه</w:t>
      </w:r>
      <w:r w:rsidRPr="00286A7B">
        <w:rPr>
          <w:b/>
          <w:bCs/>
          <w:lang w:bidi="ar-IQ"/>
        </w:rPr>
        <w:t>:</w:t>
      </w:r>
      <w:r w:rsidRPr="00286A7B">
        <w:rPr>
          <w:lang w:bidi="ar-IQ"/>
        </w:rPr>
        <w:t xml:space="preserve"> </w:t>
      </w:r>
      <w:r w:rsidRPr="00286A7B">
        <w:rPr>
          <w:rtl/>
        </w:rPr>
        <w:t>تختلف المتطلبات القانونية من عقد إلى آخر بحسب طبيعة العلاقة التجارية والقطاع ونوع المشروع، لذلك يُنصح بالحصول على مراجعة قانونية متخصصة قبل توقيع أي اتفاقية تجارية مهمة</w:t>
      </w:r>
      <w:r w:rsidRPr="00286A7B">
        <w:rPr>
          <w:lang w:bidi="ar-IQ"/>
        </w:rPr>
        <w:t>.</w:t>
      </w:r>
    </w:p>
    <w:p w14:paraId="517D194A" w14:textId="77777777" w:rsidR="003E05F3" w:rsidRPr="00286A7B" w:rsidRDefault="003E05F3" w:rsidP="002C2BCF">
      <w:pPr>
        <w:bidi/>
        <w:rPr>
          <w:lang w:bidi="ar-IQ"/>
        </w:rPr>
      </w:pPr>
    </w:p>
    <w:p w14:paraId="47400D37" w14:textId="77777777" w:rsidR="003E05F3" w:rsidRPr="00885264" w:rsidRDefault="003E05F3">
      <w:pPr>
        <w:numPr>
          <w:ilvl w:val="0"/>
          <w:numId w:val="1"/>
        </w:numPr>
        <w:bidi/>
        <w:rPr>
          <w:b/>
          <w:bCs/>
          <w:color w:val="EE0000"/>
          <w:sz w:val="36"/>
          <w:szCs w:val="36"/>
          <w:lang w:bidi="ar-IQ"/>
        </w:rPr>
      </w:pPr>
      <w:r w:rsidRPr="00885264">
        <w:rPr>
          <w:b/>
          <w:bCs/>
          <w:color w:val="EE0000"/>
          <w:sz w:val="36"/>
          <w:szCs w:val="36"/>
          <w:rtl/>
        </w:rPr>
        <w:t>الامتثال القانوني</w:t>
      </w:r>
      <w:r w:rsidRPr="00885264">
        <w:rPr>
          <w:b/>
          <w:bCs/>
          <w:color w:val="EE0000"/>
          <w:sz w:val="36"/>
          <w:szCs w:val="36"/>
          <w:lang w:bidi="ar-IQ"/>
        </w:rPr>
        <w:t xml:space="preserve">. </w:t>
      </w:r>
      <w:r>
        <w:rPr>
          <w:rFonts w:hint="cs"/>
          <w:b/>
          <w:bCs/>
          <w:color w:val="EE0000"/>
          <w:sz w:val="36"/>
          <w:szCs w:val="36"/>
          <w:rtl/>
          <w:lang w:bidi="ar-IQ"/>
        </w:rPr>
        <w:t xml:space="preserve"> </w:t>
      </w:r>
      <w:r w:rsidRPr="00885264">
        <w:rPr>
          <w:rFonts w:hint="cs"/>
          <w:color w:val="000000" w:themeColor="text1"/>
          <w:sz w:val="22"/>
          <w:szCs w:val="22"/>
          <w:highlight w:val="yellow"/>
          <w:rtl/>
          <w:lang w:bidi="ar-IQ"/>
        </w:rPr>
        <w:t>( يفضل ان يكون صفحه مستقله كونها مهمة جدا لدى الشركات الاجنبية )</w:t>
      </w:r>
    </w:p>
    <w:p w14:paraId="7F47CEF1" w14:textId="77777777" w:rsidR="003E05F3" w:rsidRPr="00885264" w:rsidRDefault="003E05F3" w:rsidP="003E05F3">
      <w:pPr>
        <w:bidi/>
        <w:spacing w:after="0"/>
        <w:jc w:val="both"/>
        <w:rPr>
          <w:b/>
          <w:bCs/>
          <w:lang w:bidi="ar-IQ"/>
        </w:rPr>
      </w:pPr>
      <w:r w:rsidRPr="00885264">
        <w:rPr>
          <w:b/>
          <w:bCs/>
          <w:rtl/>
        </w:rPr>
        <w:t>بناء منظومة قانونية تحمي الأعمال وتدعم النمو المستدام</w:t>
      </w:r>
    </w:p>
    <w:p w14:paraId="00DAFD33" w14:textId="77777777" w:rsidR="003E05F3" w:rsidRPr="00885264" w:rsidRDefault="003E05F3" w:rsidP="003E05F3">
      <w:pPr>
        <w:bidi/>
        <w:spacing w:after="0"/>
        <w:jc w:val="both"/>
        <w:rPr>
          <w:lang w:bidi="ar-IQ"/>
        </w:rPr>
      </w:pPr>
      <w:r w:rsidRPr="00885264">
        <w:rPr>
          <w:rtl/>
        </w:rPr>
        <w:t>لم يعد الامتثال القانوني مجرد إجراء إداري تقوم به الشركات لتجنب المخالفات، بل أصبح عنصراً أساسياً في إدارة الأعمال الحديثة، خصوصاً بالنسبة للشركات الأجنبية التي تعمل في أسواق جديدة وتحتاج إلى التأكد من توافق عملياتها مع القوانين والأنظمة المحلية</w:t>
      </w:r>
      <w:r w:rsidRPr="00885264">
        <w:rPr>
          <w:lang w:bidi="ar-IQ"/>
        </w:rPr>
        <w:t>.</w:t>
      </w:r>
    </w:p>
    <w:p w14:paraId="6C303490" w14:textId="77777777" w:rsidR="003E05F3" w:rsidRPr="00885264" w:rsidRDefault="003E05F3" w:rsidP="003E05F3">
      <w:pPr>
        <w:bidi/>
        <w:spacing w:after="0"/>
        <w:jc w:val="both"/>
        <w:rPr>
          <w:lang w:bidi="ar-IQ"/>
        </w:rPr>
      </w:pPr>
      <w:r w:rsidRPr="00885264">
        <w:rPr>
          <w:rtl/>
        </w:rPr>
        <w:t>ويقصد بالامتثال القانوني التزام الشركة بجميع القوانين والتعليمات واللوائح ذات العلاقة بنشاطها، وإنشاء إجراءات داخلية تساعدها على ممارسة أعمالها بطريقة منظمة وشفافة ومستدامة</w:t>
      </w:r>
      <w:r w:rsidRPr="00885264">
        <w:rPr>
          <w:lang w:bidi="ar-IQ"/>
        </w:rPr>
        <w:t>.</w:t>
      </w:r>
    </w:p>
    <w:p w14:paraId="105D6A82" w14:textId="77777777" w:rsidR="003E05F3" w:rsidRPr="00885264" w:rsidRDefault="003E05F3" w:rsidP="003E05F3">
      <w:pPr>
        <w:bidi/>
        <w:spacing w:after="0"/>
        <w:jc w:val="both"/>
        <w:rPr>
          <w:lang w:bidi="ar-IQ"/>
        </w:rPr>
      </w:pPr>
      <w:r w:rsidRPr="00885264">
        <w:rPr>
          <w:rtl/>
        </w:rPr>
        <w:t>بالنسبة للمستثمر الأجنبي في العراق، فإن بناء نظام امتثال قانوني فعال منذ بداية المشروع يساعد على تقليل المخاطر، وتسهيل التعامل مع الجهات الحكومية والخاصة، وتعزيز ثقة الشركاء والعملاء</w:t>
      </w:r>
      <w:r w:rsidRPr="00885264">
        <w:rPr>
          <w:lang w:bidi="ar-IQ"/>
        </w:rPr>
        <w:t>.</w:t>
      </w:r>
    </w:p>
    <w:p w14:paraId="6ACBB558" w14:textId="77777777" w:rsidR="003E05F3" w:rsidRPr="00885264" w:rsidRDefault="00000000" w:rsidP="003E05F3">
      <w:pPr>
        <w:bidi/>
        <w:spacing w:after="0"/>
        <w:jc w:val="both"/>
        <w:rPr>
          <w:lang w:bidi="ar-IQ"/>
        </w:rPr>
      </w:pPr>
      <w:r>
        <w:rPr>
          <w:lang w:bidi="ar-IQ"/>
        </w:rPr>
        <w:pict w14:anchorId="6BB4B6EC">
          <v:rect id="_x0000_i1082" style="width:0;height:1.5pt" o:hralign="center" o:hrstd="t" o:hr="t" fillcolor="#a0a0a0" stroked="f"/>
        </w:pict>
      </w:r>
    </w:p>
    <w:p w14:paraId="23F8F30C" w14:textId="77777777" w:rsidR="003E05F3" w:rsidRPr="00885264" w:rsidRDefault="003E05F3" w:rsidP="003E05F3">
      <w:pPr>
        <w:bidi/>
        <w:spacing w:after="0"/>
        <w:jc w:val="both"/>
        <w:rPr>
          <w:b/>
          <w:bCs/>
          <w:lang w:bidi="ar-IQ"/>
        </w:rPr>
      </w:pPr>
      <w:r w:rsidRPr="00885264">
        <w:rPr>
          <w:b/>
          <w:bCs/>
          <w:rtl/>
        </w:rPr>
        <w:t>لماذا تحتاج الشركات إلى برنامج امتثال قانوني؟</w:t>
      </w:r>
    </w:p>
    <w:p w14:paraId="2090D36D" w14:textId="77777777" w:rsidR="003E05F3" w:rsidRPr="00885264" w:rsidRDefault="003E05F3" w:rsidP="003E05F3">
      <w:pPr>
        <w:bidi/>
        <w:spacing w:after="0"/>
        <w:jc w:val="both"/>
        <w:rPr>
          <w:lang w:bidi="ar-IQ"/>
        </w:rPr>
      </w:pPr>
      <w:r w:rsidRPr="00885264">
        <w:rPr>
          <w:rtl/>
        </w:rPr>
        <w:t>تحتاج الشركات إلى الامتثال القانوني للأسباب التالية</w:t>
      </w:r>
      <w:r w:rsidRPr="00885264">
        <w:rPr>
          <w:lang w:bidi="ar-IQ"/>
        </w:rPr>
        <w:t>:</w:t>
      </w:r>
    </w:p>
    <w:p w14:paraId="6F0BBBAF" w14:textId="77777777" w:rsidR="003E05F3" w:rsidRPr="00885264" w:rsidRDefault="003E05F3">
      <w:pPr>
        <w:numPr>
          <w:ilvl w:val="0"/>
          <w:numId w:val="28"/>
        </w:numPr>
        <w:bidi/>
        <w:spacing w:after="0"/>
        <w:jc w:val="both"/>
        <w:rPr>
          <w:lang w:bidi="ar-IQ"/>
        </w:rPr>
      </w:pPr>
      <w:r w:rsidRPr="00885264">
        <w:rPr>
          <w:rtl/>
        </w:rPr>
        <w:t>تجنب المخالفات والعقوبات الناتجة عن عدم الالتزام بالتشريعات النافذة</w:t>
      </w:r>
      <w:r w:rsidRPr="00885264">
        <w:rPr>
          <w:lang w:bidi="ar-IQ"/>
        </w:rPr>
        <w:t>.</w:t>
      </w:r>
    </w:p>
    <w:p w14:paraId="302C2688" w14:textId="77777777" w:rsidR="003E05F3" w:rsidRPr="00885264" w:rsidRDefault="003E05F3">
      <w:pPr>
        <w:numPr>
          <w:ilvl w:val="0"/>
          <w:numId w:val="28"/>
        </w:numPr>
        <w:bidi/>
        <w:spacing w:after="0"/>
        <w:jc w:val="both"/>
        <w:rPr>
          <w:lang w:bidi="ar-IQ"/>
        </w:rPr>
      </w:pPr>
      <w:r w:rsidRPr="00885264">
        <w:rPr>
          <w:rtl/>
        </w:rPr>
        <w:t>حماية سمعة الشركة وعلاقاتها التجارية</w:t>
      </w:r>
      <w:r w:rsidRPr="00885264">
        <w:rPr>
          <w:lang w:bidi="ar-IQ"/>
        </w:rPr>
        <w:t>.</w:t>
      </w:r>
    </w:p>
    <w:p w14:paraId="28CEEFEC" w14:textId="77777777" w:rsidR="003E05F3" w:rsidRPr="00885264" w:rsidRDefault="003E05F3">
      <w:pPr>
        <w:numPr>
          <w:ilvl w:val="0"/>
          <w:numId w:val="28"/>
        </w:numPr>
        <w:bidi/>
        <w:spacing w:after="0"/>
        <w:jc w:val="both"/>
        <w:rPr>
          <w:lang w:bidi="ar-IQ"/>
        </w:rPr>
      </w:pPr>
      <w:r w:rsidRPr="00885264">
        <w:rPr>
          <w:rtl/>
        </w:rPr>
        <w:t>تسهيل التعاقد مع الشركات الكبرى والجهات الحكومية</w:t>
      </w:r>
      <w:r w:rsidRPr="00885264">
        <w:rPr>
          <w:lang w:bidi="ar-IQ"/>
        </w:rPr>
        <w:t>.</w:t>
      </w:r>
    </w:p>
    <w:p w14:paraId="25D6F346" w14:textId="77777777" w:rsidR="003E05F3" w:rsidRPr="00885264" w:rsidRDefault="003E05F3">
      <w:pPr>
        <w:numPr>
          <w:ilvl w:val="0"/>
          <w:numId w:val="28"/>
        </w:numPr>
        <w:bidi/>
        <w:spacing w:after="0"/>
        <w:jc w:val="both"/>
        <w:rPr>
          <w:lang w:bidi="ar-IQ"/>
        </w:rPr>
      </w:pPr>
      <w:r w:rsidRPr="00885264">
        <w:rPr>
          <w:rtl/>
        </w:rPr>
        <w:t>تحسين الحوكمة والإدارة الداخلية</w:t>
      </w:r>
      <w:r w:rsidRPr="00885264">
        <w:rPr>
          <w:lang w:bidi="ar-IQ"/>
        </w:rPr>
        <w:t>.</w:t>
      </w:r>
    </w:p>
    <w:p w14:paraId="423F834B" w14:textId="77777777" w:rsidR="003E05F3" w:rsidRPr="00885264" w:rsidRDefault="003E05F3">
      <w:pPr>
        <w:numPr>
          <w:ilvl w:val="0"/>
          <w:numId w:val="28"/>
        </w:numPr>
        <w:bidi/>
        <w:spacing w:after="0"/>
        <w:jc w:val="both"/>
        <w:rPr>
          <w:lang w:bidi="ar-IQ"/>
        </w:rPr>
      </w:pPr>
      <w:r w:rsidRPr="00885264">
        <w:rPr>
          <w:rtl/>
        </w:rPr>
        <w:t>دعم التوسع والنمو بطريقة مستقرة</w:t>
      </w:r>
      <w:r w:rsidRPr="00885264">
        <w:rPr>
          <w:lang w:bidi="ar-IQ"/>
        </w:rPr>
        <w:t>.</w:t>
      </w:r>
    </w:p>
    <w:p w14:paraId="199CBD4C" w14:textId="77777777" w:rsidR="003E05F3" w:rsidRPr="00885264" w:rsidRDefault="003E05F3">
      <w:pPr>
        <w:numPr>
          <w:ilvl w:val="0"/>
          <w:numId w:val="28"/>
        </w:numPr>
        <w:bidi/>
        <w:spacing w:after="0"/>
        <w:jc w:val="both"/>
        <w:rPr>
          <w:lang w:bidi="ar-IQ"/>
        </w:rPr>
      </w:pPr>
      <w:r w:rsidRPr="00885264">
        <w:rPr>
          <w:rtl/>
        </w:rPr>
        <w:t>حماية المستثمرين والإدارة من المخاطر القانونية غير المتوقعة</w:t>
      </w:r>
      <w:r w:rsidRPr="00885264">
        <w:rPr>
          <w:lang w:bidi="ar-IQ"/>
        </w:rPr>
        <w:t>.</w:t>
      </w:r>
    </w:p>
    <w:p w14:paraId="2D16D96A" w14:textId="77777777" w:rsidR="003E05F3" w:rsidRPr="00885264" w:rsidRDefault="003E05F3" w:rsidP="003E05F3">
      <w:pPr>
        <w:bidi/>
        <w:spacing w:after="0"/>
        <w:jc w:val="both"/>
        <w:rPr>
          <w:lang w:bidi="ar-IQ"/>
        </w:rPr>
      </w:pPr>
      <w:r w:rsidRPr="00885264">
        <w:rPr>
          <w:rtl/>
        </w:rPr>
        <w:t>إن الامتثال ليس عبئاً على الشركة، بل هو أداة تساعد الإدارة على اتخاذ قرارات أكثر أماناً ووضوحاً</w:t>
      </w:r>
      <w:r w:rsidRPr="00885264">
        <w:rPr>
          <w:lang w:bidi="ar-IQ"/>
        </w:rPr>
        <w:t>.</w:t>
      </w:r>
    </w:p>
    <w:p w14:paraId="609F71F3" w14:textId="77777777" w:rsidR="003E05F3" w:rsidRPr="00885264" w:rsidRDefault="00000000" w:rsidP="003E05F3">
      <w:pPr>
        <w:bidi/>
        <w:spacing w:after="0"/>
        <w:jc w:val="both"/>
        <w:rPr>
          <w:lang w:bidi="ar-IQ"/>
        </w:rPr>
      </w:pPr>
      <w:r>
        <w:rPr>
          <w:lang w:bidi="ar-IQ"/>
        </w:rPr>
        <w:pict w14:anchorId="0EDA7AAB">
          <v:rect id="_x0000_i1083" style="width:0;height:1.5pt" o:hralign="center" o:hrstd="t" o:hr="t" fillcolor="#a0a0a0" stroked="f"/>
        </w:pict>
      </w:r>
    </w:p>
    <w:p w14:paraId="0C1FF79A" w14:textId="77777777" w:rsidR="00AC3675" w:rsidRDefault="00AC3675" w:rsidP="003E05F3">
      <w:pPr>
        <w:bidi/>
        <w:spacing w:after="0"/>
        <w:jc w:val="both"/>
        <w:rPr>
          <w:b/>
          <w:bCs/>
        </w:rPr>
      </w:pPr>
    </w:p>
    <w:p w14:paraId="5FE36B31" w14:textId="5E700FEE" w:rsidR="003E05F3" w:rsidRPr="00885264" w:rsidRDefault="003E05F3" w:rsidP="00AC3675">
      <w:pPr>
        <w:bidi/>
        <w:spacing w:after="0"/>
        <w:jc w:val="both"/>
        <w:rPr>
          <w:b/>
          <w:bCs/>
          <w:lang w:bidi="ar-IQ"/>
        </w:rPr>
      </w:pPr>
      <w:r w:rsidRPr="00885264">
        <w:rPr>
          <w:b/>
          <w:bCs/>
          <w:rtl/>
        </w:rPr>
        <w:t>ما هي المجالات التي يشملها الامتثال القانوني؟</w:t>
      </w:r>
    </w:p>
    <w:p w14:paraId="32941091" w14:textId="77777777" w:rsidR="003E05F3" w:rsidRPr="00885264" w:rsidRDefault="003E05F3" w:rsidP="003E05F3">
      <w:pPr>
        <w:bidi/>
        <w:spacing w:after="0"/>
        <w:jc w:val="both"/>
        <w:rPr>
          <w:lang w:bidi="ar-IQ"/>
        </w:rPr>
      </w:pPr>
      <w:r w:rsidRPr="00885264">
        <w:rPr>
          <w:rtl/>
        </w:rPr>
        <w:t>يختلف نطاق الامتثال حسب طبيعة كل شركة ونشاطها، إلا أنه يشمل عادةً عدداً من الجوانب الرئيسية</w:t>
      </w:r>
      <w:r w:rsidRPr="00885264">
        <w:rPr>
          <w:lang w:bidi="ar-IQ"/>
        </w:rPr>
        <w:t>:</w:t>
      </w:r>
    </w:p>
    <w:p w14:paraId="754C5560" w14:textId="77777777" w:rsidR="003E05F3" w:rsidRPr="00885264" w:rsidRDefault="00000000" w:rsidP="003E05F3">
      <w:pPr>
        <w:bidi/>
        <w:spacing w:after="0"/>
        <w:jc w:val="both"/>
        <w:rPr>
          <w:lang w:bidi="ar-IQ"/>
        </w:rPr>
      </w:pPr>
      <w:r>
        <w:rPr>
          <w:lang w:bidi="ar-IQ"/>
        </w:rPr>
        <w:pict w14:anchorId="6EA09A35">
          <v:rect id="_x0000_i1084" style="width:0;height:1.5pt" o:hralign="center" o:hrstd="t" o:hr="t" fillcolor="#a0a0a0" stroked="f"/>
        </w:pict>
      </w:r>
    </w:p>
    <w:p w14:paraId="0C7447C1" w14:textId="77777777" w:rsidR="003E05F3" w:rsidRPr="00885264" w:rsidRDefault="003E05F3" w:rsidP="003E05F3">
      <w:pPr>
        <w:bidi/>
        <w:spacing w:after="0"/>
        <w:jc w:val="both"/>
        <w:rPr>
          <w:b/>
          <w:bCs/>
          <w:lang w:bidi="ar-IQ"/>
        </w:rPr>
      </w:pPr>
      <w:r w:rsidRPr="00885264">
        <w:rPr>
          <w:b/>
          <w:bCs/>
          <w:rtl/>
        </w:rPr>
        <w:t>أولاً: الامتثال المؤسسي وتسجيلات الشركة</w:t>
      </w:r>
    </w:p>
    <w:p w14:paraId="63F15E99" w14:textId="77777777" w:rsidR="003E05F3" w:rsidRPr="00885264" w:rsidRDefault="003E05F3" w:rsidP="003E05F3">
      <w:pPr>
        <w:bidi/>
        <w:spacing w:after="0"/>
        <w:jc w:val="both"/>
        <w:rPr>
          <w:lang w:bidi="ar-IQ"/>
        </w:rPr>
      </w:pPr>
      <w:r w:rsidRPr="00885264">
        <w:rPr>
          <w:rtl/>
        </w:rPr>
        <w:t>يشمل التأكد من أن الشركة تمارس نشاطها ضمن الإطار القانوني الصحيح، بما في ذلك</w:t>
      </w:r>
      <w:r w:rsidRPr="00885264">
        <w:rPr>
          <w:lang w:bidi="ar-IQ"/>
        </w:rPr>
        <w:t>:</w:t>
      </w:r>
    </w:p>
    <w:p w14:paraId="3DC70938" w14:textId="77777777" w:rsidR="003E05F3" w:rsidRPr="00885264" w:rsidRDefault="003E05F3">
      <w:pPr>
        <w:numPr>
          <w:ilvl w:val="0"/>
          <w:numId w:val="29"/>
        </w:numPr>
        <w:bidi/>
        <w:spacing w:after="0"/>
        <w:jc w:val="both"/>
        <w:rPr>
          <w:lang w:bidi="ar-IQ"/>
        </w:rPr>
      </w:pPr>
      <w:r w:rsidRPr="00885264">
        <w:rPr>
          <w:rtl/>
        </w:rPr>
        <w:t>صحة تسجيل الشركة أو الفرع الأجنبي</w:t>
      </w:r>
      <w:r w:rsidRPr="00885264">
        <w:rPr>
          <w:lang w:bidi="ar-IQ"/>
        </w:rPr>
        <w:t>.</w:t>
      </w:r>
    </w:p>
    <w:p w14:paraId="17B989EE" w14:textId="77777777" w:rsidR="003E05F3" w:rsidRPr="00885264" w:rsidRDefault="003E05F3">
      <w:pPr>
        <w:numPr>
          <w:ilvl w:val="0"/>
          <w:numId w:val="29"/>
        </w:numPr>
        <w:bidi/>
        <w:spacing w:after="0"/>
        <w:jc w:val="both"/>
        <w:rPr>
          <w:lang w:bidi="ar-IQ"/>
        </w:rPr>
      </w:pPr>
      <w:r w:rsidRPr="00885264">
        <w:rPr>
          <w:rtl/>
        </w:rPr>
        <w:t>صلاحية الوثائق القانونية للشركة</w:t>
      </w:r>
      <w:r w:rsidRPr="00885264">
        <w:rPr>
          <w:lang w:bidi="ar-IQ"/>
        </w:rPr>
        <w:t>.</w:t>
      </w:r>
    </w:p>
    <w:p w14:paraId="43ED281B" w14:textId="77777777" w:rsidR="003E05F3" w:rsidRPr="00885264" w:rsidRDefault="003E05F3">
      <w:pPr>
        <w:numPr>
          <w:ilvl w:val="0"/>
          <w:numId w:val="29"/>
        </w:numPr>
        <w:bidi/>
        <w:spacing w:after="0"/>
        <w:jc w:val="both"/>
        <w:rPr>
          <w:lang w:bidi="ar-IQ"/>
        </w:rPr>
      </w:pPr>
      <w:r w:rsidRPr="00885264">
        <w:rPr>
          <w:rtl/>
        </w:rPr>
        <w:t>تحديث بيانات الشركة لدى الجهات المختصة</w:t>
      </w:r>
      <w:r w:rsidRPr="00885264">
        <w:rPr>
          <w:lang w:bidi="ar-IQ"/>
        </w:rPr>
        <w:t>.</w:t>
      </w:r>
    </w:p>
    <w:p w14:paraId="7C2879EF" w14:textId="77777777" w:rsidR="003E05F3" w:rsidRPr="00885264" w:rsidRDefault="003E05F3">
      <w:pPr>
        <w:numPr>
          <w:ilvl w:val="0"/>
          <w:numId w:val="29"/>
        </w:numPr>
        <w:bidi/>
        <w:spacing w:after="0"/>
        <w:jc w:val="both"/>
        <w:rPr>
          <w:lang w:bidi="ar-IQ"/>
        </w:rPr>
      </w:pPr>
      <w:r w:rsidRPr="00885264">
        <w:rPr>
          <w:rtl/>
        </w:rPr>
        <w:t>الالتزام بالمتطلبات المرتبطة بالهيكل الإداري والملكية</w:t>
      </w:r>
      <w:r w:rsidRPr="00885264">
        <w:rPr>
          <w:lang w:bidi="ar-IQ"/>
        </w:rPr>
        <w:t>.</w:t>
      </w:r>
    </w:p>
    <w:p w14:paraId="37DAB5C5" w14:textId="77777777" w:rsidR="003E05F3" w:rsidRPr="00885264" w:rsidRDefault="00000000" w:rsidP="003E05F3">
      <w:pPr>
        <w:bidi/>
        <w:spacing w:after="0"/>
        <w:jc w:val="both"/>
        <w:rPr>
          <w:lang w:bidi="ar-IQ"/>
        </w:rPr>
      </w:pPr>
      <w:r>
        <w:rPr>
          <w:lang w:bidi="ar-IQ"/>
        </w:rPr>
        <w:pict w14:anchorId="2248C3EA">
          <v:rect id="_x0000_i1085" style="width:0;height:1.5pt" o:hralign="center" o:hrstd="t" o:hr="t" fillcolor="#a0a0a0" stroked="f"/>
        </w:pict>
      </w:r>
    </w:p>
    <w:p w14:paraId="5C7C086D" w14:textId="77777777" w:rsidR="003E05F3" w:rsidRPr="00885264" w:rsidRDefault="003E05F3" w:rsidP="003E05F3">
      <w:pPr>
        <w:bidi/>
        <w:spacing w:after="0"/>
        <w:jc w:val="both"/>
        <w:rPr>
          <w:b/>
          <w:bCs/>
          <w:lang w:bidi="ar-IQ"/>
        </w:rPr>
      </w:pPr>
      <w:r w:rsidRPr="00885264">
        <w:rPr>
          <w:b/>
          <w:bCs/>
          <w:rtl/>
        </w:rPr>
        <w:t>ثانياً: الامتثال للعقود والالتزامات التجارية</w:t>
      </w:r>
    </w:p>
    <w:p w14:paraId="1D5C30D7" w14:textId="77777777" w:rsidR="003E05F3" w:rsidRPr="00885264" w:rsidRDefault="003E05F3" w:rsidP="003E05F3">
      <w:pPr>
        <w:bidi/>
        <w:spacing w:after="0"/>
        <w:jc w:val="both"/>
        <w:rPr>
          <w:lang w:bidi="ar-IQ"/>
        </w:rPr>
      </w:pPr>
      <w:r w:rsidRPr="00885264">
        <w:rPr>
          <w:rtl/>
        </w:rPr>
        <w:t>يشمل مراجعة وتنظيم العلاقات التعاقدية مع</w:t>
      </w:r>
      <w:r w:rsidRPr="00885264">
        <w:rPr>
          <w:lang w:bidi="ar-IQ"/>
        </w:rPr>
        <w:t>:</w:t>
      </w:r>
    </w:p>
    <w:p w14:paraId="74CA6984" w14:textId="77777777" w:rsidR="003E05F3" w:rsidRPr="00885264" w:rsidRDefault="003E05F3">
      <w:pPr>
        <w:numPr>
          <w:ilvl w:val="0"/>
          <w:numId w:val="30"/>
        </w:numPr>
        <w:bidi/>
        <w:spacing w:after="0"/>
        <w:jc w:val="both"/>
        <w:rPr>
          <w:lang w:bidi="ar-IQ"/>
        </w:rPr>
      </w:pPr>
      <w:r w:rsidRPr="00885264">
        <w:rPr>
          <w:rtl/>
        </w:rPr>
        <w:t>العملاء</w:t>
      </w:r>
      <w:r w:rsidRPr="00885264">
        <w:rPr>
          <w:lang w:bidi="ar-IQ"/>
        </w:rPr>
        <w:t>.</w:t>
      </w:r>
    </w:p>
    <w:p w14:paraId="143EDCC0" w14:textId="77777777" w:rsidR="003E05F3" w:rsidRPr="00885264" w:rsidRDefault="003E05F3">
      <w:pPr>
        <w:numPr>
          <w:ilvl w:val="0"/>
          <w:numId w:val="30"/>
        </w:numPr>
        <w:bidi/>
        <w:spacing w:after="0"/>
        <w:jc w:val="both"/>
        <w:rPr>
          <w:lang w:bidi="ar-IQ"/>
        </w:rPr>
      </w:pPr>
      <w:r w:rsidRPr="00885264">
        <w:rPr>
          <w:rtl/>
        </w:rPr>
        <w:t>الموردين</w:t>
      </w:r>
      <w:r w:rsidRPr="00885264">
        <w:rPr>
          <w:lang w:bidi="ar-IQ"/>
        </w:rPr>
        <w:t>.</w:t>
      </w:r>
    </w:p>
    <w:p w14:paraId="4AA76586" w14:textId="77777777" w:rsidR="003E05F3" w:rsidRPr="00885264" w:rsidRDefault="003E05F3">
      <w:pPr>
        <w:numPr>
          <w:ilvl w:val="0"/>
          <w:numId w:val="30"/>
        </w:numPr>
        <w:bidi/>
        <w:spacing w:after="0"/>
        <w:jc w:val="both"/>
        <w:rPr>
          <w:lang w:bidi="ar-IQ"/>
        </w:rPr>
      </w:pPr>
      <w:r w:rsidRPr="00885264">
        <w:rPr>
          <w:rtl/>
        </w:rPr>
        <w:t>المقاولين</w:t>
      </w:r>
      <w:r w:rsidRPr="00885264">
        <w:rPr>
          <w:lang w:bidi="ar-IQ"/>
        </w:rPr>
        <w:t>.</w:t>
      </w:r>
    </w:p>
    <w:p w14:paraId="12EEB33A" w14:textId="77777777" w:rsidR="003E05F3" w:rsidRPr="00885264" w:rsidRDefault="003E05F3">
      <w:pPr>
        <w:numPr>
          <w:ilvl w:val="0"/>
          <w:numId w:val="30"/>
        </w:numPr>
        <w:bidi/>
        <w:spacing w:after="0"/>
        <w:jc w:val="both"/>
        <w:rPr>
          <w:lang w:bidi="ar-IQ"/>
        </w:rPr>
      </w:pPr>
      <w:r w:rsidRPr="00885264">
        <w:rPr>
          <w:rtl/>
        </w:rPr>
        <w:t>الشركاء</w:t>
      </w:r>
      <w:r w:rsidRPr="00885264">
        <w:rPr>
          <w:lang w:bidi="ar-IQ"/>
        </w:rPr>
        <w:t>.</w:t>
      </w:r>
    </w:p>
    <w:p w14:paraId="6A5E80F9" w14:textId="77777777" w:rsidR="003E05F3" w:rsidRPr="00885264" w:rsidRDefault="003E05F3">
      <w:pPr>
        <w:numPr>
          <w:ilvl w:val="0"/>
          <w:numId w:val="30"/>
        </w:numPr>
        <w:bidi/>
        <w:spacing w:after="0"/>
        <w:jc w:val="both"/>
        <w:rPr>
          <w:lang w:bidi="ar-IQ"/>
        </w:rPr>
      </w:pPr>
      <w:r w:rsidRPr="00885264">
        <w:rPr>
          <w:rtl/>
        </w:rPr>
        <w:t>مقدمي الخدمات</w:t>
      </w:r>
      <w:r w:rsidRPr="00885264">
        <w:rPr>
          <w:lang w:bidi="ar-IQ"/>
        </w:rPr>
        <w:t>.</w:t>
      </w:r>
    </w:p>
    <w:p w14:paraId="4686C68B" w14:textId="77777777" w:rsidR="003E05F3" w:rsidRPr="00885264" w:rsidRDefault="003E05F3" w:rsidP="003E05F3">
      <w:pPr>
        <w:bidi/>
        <w:spacing w:after="0"/>
        <w:jc w:val="both"/>
        <w:rPr>
          <w:lang w:bidi="ar-IQ"/>
        </w:rPr>
      </w:pPr>
      <w:r w:rsidRPr="00885264">
        <w:rPr>
          <w:rtl/>
        </w:rPr>
        <w:t>ويهدف ذلك إلى التأكد من أن العقود تحمي مصالح الشركة، وتحدد المسؤوليات، وتقلل احتمالات النزاعات</w:t>
      </w:r>
      <w:r w:rsidRPr="00885264">
        <w:rPr>
          <w:lang w:bidi="ar-IQ"/>
        </w:rPr>
        <w:t>.</w:t>
      </w:r>
    </w:p>
    <w:p w14:paraId="3B7BA687" w14:textId="77777777" w:rsidR="003E05F3" w:rsidRPr="00885264" w:rsidRDefault="00000000" w:rsidP="003E05F3">
      <w:pPr>
        <w:bidi/>
        <w:spacing w:after="0"/>
        <w:jc w:val="both"/>
        <w:rPr>
          <w:lang w:bidi="ar-IQ"/>
        </w:rPr>
      </w:pPr>
      <w:r>
        <w:rPr>
          <w:lang w:bidi="ar-IQ"/>
        </w:rPr>
        <w:pict w14:anchorId="5C90A7C5">
          <v:rect id="_x0000_i1086" style="width:0;height:1.5pt" o:hralign="center" o:hrstd="t" o:hr="t" fillcolor="#a0a0a0" stroked="f"/>
        </w:pict>
      </w:r>
    </w:p>
    <w:p w14:paraId="11B04F54" w14:textId="77777777" w:rsidR="003E05F3" w:rsidRDefault="003E05F3" w:rsidP="003E05F3">
      <w:pPr>
        <w:bidi/>
        <w:spacing w:after="0"/>
        <w:jc w:val="both"/>
        <w:rPr>
          <w:b/>
          <w:bCs/>
          <w:rtl/>
        </w:rPr>
      </w:pPr>
    </w:p>
    <w:p w14:paraId="33E00B87" w14:textId="77777777" w:rsidR="003E05F3" w:rsidRPr="00885264" w:rsidRDefault="003E05F3" w:rsidP="003E05F3">
      <w:pPr>
        <w:bidi/>
        <w:spacing w:after="0"/>
        <w:jc w:val="both"/>
        <w:rPr>
          <w:b/>
          <w:bCs/>
          <w:lang w:bidi="ar-IQ"/>
        </w:rPr>
      </w:pPr>
      <w:r w:rsidRPr="00885264">
        <w:rPr>
          <w:b/>
          <w:bCs/>
          <w:rtl/>
        </w:rPr>
        <w:t>ثالثاً: الامتثال لقوانين العمل والموارد البشرية</w:t>
      </w:r>
    </w:p>
    <w:p w14:paraId="352714DB" w14:textId="77777777" w:rsidR="003E05F3" w:rsidRPr="00885264" w:rsidRDefault="003E05F3" w:rsidP="003E05F3">
      <w:pPr>
        <w:bidi/>
        <w:spacing w:after="0"/>
        <w:jc w:val="both"/>
        <w:rPr>
          <w:lang w:bidi="ar-IQ"/>
        </w:rPr>
      </w:pPr>
      <w:r w:rsidRPr="00885264">
        <w:rPr>
          <w:rtl/>
        </w:rPr>
        <w:t>يشمل</w:t>
      </w:r>
      <w:r w:rsidRPr="00885264">
        <w:rPr>
          <w:lang w:bidi="ar-IQ"/>
        </w:rPr>
        <w:t>:</w:t>
      </w:r>
    </w:p>
    <w:p w14:paraId="3757F518" w14:textId="77777777" w:rsidR="003E05F3" w:rsidRPr="00885264" w:rsidRDefault="003E05F3">
      <w:pPr>
        <w:numPr>
          <w:ilvl w:val="0"/>
          <w:numId w:val="31"/>
        </w:numPr>
        <w:bidi/>
        <w:spacing w:after="0"/>
        <w:jc w:val="both"/>
        <w:rPr>
          <w:lang w:bidi="ar-IQ"/>
        </w:rPr>
      </w:pPr>
      <w:r w:rsidRPr="00885264">
        <w:rPr>
          <w:rtl/>
        </w:rPr>
        <w:t>إعداد عقود العمل وفق القانون</w:t>
      </w:r>
      <w:r w:rsidRPr="00885264">
        <w:rPr>
          <w:lang w:bidi="ar-IQ"/>
        </w:rPr>
        <w:t>.</w:t>
      </w:r>
    </w:p>
    <w:p w14:paraId="446263E6" w14:textId="77777777" w:rsidR="003E05F3" w:rsidRPr="00885264" w:rsidRDefault="003E05F3">
      <w:pPr>
        <w:numPr>
          <w:ilvl w:val="0"/>
          <w:numId w:val="31"/>
        </w:numPr>
        <w:bidi/>
        <w:spacing w:after="0"/>
        <w:jc w:val="both"/>
        <w:rPr>
          <w:lang w:bidi="ar-IQ"/>
        </w:rPr>
      </w:pPr>
      <w:r w:rsidRPr="00885264">
        <w:rPr>
          <w:rtl/>
        </w:rPr>
        <w:t>وضع السياسات الداخلية للشركة</w:t>
      </w:r>
      <w:r w:rsidRPr="00885264">
        <w:rPr>
          <w:lang w:bidi="ar-IQ"/>
        </w:rPr>
        <w:t>.</w:t>
      </w:r>
    </w:p>
    <w:p w14:paraId="0D9F41A7" w14:textId="77777777" w:rsidR="003E05F3" w:rsidRPr="00885264" w:rsidRDefault="003E05F3">
      <w:pPr>
        <w:numPr>
          <w:ilvl w:val="0"/>
          <w:numId w:val="31"/>
        </w:numPr>
        <w:bidi/>
        <w:spacing w:after="0"/>
        <w:jc w:val="both"/>
        <w:rPr>
          <w:lang w:bidi="ar-IQ"/>
        </w:rPr>
      </w:pPr>
      <w:r w:rsidRPr="00885264">
        <w:rPr>
          <w:rtl/>
        </w:rPr>
        <w:t>تنظيم ملفات الموظفين</w:t>
      </w:r>
      <w:r w:rsidRPr="00885264">
        <w:rPr>
          <w:lang w:bidi="ar-IQ"/>
        </w:rPr>
        <w:t>.</w:t>
      </w:r>
    </w:p>
    <w:p w14:paraId="31A66801" w14:textId="77777777" w:rsidR="003E05F3" w:rsidRPr="00885264" w:rsidRDefault="003E05F3">
      <w:pPr>
        <w:numPr>
          <w:ilvl w:val="0"/>
          <w:numId w:val="31"/>
        </w:numPr>
        <w:bidi/>
        <w:spacing w:after="0"/>
        <w:jc w:val="both"/>
        <w:rPr>
          <w:lang w:bidi="ar-IQ"/>
        </w:rPr>
      </w:pPr>
      <w:r w:rsidRPr="00885264">
        <w:rPr>
          <w:rtl/>
        </w:rPr>
        <w:t>الالتزام بمتطلبات العمل والضمان الاجتماعي</w:t>
      </w:r>
      <w:r w:rsidRPr="00885264">
        <w:rPr>
          <w:lang w:bidi="ar-IQ"/>
        </w:rPr>
        <w:t>.</w:t>
      </w:r>
    </w:p>
    <w:p w14:paraId="57F0BB04" w14:textId="77777777" w:rsidR="003E05F3" w:rsidRPr="00885264" w:rsidRDefault="003E05F3">
      <w:pPr>
        <w:numPr>
          <w:ilvl w:val="0"/>
          <w:numId w:val="31"/>
        </w:numPr>
        <w:bidi/>
        <w:spacing w:after="0"/>
        <w:jc w:val="both"/>
        <w:rPr>
          <w:lang w:bidi="ar-IQ"/>
        </w:rPr>
      </w:pPr>
      <w:r w:rsidRPr="00885264">
        <w:rPr>
          <w:rtl/>
        </w:rPr>
        <w:t>إدارة العلاقة مع العاملين بطريقة قانونية ومنظمة</w:t>
      </w:r>
      <w:r w:rsidRPr="00885264">
        <w:rPr>
          <w:lang w:bidi="ar-IQ"/>
        </w:rPr>
        <w:t>.</w:t>
      </w:r>
    </w:p>
    <w:p w14:paraId="49435B53" w14:textId="77777777" w:rsidR="003E05F3" w:rsidRPr="00885264" w:rsidRDefault="00000000" w:rsidP="003E05F3">
      <w:pPr>
        <w:bidi/>
        <w:spacing w:after="0"/>
        <w:jc w:val="both"/>
        <w:rPr>
          <w:lang w:bidi="ar-IQ"/>
        </w:rPr>
      </w:pPr>
      <w:r>
        <w:rPr>
          <w:lang w:bidi="ar-IQ"/>
        </w:rPr>
        <w:pict w14:anchorId="34812083">
          <v:rect id="_x0000_i1087" style="width:0;height:1.5pt" o:hralign="center" o:hrstd="t" o:hr="t" fillcolor="#a0a0a0" stroked="f"/>
        </w:pict>
      </w:r>
    </w:p>
    <w:p w14:paraId="381354F2" w14:textId="77777777" w:rsidR="003E05F3" w:rsidRPr="00885264" w:rsidRDefault="003E05F3" w:rsidP="003E05F3">
      <w:pPr>
        <w:bidi/>
        <w:spacing w:after="0"/>
        <w:jc w:val="both"/>
        <w:rPr>
          <w:b/>
          <w:bCs/>
          <w:lang w:bidi="ar-IQ"/>
        </w:rPr>
      </w:pPr>
      <w:r w:rsidRPr="00885264">
        <w:rPr>
          <w:b/>
          <w:bCs/>
          <w:rtl/>
        </w:rPr>
        <w:t>رابعاً: الامتثال الضريبي والمالي</w:t>
      </w:r>
    </w:p>
    <w:p w14:paraId="58AEA0ED" w14:textId="77777777" w:rsidR="003E05F3" w:rsidRPr="00885264" w:rsidRDefault="003E05F3" w:rsidP="003E05F3">
      <w:pPr>
        <w:bidi/>
        <w:spacing w:after="0"/>
        <w:jc w:val="both"/>
        <w:rPr>
          <w:lang w:bidi="ar-IQ"/>
        </w:rPr>
      </w:pPr>
      <w:r w:rsidRPr="00885264">
        <w:rPr>
          <w:rtl/>
        </w:rPr>
        <w:t>يشمل</w:t>
      </w:r>
      <w:r w:rsidRPr="00885264">
        <w:rPr>
          <w:lang w:bidi="ar-IQ"/>
        </w:rPr>
        <w:t>:</w:t>
      </w:r>
    </w:p>
    <w:p w14:paraId="3E609C35" w14:textId="77777777" w:rsidR="003E05F3" w:rsidRPr="00885264" w:rsidRDefault="003E05F3">
      <w:pPr>
        <w:numPr>
          <w:ilvl w:val="0"/>
          <w:numId w:val="32"/>
        </w:numPr>
        <w:bidi/>
        <w:spacing w:after="0"/>
        <w:jc w:val="both"/>
        <w:rPr>
          <w:lang w:bidi="ar-IQ"/>
        </w:rPr>
      </w:pPr>
      <w:r w:rsidRPr="00885264">
        <w:rPr>
          <w:rtl/>
        </w:rPr>
        <w:t>متابعة التسجيلات الضريبية المطلوبة</w:t>
      </w:r>
      <w:r w:rsidRPr="00885264">
        <w:rPr>
          <w:lang w:bidi="ar-IQ"/>
        </w:rPr>
        <w:t>.</w:t>
      </w:r>
    </w:p>
    <w:p w14:paraId="1B557D9D" w14:textId="77777777" w:rsidR="003E05F3" w:rsidRPr="00885264" w:rsidRDefault="003E05F3">
      <w:pPr>
        <w:numPr>
          <w:ilvl w:val="0"/>
          <w:numId w:val="32"/>
        </w:numPr>
        <w:bidi/>
        <w:spacing w:after="0"/>
        <w:jc w:val="both"/>
        <w:rPr>
          <w:lang w:bidi="ar-IQ"/>
        </w:rPr>
      </w:pPr>
      <w:r w:rsidRPr="00885264">
        <w:rPr>
          <w:rtl/>
        </w:rPr>
        <w:t>تنظيم الوثائق والسجلات المالية</w:t>
      </w:r>
      <w:r w:rsidRPr="00885264">
        <w:rPr>
          <w:lang w:bidi="ar-IQ"/>
        </w:rPr>
        <w:t>.</w:t>
      </w:r>
    </w:p>
    <w:p w14:paraId="39C0BA24" w14:textId="77777777" w:rsidR="003E05F3" w:rsidRPr="00885264" w:rsidRDefault="003E05F3">
      <w:pPr>
        <w:numPr>
          <w:ilvl w:val="0"/>
          <w:numId w:val="32"/>
        </w:numPr>
        <w:bidi/>
        <w:spacing w:after="0"/>
        <w:jc w:val="both"/>
        <w:rPr>
          <w:lang w:bidi="ar-IQ"/>
        </w:rPr>
      </w:pPr>
      <w:r w:rsidRPr="00885264">
        <w:rPr>
          <w:rtl/>
        </w:rPr>
        <w:t>الالتزام بالإجراءات الضريبية النافذة</w:t>
      </w:r>
      <w:r w:rsidRPr="00885264">
        <w:rPr>
          <w:lang w:bidi="ar-IQ"/>
        </w:rPr>
        <w:t>.</w:t>
      </w:r>
    </w:p>
    <w:p w14:paraId="31B1C335" w14:textId="77777777" w:rsidR="003E05F3" w:rsidRPr="00885264" w:rsidRDefault="003E05F3">
      <w:pPr>
        <w:numPr>
          <w:ilvl w:val="0"/>
          <w:numId w:val="32"/>
        </w:numPr>
        <w:bidi/>
        <w:spacing w:after="0"/>
        <w:jc w:val="both"/>
        <w:rPr>
          <w:lang w:bidi="ar-IQ"/>
        </w:rPr>
      </w:pPr>
      <w:r w:rsidRPr="00885264">
        <w:rPr>
          <w:rtl/>
        </w:rPr>
        <w:t>التنسيق بين الإدارة القانونية والإدارة المالية لضمان سلامة الإجراءات</w:t>
      </w:r>
      <w:r w:rsidRPr="00885264">
        <w:rPr>
          <w:lang w:bidi="ar-IQ"/>
        </w:rPr>
        <w:t>.</w:t>
      </w:r>
    </w:p>
    <w:p w14:paraId="0B9A90B7" w14:textId="77777777" w:rsidR="003E05F3" w:rsidRPr="00885264" w:rsidRDefault="00000000" w:rsidP="003E05F3">
      <w:pPr>
        <w:bidi/>
        <w:spacing w:after="0"/>
        <w:jc w:val="both"/>
        <w:rPr>
          <w:lang w:bidi="ar-IQ"/>
        </w:rPr>
      </w:pPr>
      <w:r>
        <w:rPr>
          <w:lang w:bidi="ar-IQ"/>
        </w:rPr>
        <w:pict w14:anchorId="58C9034D">
          <v:rect id="_x0000_i1088" style="width:0;height:1.5pt" o:hralign="center" o:hrstd="t" o:hr="t" fillcolor="#a0a0a0" stroked="f"/>
        </w:pict>
      </w:r>
    </w:p>
    <w:p w14:paraId="43AE6265" w14:textId="77777777" w:rsidR="003E05F3" w:rsidRPr="00885264" w:rsidRDefault="003E05F3" w:rsidP="003E05F3">
      <w:pPr>
        <w:bidi/>
        <w:spacing w:after="0"/>
        <w:jc w:val="both"/>
        <w:rPr>
          <w:b/>
          <w:bCs/>
          <w:lang w:bidi="ar-IQ"/>
        </w:rPr>
      </w:pPr>
      <w:r w:rsidRPr="00885264">
        <w:rPr>
          <w:b/>
          <w:bCs/>
          <w:rtl/>
        </w:rPr>
        <w:t>خامساً: الامتثال للتراخيص والموافقات القطاعية</w:t>
      </w:r>
    </w:p>
    <w:p w14:paraId="14019316" w14:textId="77777777" w:rsidR="003E05F3" w:rsidRPr="00885264" w:rsidRDefault="003E05F3" w:rsidP="003E05F3">
      <w:pPr>
        <w:bidi/>
        <w:spacing w:after="0"/>
        <w:jc w:val="both"/>
        <w:rPr>
          <w:lang w:bidi="ar-IQ"/>
        </w:rPr>
      </w:pPr>
      <w:r w:rsidRPr="00885264">
        <w:rPr>
          <w:rtl/>
        </w:rPr>
        <w:t>بعض الأنشطة تحتاج إلى موافقات أو تراخيص خاصة من الجهات المختصة، مثل قطاعات</w:t>
      </w:r>
      <w:r w:rsidRPr="00885264">
        <w:rPr>
          <w:lang w:bidi="ar-IQ"/>
        </w:rPr>
        <w:t>:</w:t>
      </w:r>
    </w:p>
    <w:p w14:paraId="1B747708" w14:textId="77777777" w:rsidR="003E05F3" w:rsidRPr="00885264" w:rsidRDefault="003E05F3">
      <w:pPr>
        <w:numPr>
          <w:ilvl w:val="0"/>
          <w:numId w:val="33"/>
        </w:numPr>
        <w:bidi/>
        <w:spacing w:after="0"/>
        <w:jc w:val="both"/>
        <w:rPr>
          <w:lang w:bidi="ar-IQ"/>
        </w:rPr>
      </w:pPr>
      <w:r w:rsidRPr="00885264">
        <w:rPr>
          <w:rtl/>
        </w:rPr>
        <w:t>النفط والغاز</w:t>
      </w:r>
      <w:r w:rsidRPr="00885264">
        <w:rPr>
          <w:lang w:bidi="ar-IQ"/>
        </w:rPr>
        <w:t>.</w:t>
      </w:r>
    </w:p>
    <w:p w14:paraId="5E071EAF" w14:textId="77777777" w:rsidR="003E05F3" w:rsidRPr="00885264" w:rsidRDefault="003E05F3">
      <w:pPr>
        <w:numPr>
          <w:ilvl w:val="0"/>
          <w:numId w:val="33"/>
        </w:numPr>
        <w:bidi/>
        <w:spacing w:after="0"/>
        <w:jc w:val="both"/>
        <w:rPr>
          <w:lang w:bidi="ar-IQ"/>
        </w:rPr>
      </w:pPr>
      <w:r w:rsidRPr="00885264">
        <w:rPr>
          <w:rtl/>
        </w:rPr>
        <w:t>الطاقة</w:t>
      </w:r>
      <w:r w:rsidRPr="00885264">
        <w:rPr>
          <w:lang w:bidi="ar-IQ"/>
        </w:rPr>
        <w:t>.</w:t>
      </w:r>
    </w:p>
    <w:p w14:paraId="523102EE" w14:textId="77777777" w:rsidR="003E05F3" w:rsidRPr="00885264" w:rsidRDefault="003E05F3">
      <w:pPr>
        <w:numPr>
          <w:ilvl w:val="0"/>
          <w:numId w:val="33"/>
        </w:numPr>
        <w:bidi/>
        <w:spacing w:after="0"/>
        <w:jc w:val="both"/>
        <w:rPr>
          <w:lang w:bidi="ar-IQ"/>
        </w:rPr>
      </w:pPr>
      <w:r w:rsidRPr="00885264">
        <w:rPr>
          <w:rtl/>
        </w:rPr>
        <w:t>الاتصالات</w:t>
      </w:r>
      <w:r w:rsidRPr="00885264">
        <w:rPr>
          <w:lang w:bidi="ar-IQ"/>
        </w:rPr>
        <w:t>.</w:t>
      </w:r>
    </w:p>
    <w:p w14:paraId="3D4A38C1" w14:textId="77777777" w:rsidR="003E05F3" w:rsidRPr="00885264" w:rsidRDefault="003E05F3">
      <w:pPr>
        <w:numPr>
          <w:ilvl w:val="0"/>
          <w:numId w:val="33"/>
        </w:numPr>
        <w:bidi/>
        <w:spacing w:after="0"/>
        <w:jc w:val="both"/>
        <w:rPr>
          <w:lang w:bidi="ar-IQ"/>
        </w:rPr>
      </w:pPr>
      <w:r w:rsidRPr="00885264">
        <w:rPr>
          <w:rtl/>
        </w:rPr>
        <w:t>الصناعة</w:t>
      </w:r>
      <w:r w:rsidRPr="00885264">
        <w:rPr>
          <w:lang w:bidi="ar-IQ"/>
        </w:rPr>
        <w:t>.</w:t>
      </w:r>
    </w:p>
    <w:p w14:paraId="63702B36" w14:textId="77777777" w:rsidR="003E05F3" w:rsidRPr="00885264" w:rsidRDefault="003E05F3">
      <w:pPr>
        <w:numPr>
          <w:ilvl w:val="0"/>
          <w:numId w:val="33"/>
        </w:numPr>
        <w:bidi/>
        <w:spacing w:after="0"/>
        <w:jc w:val="both"/>
        <w:rPr>
          <w:lang w:bidi="ar-IQ"/>
        </w:rPr>
      </w:pPr>
      <w:r w:rsidRPr="00885264">
        <w:rPr>
          <w:rtl/>
        </w:rPr>
        <w:t>الصحة</w:t>
      </w:r>
      <w:r w:rsidRPr="00885264">
        <w:rPr>
          <w:lang w:bidi="ar-IQ"/>
        </w:rPr>
        <w:t>.</w:t>
      </w:r>
    </w:p>
    <w:p w14:paraId="6136B46C" w14:textId="77777777" w:rsidR="003E05F3" w:rsidRPr="00885264" w:rsidRDefault="003E05F3">
      <w:pPr>
        <w:numPr>
          <w:ilvl w:val="0"/>
          <w:numId w:val="33"/>
        </w:numPr>
        <w:bidi/>
        <w:spacing w:after="0"/>
        <w:jc w:val="both"/>
        <w:rPr>
          <w:lang w:bidi="ar-IQ"/>
        </w:rPr>
      </w:pPr>
      <w:r w:rsidRPr="00885264">
        <w:rPr>
          <w:rtl/>
        </w:rPr>
        <w:t>الخدمات المالية</w:t>
      </w:r>
      <w:r w:rsidRPr="00885264">
        <w:rPr>
          <w:lang w:bidi="ar-IQ"/>
        </w:rPr>
        <w:t>.</w:t>
      </w:r>
    </w:p>
    <w:p w14:paraId="0AB46C1A" w14:textId="77777777" w:rsidR="003E05F3" w:rsidRPr="00885264" w:rsidRDefault="003E05F3">
      <w:pPr>
        <w:numPr>
          <w:ilvl w:val="0"/>
          <w:numId w:val="33"/>
        </w:numPr>
        <w:bidi/>
        <w:spacing w:after="0"/>
        <w:jc w:val="both"/>
        <w:rPr>
          <w:lang w:bidi="ar-IQ"/>
        </w:rPr>
      </w:pPr>
      <w:r w:rsidRPr="00885264">
        <w:rPr>
          <w:rtl/>
        </w:rPr>
        <w:t>الاستثمار العقاري</w:t>
      </w:r>
      <w:r w:rsidRPr="00885264">
        <w:rPr>
          <w:lang w:bidi="ar-IQ"/>
        </w:rPr>
        <w:t>.</w:t>
      </w:r>
    </w:p>
    <w:p w14:paraId="46A3E541" w14:textId="77777777" w:rsidR="003E05F3" w:rsidRPr="00885264" w:rsidRDefault="003E05F3" w:rsidP="003E05F3">
      <w:pPr>
        <w:bidi/>
        <w:spacing w:after="0"/>
        <w:jc w:val="both"/>
        <w:rPr>
          <w:lang w:bidi="ar-IQ"/>
        </w:rPr>
      </w:pPr>
      <w:r w:rsidRPr="00885264">
        <w:rPr>
          <w:rtl/>
        </w:rPr>
        <w:t>لذلك يجب على الشركة التأكد من استمرار صلاحية التراخيص المطلوبة طوال فترة ممارسة النشاط</w:t>
      </w:r>
      <w:r w:rsidRPr="00885264">
        <w:rPr>
          <w:lang w:bidi="ar-IQ"/>
        </w:rPr>
        <w:t>.</w:t>
      </w:r>
    </w:p>
    <w:p w14:paraId="189ED737" w14:textId="77777777" w:rsidR="003E05F3" w:rsidRPr="00885264" w:rsidRDefault="003E05F3" w:rsidP="003E05F3">
      <w:pPr>
        <w:bidi/>
        <w:spacing w:after="0"/>
        <w:jc w:val="both"/>
        <w:rPr>
          <w:lang w:bidi="ar-IQ"/>
        </w:rPr>
      </w:pPr>
    </w:p>
    <w:p w14:paraId="20B32256" w14:textId="77777777" w:rsidR="003E05F3" w:rsidRPr="00885264" w:rsidRDefault="003E05F3" w:rsidP="003E05F3">
      <w:pPr>
        <w:bidi/>
        <w:spacing w:after="0"/>
        <w:jc w:val="both"/>
        <w:rPr>
          <w:b/>
          <w:bCs/>
          <w:lang w:bidi="ar-IQ"/>
        </w:rPr>
      </w:pPr>
      <w:r w:rsidRPr="00885264">
        <w:rPr>
          <w:b/>
          <w:bCs/>
          <w:rtl/>
        </w:rPr>
        <w:t>سادساً: الحوكمة والسياسات الداخلية</w:t>
      </w:r>
    </w:p>
    <w:p w14:paraId="1339106A" w14:textId="77777777" w:rsidR="003E05F3" w:rsidRPr="00885264" w:rsidRDefault="003E05F3" w:rsidP="003E05F3">
      <w:pPr>
        <w:bidi/>
        <w:spacing w:after="0"/>
        <w:jc w:val="both"/>
        <w:rPr>
          <w:lang w:bidi="ar-IQ"/>
        </w:rPr>
      </w:pPr>
      <w:r w:rsidRPr="00885264">
        <w:rPr>
          <w:rtl/>
        </w:rPr>
        <w:t>تحتاج الشركات المتقدمة إلى وضع سياسات داخلية واضحة، مثل</w:t>
      </w:r>
      <w:r w:rsidRPr="00885264">
        <w:rPr>
          <w:lang w:bidi="ar-IQ"/>
        </w:rPr>
        <w:t>:</w:t>
      </w:r>
    </w:p>
    <w:p w14:paraId="0F377DD0" w14:textId="77777777" w:rsidR="003E05F3" w:rsidRPr="00885264" w:rsidRDefault="003E05F3">
      <w:pPr>
        <w:numPr>
          <w:ilvl w:val="0"/>
          <w:numId w:val="34"/>
        </w:numPr>
        <w:bidi/>
        <w:spacing w:after="0"/>
        <w:jc w:val="both"/>
        <w:rPr>
          <w:lang w:bidi="ar-IQ"/>
        </w:rPr>
      </w:pPr>
      <w:r w:rsidRPr="00885264">
        <w:rPr>
          <w:rtl/>
        </w:rPr>
        <w:t>سياسة تضارب المصالح</w:t>
      </w:r>
      <w:r w:rsidRPr="00885264">
        <w:rPr>
          <w:lang w:bidi="ar-IQ"/>
        </w:rPr>
        <w:t>.</w:t>
      </w:r>
    </w:p>
    <w:p w14:paraId="5EE25D17" w14:textId="77777777" w:rsidR="003E05F3" w:rsidRPr="00885264" w:rsidRDefault="003E05F3">
      <w:pPr>
        <w:numPr>
          <w:ilvl w:val="0"/>
          <w:numId w:val="34"/>
        </w:numPr>
        <w:bidi/>
        <w:spacing w:after="0"/>
        <w:jc w:val="both"/>
        <w:rPr>
          <w:lang w:bidi="ar-IQ"/>
        </w:rPr>
      </w:pPr>
      <w:r w:rsidRPr="00885264">
        <w:rPr>
          <w:rtl/>
        </w:rPr>
        <w:t>سياسة السرية وحماية المعلومات</w:t>
      </w:r>
      <w:r w:rsidRPr="00885264">
        <w:rPr>
          <w:lang w:bidi="ar-IQ"/>
        </w:rPr>
        <w:t>.</w:t>
      </w:r>
    </w:p>
    <w:p w14:paraId="2D1A34F7" w14:textId="77777777" w:rsidR="003E05F3" w:rsidRPr="00885264" w:rsidRDefault="003E05F3">
      <w:pPr>
        <w:numPr>
          <w:ilvl w:val="0"/>
          <w:numId w:val="34"/>
        </w:numPr>
        <w:bidi/>
        <w:spacing w:after="0"/>
        <w:jc w:val="both"/>
        <w:rPr>
          <w:lang w:bidi="ar-IQ"/>
        </w:rPr>
      </w:pPr>
      <w:r w:rsidRPr="00885264">
        <w:rPr>
          <w:rtl/>
        </w:rPr>
        <w:t>سياسة مكافحة الفساد والرشوة</w:t>
      </w:r>
      <w:r w:rsidRPr="00885264">
        <w:rPr>
          <w:lang w:bidi="ar-IQ"/>
        </w:rPr>
        <w:t>.</w:t>
      </w:r>
    </w:p>
    <w:p w14:paraId="616EBA00" w14:textId="77777777" w:rsidR="003E05F3" w:rsidRPr="00885264" w:rsidRDefault="003E05F3">
      <w:pPr>
        <w:numPr>
          <w:ilvl w:val="0"/>
          <w:numId w:val="34"/>
        </w:numPr>
        <w:bidi/>
        <w:spacing w:after="0"/>
        <w:jc w:val="both"/>
        <w:rPr>
          <w:lang w:bidi="ar-IQ"/>
        </w:rPr>
      </w:pPr>
      <w:r w:rsidRPr="00885264">
        <w:rPr>
          <w:rtl/>
        </w:rPr>
        <w:t>سياسة المشتريات</w:t>
      </w:r>
      <w:r w:rsidRPr="00885264">
        <w:rPr>
          <w:lang w:bidi="ar-IQ"/>
        </w:rPr>
        <w:t>.</w:t>
      </w:r>
    </w:p>
    <w:p w14:paraId="6FE27CC5" w14:textId="77777777" w:rsidR="003E05F3" w:rsidRPr="00885264" w:rsidRDefault="003E05F3">
      <w:pPr>
        <w:numPr>
          <w:ilvl w:val="0"/>
          <w:numId w:val="34"/>
        </w:numPr>
        <w:bidi/>
        <w:spacing w:after="0"/>
        <w:jc w:val="both"/>
        <w:rPr>
          <w:lang w:bidi="ar-IQ"/>
        </w:rPr>
      </w:pPr>
      <w:r w:rsidRPr="00885264">
        <w:rPr>
          <w:rtl/>
        </w:rPr>
        <w:t>سياسة الموافقات الداخلية</w:t>
      </w:r>
      <w:r w:rsidRPr="00885264">
        <w:rPr>
          <w:lang w:bidi="ar-IQ"/>
        </w:rPr>
        <w:t>.</w:t>
      </w:r>
    </w:p>
    <w:p w14:paraId="5ED98B8C" w14:textId="77777777" w:rsidR="003E05F3" w:rsidRPr="00885264" w:rsidRDefault="003E05F3">
      <w:pPr>
        <w:numPr>
          <w:ilvl w:val="0"/>
          <w:numId w:val="34"/>
        </w:numPr>
        <w:bidi/>
        <w:spacing w:after="0"/>
        <w:jc w:val="both"/>
        <w:rPr>
          <w:lang w:bidi="ar-IQ"/>
        </w:rPr>
      </w:pPr>
      <w:r w:rsidRPr="00885264">
        <w:rPr>
          <w:rtl/>
        </w:rPr>
        <w:t>سياسة التعامل مع الأطراف الثالثة</w:t>
      </w:r>
      <w:r w:rsidRPr="00885264">
        <w:rPr>
          <w:lang w:bidi="ar-IQ"/>
        </w:rPr>
        <w:t>.</w:t>
      </w:r>
    </w:p>
    <w:p w14:paraId="5ACB6EF9" w14:textId="77777777" w:rsidR="003E05F3" w:rsidRPr="00885264" w:rsidRDefault="003E05F3" w:rsidP="003E05F3">
      <w:pPr>
        <w:bidi/>
        <w:spacing w:after="0"/>
        <w:jc w:val="both"/>
        <w:rPr>
          <w:lang w:bidi="ar-IQ"/>
        </w:rPr>
      </w:pPr>
      <w:r w:rsidRPr="00885264">
        <w:rPr>
          <w:rtl/>
        </w:rPr>
        <w:t>وتساعد هذه السياسات على توحيد الإجراءات وتقليل المخاطر الناتجة عن القرارات الفردية</w:t>
      </w:r>
      <w:r w:rsidRPr="00885264">
        <w:rPr>
          <w:lang w:bidi="ar-IQ"/>
        </w:rPr>
        <w:t>.</w:t>
      </w:r>
    </w:p>
    <w:p w14:paraId="496D1CA0" w14:textId="77777777" w:rsidR="003E05F3" w:rsidRPr="00885264" w:rsidRDefault="003E05F3" w:rsidP="003E05F3">
      <w:pPr>
        <w:bidi/>
        <w:spacing w:after="0"/>
        <w:jc w:val="both"/>
        <w:rPr>
          <w:lang w:bidi="ar-IQ"/>
        </w:rPr>
      </w:pPr>
    </w:p>
    <w:p w14:paraId="79EFFB9D" w14:textId="77777777" w:rsidR="003E05F3" w:rsidRPr="00885264" w:rsidRDefault="003E05F3" w:rsidP="003E05F3">
      <w:pPr>
        <w:bidi/>
        <w:spacing w:after="0"/>
        <w:jc w:val="both"/>
        <w:rPr>
          <w:b/>
          <w:bCs/>
          <w:lang w:bidi="ar-IQ"/>
        </w:rPr>
      </w:pPr>
      <w:r w:rsidRPr="00885264">
        <w:rPr>
          <w:b/>
          <w:bCs/>
          <w:rtl/>
        </w:rPr>
        <w:t>الامتثال للشركات الأجنبية في العراق</w:t>
      </w:r>
    </w:p>
    <w:p w14:paraId="0694BFE8" w14:textId="77777777" w:rsidR="003E05F3" w:rsidRPr="00885264" w:rsidRDefault="003E05F3" w:rsidP="003E05F3">
      <w:pPr>
        <w:bidi/>
        <w:spacing w:after="0"/>
        <w:jc w:val="both"/>
        <w:rPr>
          <w:lang w:bidi="ar-IQ"/>
        </w:rPr>
      </w:pPr>
      <w:r w:rsidRPr="00885264">
        <w:rPr>
          <w:rtl/>
        </w:rPr>
        <w:t>تواجه الشركات الأجنبية تحديات إضافية عند دخول السوق العراقي، بسبب اختلاف البيئة القانونية والتنظيمية عن بلد المنشأ</w:t>
      </w:r>
      <w:r w:rsidRPr="00885264">
        <w:rPr>
          <w:lang w:bidi="ar-IQ"/>
        </w:rPr>
        <w:t>.</w:t>
      </w:r>
    </w:p>
    <w:p w14:paraId="1392E327" w14:textId="77777777" w:rsidR="003E05F3" w:rsidRPr="00885264" w:rsidRDefault="003E05F3" w:rsidP="003E05F3">
      <w:pPr>
        <w:bidi/>
        <w:spacing w:after="0"/>
        <w:jc w:val="both"/>
        <w:rPr>
          <w:lang w:bidi="ar-IQ"/>
        </w:rPr>
      </w:pPr>
      <w:r w:rsidRPr="00885264">
        <w:rPr>
          <w:rtl/>
        </w:rPr>
        <w:t>ومن أهم الأمور التي ينبغي مراعاتها</w:t>
      </w:r>
      <w:r w:rsidRPr="00885264">
        <w:rPr>
          <w:lang w:bidi="ar-IQ"/>
        </w:rPr>
        <w:t>:</w:t>
      </w:r>
    </w:p>
    <w:p w14:paraId="052107AB" w14:textId="77777777" w:rsidR="003E05F3" w:rsidRPr="00885264" w:rsidRDefault="003E05F3">
      <w:pPr>
        <w:numPr>
          <w:ilvl w:val="0"/>
          <w:numId w:val="35"/>
        </w:numPr>
        <w:bidi/>
        <w:spacing w:after="0"/>
        <w:jc w:val="both"/>
        <w:rPr>
          <w:lang w:bidi="ar-IQ"/>
        </w:rPr>
      </w:pPr>
      <w:r w:rsidRPr="00885264">
        <w:rPr>
          <w:rtl/>
        </w:rPr>
        <w:t>مواءمة سياسات الشركة العالمية مع القوانين العراقية</w:t>
      </w:r>
      <w:r w:rsidRPr="00885264">
        <w:rPr>
          <w:lang w:bidi="ar-IQ"/>
        </w:rPr>
        <w:t>.</w:t>
      </w:r>
    </w:p>
    <w:p w14:paraId="5F2FDCF2" w14:textId="77777777" w:rsidR="003E05F3" w:rsidRPr="00885264" w:rsidRDefault="003E05F3">
      <w:pPr>
        <w:numPr>
          <w:ilvl w:val="0"/>
          <w:numId w:val="35"/>
        </w:numPr>
        <w:bidi/>
        <w:spacing w:after="0"/>
        <w:jc w:val="both"/>
        <w:rPr>
          <w:lang w:bidi="ar-IQ"/>
        </w:rPr>
      </w:pPr>
      <w:r w:rsidRPr="00885264">
        <w:rPr>
          <w:rtl/>
        </w:rPr>
        <w:t>مراجعة العقود والنماذج المستخدمة دولياً قبل تطبيقها محلياً</w:t>
      </w:r>
      <w:r w:rsidRPr="00885264">
        <w:rPr>
          <w:lang w:bidi="ar-IQ"/>
        </w:rPr>
        <w:t>.</w:t>
      </w:r>
    </w:p>
    <w:p w14:paraId="4A3C2819" w14:textId="77777777" w:rsidR="003E05F3" w:rsidRPr="00885264" w:rsidRDefault="003E05F3">
      <w:pPr>
        <w:numPr>
          <w:ilvl w:val="0"/>
          <w:numId w:val="35"/>
        </w:numPr>
        <w:bidi/>
        <w:spacing w:after="0"/>
        <w:jc w:val="both"/>
        <w:rPr>
          <w:lang w:bidi="ar-IQ"/>
        </w:rPr>
      </w:pPr>
      <w:r w:rsidRPr="00885264">
        <w:rPr>
          <w:rtl/>
        </w:rPr>
        <w:t>فهم المتطلبات الخاصة بكل قطاع</w:t>
      </w:r>
      <w:r w:rsidRPr="00885264">
        <w:rPr>
          <w:lang w:bidi="ar-IQ"/>
        </w:rPr>
        <w:t>.</w:t>
      </w:r>
    </w:p>
    <w:p w14:paraId="00DB2E6A" w14:textId="77777777" w:rsidR="003E05F3" w:rsidRPr="00885264" w:rsidRDefault="003E05F3">
      <w:pPr>
        <w:numPr>
          <w:ilvl w:val="0"/>
          <w:numId w:val="35"/>
        </w:numPr>
        <w:bidi/>
        <w:spacing w:after="0"/>
        <w:jc w:val="both"/>
        <w:rPr>
          <w:lang w:bidi="ar-IQ"/>
        </w:rPr>
      </w:pPr>
      <w:r w:rsidRPr="00885264">
        <w:rPr>
          <w:rtl/>
        </w:rPr>
        <w:t>التأكد من التزامات الموظفين المحليين والأجانب</w:t>
      </w:r>
      <w:r w:rsidRPr="00885264">
        <w:rPr>
          <w:lang w:bidi="ar-IQ"/>
        </w:rPr>
        <w:t>.</w:t>
      </w:r>
    </w:p>
    <w:p w14:paraId="73903820" w14:textId="77777777" w:rsidR="003E05F3" w:rsidRPr="00885264" w:rsidRDefault="003E05F3">
      <w:pPr>
        <w:numPr>
          <w:ilvl w:val="0"/>
          <w:numId w:val="35"/>
        </w:numPr>
        <w:bidi/>
        <w:spacing w:after="0"/>
        <w:jc w:val="both"/>
        <w:rPr>
          <w:lang w:bidi="ar-IQ"/>
        </w:rPr>
      </w:pPr>
      <w:r w:rsidRPr="00885264">
        <w:rPr>
          <w:rtl/>
        </w:rPr>
        <w:t>إنشاء قنوات واضحة للتواصل مع المستشارين القانونيين المحليين</w:t>
      </w:r>
      <w:r w:rsidRPr="00885264">
        <w:rPr>
          <w:lang w:bidi="ar-IQ"/>
        </w:rPr>
        <w:t>.</w:t>
      </w:r>
    </w:p>
    <w:p w14:paraId="7EC6167D" w14:textId="77777777" w:rsidR="003E05F3" w:rsidRPr="00885264" w:rsidRDefault="003E05F3" w:rsidP="003E05F3">
      <w:pPr>
        <w:bidi/>
        <w:spacing w:after="0"/>
        <w:jc w:val="both"/>
        <w:rPr>
          <w:lang w:bidi="ar-IQ"/>
        </w:rPr>
      </w:pPr>
      <w:r w:rsidRPr="00885264">
        <w:rPr>
          <w:rtl/>
        </w:rPr>
        <w:t>إن وجود شريك قانوني محلي يساعد الشركة الأجنبية على فهم البيئة التنظيمية والتعامل معها بكفاءة</w:t>
      </w:r>
      <w:r w:rsidRPr="00885264">
        <w:rPr>
          <w:lang w:bidi="ar-IQ"/>
        </w:rPr>
        <w:t>.</w:t>
      </w:r>
    </w:p>
    <w:p w14:paraId="1059B053" w14:textId="77777777" w:rsidR="003E05F3" w:rsidRPr="00885264" w:rsidRDefault="003E05F3" w:rsidP="003E05F3">
      <w:pPr>
        <w:bidi/>
        <w:spacing w:after="0"/>
        <w:jc w:val="both"/>
        <w:rPr>
          <w:lang w:bidi="ar-IQ"/>
        </w:rPr>
      </w:pPr>
    </w:p>
    <w:p w14:paraId="5BCE1DD1" w14:textId="77777777" w:rsidR="003E05F3" w:rsidRPr="00885264" w:rsidRDefault="003E05F3" w:rsidP="003E05F3">
      <w:pPr>
        <w:bidi/>
        <w:spacing w:after="0"/>
        <w:jc w:val="both"/>
        <w:rPr>
          <w:b/>
          <w:bCs/>
          <w:lang w:bidi="ar-IQ"/>
        </w:rPr>
      </w:pPr>
      <w:r w:rsidRPr="00885264">
        <w:rPr>
          <w:b/>
          <w:bCs/>
          <w:rtl/>
        </w:rPr>
        <w:t>ما المخاطر الناتجة عن ضعف الامتثال؟</w:t>
      </w:r>
    </w:p>
    <w:p w14:paraId="0D5AC793" w14:textId="77777777" w:rsidR="003E05F3" w:rsidRPr="00885264" w:rsidRDefault="003E05F3" w:rsidP="003E05F3">
      <w:pPr>
        <w:bidi/>
        <w:spacing w:after="0"/>
        <w:jc w:val="both"/>
        <w:rPr>
          <w:lang w:bidi="ar-IQ"/>
        </w:rPr>
      </w:pPr>
      <w:r w:rsidRPr="00885264">
        <w:rPr>
          <w:rtl/>
        </w:rPr>
        <w:t>قد يؤدي ضعف الامتثال إلى</w:t>
      </w:r>
      <w:r w:rsidRPr="00885264">
        <w:rPr>
          <w:lang w:bidi="ar-IQ"/>
        </w:rPr>
        <w:t>:</w:t>
      </w:r>
    </w:p>
    <w:p w14:paraId="6EA71469" w14:textId="77777777" w:rsidR="003E05F3" w:rsidRPr="00885264" w:rsidRDefault="003E05F3">
      <w:pPr>
        <w:numPr>
          <w:ilvl w:val="0"/>
          <w:numId w:val="36"/>
        </w:numPr>
        <w:bidi/>
        <w:spacing w:after="0"/>
        <w:jc w:val="both"/>
        <w:rPr>
          <w:lang w:bidi="ar-IQ"/>
        </w:rPr>
      </w:pPr>
      <w:r w:rsidRPr="00885264">
        <w:rPr>
          <w:rtl/>
        </w:rPr>
        <w:t>تأخير المشاريع</w:t>
      </w:r>
      <w:r w:rsidRPr="00885264">
        <w:rPr>
          <w:lang w:bidi="ar-IQ"/>
        </w:rPr>
        <w:t>.</w:t>
      </w:r>
    </w:p>
    <w:p w14:paraId="1AC70153" w14:textId="77777777" w:rsidR="003E05F3" w:rsidRPr="00885264" w:rsidRDefault="003E05F3">
      <w:pPr>
        <w:numPr>
          <w:ilvl w:val="0"/>
          <w:numId w:val="36"/>
        </w:numPr>
        <w:bidi/>
        <w:spacing w:after="0"/>
        <w:jc w:val="both"/>
        <w:rPr>
          <w:lang w:bidi="ar-IQ"/>
        </w:rPr>
      </w:pPr>
      <w:r w:rsidRPr="00885264">
        <w:rPr>
          <w:rtl/>
        </w:rPr>
        <w:t>النزاعات مع العملاء أو الموردين</w:t>
      </w:r>
      <w:r w:rsidRPr="00885264">
        <w:rPr>
          <w:lang w:bidi="ar-IQ"/>
        </w:rPr>
        <w:t>.</w:t>
      </w:r>
    </w:p>
    <w:p w14:paraId="5F8A8652" w14:textId="77777777" w:rsidR="003E05F3" w:rsidRPr="00885264" w:rsidRDefault="003E05F3">
      <w:pPr>
        <w:numPr>
          <w:ilvl w:val="0"/>
          <w:numId w:val="36"/>
        </w:numPr>
        <w:bidi/>
        <w:spacing w:after="0"/>
        <w:jc w:val="both"/>
        <w:rPr>
          <w:lang w:bidi="ar-IQ"/>
        </w:rPr>
      </w:pPr>
      <w:r w:rsidRPr="00885264">
        <w:rPr>
          <w:rtl/>
        </w:rPr>
        <w:t>مشاكل مع الجهات التنظيمية</w:t>
      </w:r>
      <w:r w:rsidRPr="00885264">
        <w:rPr>
          <w:lang w:bidi="ar-IQ"/>
        </w:rPr>
        <w:t>.</w:t>
      </w:r>
    </w:p>
    <w:p w14:paraId="604FE854" w14:textId="77777777" w:rsidR="003E05F3" w:rsidRPr="00885264" w:rsidRDefault="003E05F3">
      <w:pPr>
        <w:numPr>
          <w:ilvl w:val="0"/>
          <w:numId w:val="36"/>
        </w:numPr>
        <w:bidi/>
        <w:spacing w:after="0"/>
        <w:jc w:val="both"/>
        <w:rPr>
          <w:lang w:bidi="ar-IQ"/>
        </w:rPr>
      </w:pPr>
      <w:r w:rsidRPr="00885264">
        <w:rPr>
          <w:rtl/>
        </w:rPr>
        <w:t>خسائر مالية غير متوقعة</w:t>
      </w:r>
      <w:r w:rsidRPr="00885264">
        <w:rPr>
          <w:lang w:bidi="ar-IQ"/>
        </w:rPr>
        <w:t>.</w:t>
      </w:r>
    </w:p>
    <w:p w14:paraId="7490D7F9" w14:textId="77777777" w:rsidR="003E05F3" w:rsidRPr="00885264" w:rsidRDefault="003E05F3">
      <w:pPr>
        <w:numPr>
          <w:ilvl w:val="0"/>
          <w:numId w:val="36"/>
        </w:numPr>
        <w:bidi/>
        <w:spacing w:after="0"/>
        <w:jc w:val="both"/>
        <w:rPr>
          <w:lang w:bidi="ar-IQ"/>
        </w:rPr>
      </w:pPr>
      <w:r w:rsidRPr="00885264">
        <w:rPr>
          <w:rtl/>
        </w:rPr>
        <w:t>الإضرار بسمعة الشركة</w:t>
      </w:r>
      <w:r w:rsidRPr="00885264">
        <w:rPr>
          <w:lang w:bidi="ar-IQ"/>
        </w:rPr>
        <w:t>.</w:t>
      </w:r>
    </w:p>
    <w:p w14:paraId="73BA5627" w14:textId="77777777" w:rsidR="003E05F3" w:rsidRPr="00885264" w:rsidRDefault="003E05F3">
      <w:pPr>
        <w:numPr>
          <w:ilvl w:val="0"/>
          <w:numId w:val="36"/>
        </w:numPr>
        <w:bidi/>
        <w:spacing w:after="0"/>
        <w:jc w:val="both"/>
        <w:rPr>
          <w:lang w:bidi="ar-IQ"/>
        </w:rPr>
      </w:pPr>
      <w:r w:rsidRPr="00885264">
        <w:rPr>
          <w:rtl/>
        </w:rPr>
        <w:t>صعوبة التوسع أو الدخول في مشاريع جديدة</w:t>
      </w:r>
      <w:r w:rsidRPr="00885264">
        <w:rPr>
          <w:lang w:bidi="ar-IQ"/>
        </w:rPr>
        <w:t>.</w:t>
      </w:r>
    </w:p>
    <w:p w14:paraId="4E88092F" w14:textId="77777777" w:rsidR="003E05F3" w:rsidRPr="00885264" w:rsidRDefault="003E05F3" w:rsidP="003E05F3">
      <w:pPr>
        <w:bidi/>
        <w:spacing w:after="0"/>
        <w:jc w:val="both"/>
        <w:rPr>
          <w:lang w:bidi="ar-IQ"/>
        </w:rPr>
      </w:pPr>
      <w:r w:rsidRPr="00885264">
        <w:rPr>
          <w:rtl/>
        </w:rPr>
        <w:t>وغالباً ما تكون معالجة المشكلة بعد حدوثها أكثر تكلفة من بناء نظام امتثال فعال منذ البداية</w:t>
      </w:r>
      <w:r w:rsidRPr="00885264">
        <w:rPr>
          <w:lang w:bidi="ar-IQ"/>
        </w:rPr>
        <w:t>.</w:t>
      </w:r>
    </w:p>
    <w:p w14:paraId="53D52305" w14:textId="77777777" w:rsidR="003E05F3" w:rsidRPr="00885264" w:rsidRDefault="003E05F3" w:rsidP="003E05F3">
      <w:pPr>
        <w:bidi/>
        <w:spacing w:after="0"/>
        <w:jc w:val="both"/>
        <w:rPr>
          <w:lang w:bidi="ar-IQ"/>
        </w:rPr>
      </w:pPr>
    </w:p>
    <w:p w14:paraId="32AD5394" w14:textId="77777777" w:rsidR="003E05F3" w:rsidRPr="00885264" w:rsidRDefault="003E05F3" w:rsidP="003E05F3">
      <w:pPr>
        <w:bidi/>
        <w:spacing w:after="0"/>
        <w:jc w:val="both"/>
        <w:rPr>
          <w:b/>
          <w:bCs/>
          <w:lang w:bidi="ar-IQ"/>
        </w:rPr>
      </w:pPr>
      <w:r w:rsidRPr="00885264">
        <w:rPr>
          <w:b/>
          <w:bCs/>
          <w:rtl/>
        </w:rPr>
        <w:t>كيف تساعدكم شركة سنام العدالة؟</w:t>
      </w:r>
    </w:p>
    <w:p w14:paraId="3E6C29A9" w14:textId="77777777" w:rsidR="003E05F3" w:rsidRPr="00885264" w:rsidRDefault="003E05F3" w:rsidP="003E05F3">
      <w:pPr>
        <w:bidi/>
        <w:spacing w:after="0"/>
        <w:jc w:val="both"/>
        <w:rPr>
          <w:lang w:bidi="ar-IQ"/>
        </w:rPr>
      </w:pPr>
      <w:r w:rsidRPr="00885264">
        <w:rPr>
          <w:rtl/>
        </w:rPr>
        <w:t>تقدم شركة سنام العدالة للمحاماة والاستشارات القانونية المحدودة خدمات الامتثال القانوني للشركات المحلية والأجنبية، وتشمل</w:t>
      </w:r>
      <w:r w:rsidRPr="00885264">
        <w:rPr>
          <w:lang w:bidi="ar-IQ"/>
        </w:rPr>
        <w:t>:</w:t>
      </w:r>
    </w:p>
    <w:p w14:paraId="56870A84" w14:textId="77777777" w:rsidR="003E05F3" w:rsidRPr="00885264" w:rsidRDefault="003E05F3">
      <w:pPr>
        <w:numPr>
          <w:ilvl w:val="0"/>
          <w:numId w:val="37"/>
        </w:numPr>
        <w:bidi/>
        <w:spacing w:after="0"/>
        <w:jc w:val="both"/>
        <w:rPr>
          <w:lang w:bidi="ar-IQ"/>
        </w:rPr>
      </w:pPr>
      <w:r w:rsidRPr="00885264">
        <w:rPr>
          <w:rtl/>
        </w:rPr>
        <w:t>تقييم الوضع القانوني للشركة</w:t>
      </w:r>
      <w:r w:rsidRPr="00885264">
        <w:rPr>
          <w:lang w:bidi="ar-IQ"/>
        </w:rPr>
        <w:t>.</w:t>
      </w:r>
    </w:p>
    <w:p w14:paraId="15AB46CB" w14:textId="77777777" w:rsidR="003E05F3" w:rsidRPr="00885264" w:rsidRDefault="003E05F3">
      <w:pPr>
        <w:numPr>
          <w:ilvl w:val="0"/>
          <w:numId w:val="37"/>
        </w:numPr>
        <w:bidi/>
        <w:spacing w:after="0"/>
        <w:jc w:val="both"/>
        <w:rPr>
          <w:lang w:bidi="ar-IQ"/>
        </w:rPr>
      </w:pPr>
      <w:r w:rsidRPr="00885264">
        <w:rPr>
          <w:rtl/>
        </w:rPr>
        <w:t>مراجعة الإجراءات والسياسات الداخلية</w:t>
      </w:r>
      <w:r w:rsidRPr="00885264">
        <w:rPr>
          <w:lang w:bidi="ar-IQ"/>
        </w:rPr>
        <w:t>.</w:t>
      </w:r>
    </w:p>
    <w:p w14:paraId="66C78F3E" w14:textId="77777777" w:rsidR="003E05F3" w:rsidRPr="00885264" w:rsidRDefault="003E05F3">
      <w:pPr>
        <w:numPr>
          <w:ilvl w:val="0"/>
          <w:numId w:val="37"/>
        </w:numPr>
        <w:bidi/>
        <w:spacing w:after="0"/>
        <w:jc w:val="both"/>
        <w:rPr>
          <w:lang w:bidi="ar-IQ"/>
        </w:rPr>
      </w:pPr>
      <w:r w:rsidRPr="00885264">
        <w:rPr>
          <w:rtl/>
        </w:rPr>
        <w:t>إعداد أدلة وسياسات الامتثال</w:t>
      </w:r>
      <w:r w:rsidRPr="00885264">
        <w:rPr>
          <w:lang w:bidi="ar-IQ"/>
        </w:rPr>
        <w:t>.</w:t>
      </w:r>
    </w:p>
    <w:p w14:paraId="10CF31E4" w14:textId="77777777" w:rsidR="003E05F3" w:rsidRPr="00885264" w:rsidRDefault="003E05F3">
      <w:pPr>
        <w:numPr>
          <w:ilvl w:val="0"/>
          <w:numId w:val="37"/>
        </w:numPr>
        <w:bidi/>
        <w:spacing w:after="0"/>
        <w:jc w:val="both"/>
        <w:rPr>
          <w:lang w:bidi="ar-IQ"/>
        </w:rPr>
      </w:pPr>
      <w:r w:rsidRPr="00885264">
        <w:rPr>
          <w:rtl/>
        </w:rPr>
        <w:t>مراجعة العقود والالتزامات التجارية</w:t>
      </w:r>
      <w:r w:rsidRPr="00885264">
        <w:rPr>
          <w:lang w:bidi="ar-IQ"/>
        </w:rPr>
        <w:t>.</w:t>
      </w:r>
    </w:p>
    <w:p w14:paraId="77B9AEAC" w14:textId="77777777" w:rsidR="003E05F3" w:rsidRPr="00885264" w:rsidRDefault="003E05F3">
      <w:pPr>
        <w:numPr>
          <w:ilvl w:val="0"/>
          <w:numId w:val="37"/>
        </w:numPr>
        <w:bidi/>
        <w:spacing w:after="0"/>
        <w:jc w:val="both"/>
        <w:rPr>
          <w:lang w:bidi="ar-IQ"/>
        </w:rPr>
      </w:pPr>
      <w:r w:rsidRPr="00885264">
        <w:rPr>
          <w:rtl/>
        </w:rPr>
        <w:t>متابعة المتطلبات التنظيمية والتراخيص</w:t>
      </w:r>
      <w:r w:rsidRPr="00885264">
        <w:rPr>
          <w:lang w:bidi="ar-IQ"/>
        </w:rPr>
        <w:t>.</w:t>
      </w:r>
    </w:p>
    <w:p w14:paraId="296EFB31" w14:textId="77777777" w:rsidR="003E05F3" w:rsidRPr="00885264" w:rsidRDefault="003E05F3">
      <w:pPr>
        <w:numPr>
          <w:ilvl w:val="0"/>
          <w:numId w:val="37"/>
        </w:numPr>
        <w:bidi/>
        <w:spacing w:after="0"/>
        <w:jc w:val="both"/>
        <w:rPr>
          <w:lang w:bidi="ar-IQ"/>
        </w:rPr>
      </w:pPr>
      <w:r w:rsidRPr="00885264">
        <w:rPr>
          <w:rtl/>
        </w:rPr>
        <w:t>تقديم الاستشارات المستمرة للإدارة</w:t>
      </w:r>
      <w:r w:rsidRPr="00885264">
        <w:rPr>
          <w:lang w:bidi="ar-IQ"/>
        </w:rPr>
        <w:t>.</w:t>
      </w:r>
    </w:p>
    <w:p w14:paraId="21A74046" w14:textId="77777777" w:rsidR="003E05F3" w:rsidRPr="00885264" w:rsidRDefault="003E05F3">
      <w:pPr>
        <w:numPr>
          <w:ilvl w:val="0"/>
          <w:numId w:val="37"/>
        </w:numPr>
        <w:bidi/>
        <w:spacing w:after="0"/>
        <w:jc w:val="both"/>
        <w:rPr>
          <w:lang w:bidi="ar-IQ"/>
        </w:rPr>
      </w:pPr>
      <w:r w:rsidRPr="00885264">
        <w:rPr>
          <w:rtl/>
        </w:rPr>
        <w:t>دعم الشركات في بناء نظام قانوني يساعدها على العمل بثقة واستقرار</w:t>
      </w:r>
      <w:r w:rsidRPr="00885264">
        <w:rPr>
          <w:lang w:bidi="ar-IQ"/>
        </w:rPr>
        <w:t>.</w:t>
      </w:r>
    </w:p>
    <w:p w14:paraId="28597D1F" w14:textId="77777777" w:rsidR="003E05F3" w:rsidRPr="00885264" w:rsidRDefault="003E05F3" w:rsidP="003E05F3">
      <w:pPr>
        <w:bidi/>
        <w:spacing w:after="0"/>
        <w:jc w:val="both"/>
        <w:rPr>
          <w:lang w:bidi="ar-IQ"/>
        </w:rPr>
      </w:pPr>
      <w:r w:rsidRPr="00885264">
        <w:rPr>
          <w:rtl/>
        </w:rPr>
        <w:t>نحن لا نركز فقط على معالجة المشكلات القانونية بعد حدوثها، بل نعمل مع عملائنا على بناء بيئة قانونية استباقية تساعدهم على حماية أعمالهم وتحقيق أهدافهم الاستثمارية في العراق</w:t>
      </w:r>
      <w:r w:rsidRPr="00885264">
        <w:rPr>
          <w:lang w:bidi="ar-IQ"/>
        </w:rPr>
        <w:t>.</w:t>
      </w:r>
    </w:p>
    <w:p w14:paraId="0C21D0E0" w14:textId="77777777" w:rsidR="003E05F3" w:rsidRDefault="003E05F3" w:rsidP="003E05F3">
      <w:pPr>
        <w:bidi/>
        <w:spacing w:after="0"/>
        <w:jc w:val="both"/>
        <w:rPr>
          <w:rtl/>
          <w:lang w:bidi="ar-IQ"/>
        </w:rPr>
      </w:pPr>
    </w:p>
    <w:p w14:paraId="0856E736" w14:textId="77777777" w:rsidR="003E05F3" w:rsidRPr="00885264" w:rsidRDefault="003E05F3" w:rsidP="003E05F3">
      <w:pPr>
        <w:bidi/>
        <w:spacing w:after="0"/>
        <w:jc w:val="both"/>
        <w:rPr>
          <w:lang w:bidi="ar-IQ"/>
        </w:rPr>
      </w:pPr>
      <w:r w:rsidRPr="00885264">
        <w:rPr>
          <w:b/>
          <w:bCs/>
          <w:rtl/>
        </w:rPr>
        <w:t>تنويه</w:t>
      </w:r>
      <w:r w:rsidRPr="00885264">
        <w:rPr>
          <w:b/>
          <w:bCs/>
          <w:lang w:bidi="ar-IQ"/>
        </w:rPr>
        <w:t>:</w:t>
      </w:r>
      <w:r w:rsidRPr="00885264">
        <w:rPr>
          <w:lang w:bidi="ar-IQ"/>
        </w:rPr>
        <w:t xml:space="preserve"> </w:t>
      </w:r>
      <w:r w:rsidRPr="00885264">
        <w:rPr>
          <w:rtl/>
        </w:rPr>
        <w:t>تختلف متطلبات الامتثال بحسب نوع الشركة، والقطاع، وطبيعة النشاط، لذلك فإن تقييم الوضع القانوني لكل مشروع يتطلب دراسة مستقلة وفق الظروف الخاصة به</w:t>
      </w:r>
      <w:r w:rsidRPr="00885264">
        <w:rPr>
          <w:lang w:bidi="ar-IQ"/>
        </w:rPr>
        <w:t>.</w:t>
      </w:r>
    </w:p>
    <w:p w14:paraId="08F0C130" w14:textId="77777777" w:rsidR="003E05F3" w:rsidRPr="00885264" w:rsidRDefault="003E05F3" w:rsidP="003E05F3">
      <w:pPr>
        <w:bidi/>
        <w:rPr>
          <w:lang w:bidi="ar-IQ"/>
        </w:rPr>
      </w:pPr>
    </w:p>
    <w:p w14:paraId="172FF541" w14:textId="77777777" w:rsidR="003E05F3" w:rsidRPr="00885264" w:rsidRDefault="003E05F3">
      <w:pPr>
        <w:numPr>
          <w:ilvl w:val="0"/>
          <w:numId w:val="1"/>
        </w:numPr>
        <w:bidi/>
        <w:rPr>
          <w:b/>
          <w:bCs/>
          <w:color w:val="EE0000"/>
          <w:sz w:val="32"/>
          <w:szCs w:val="32"/>
          <w:lang w:bidi="ar-IQ"/>
        </w:rPr>
      </w:pPr>
      <w:r w:rsidRPr="00885264">
        <w:rPr>
          <w:b/>
          <w:bCs/>
          <w:color w:val="EE0000"/>
          <w:sz w:val="32"/>
          <w:szCs w:val="32"/>
          <w:rtl/>
        </w:rPr>
        <w:t xml:space="preserve">أكثر الأخطاء التي يقع فيها </w:t>
      </w:r>
      <w:r>
        <w:rPr>
          <w:rFonts w:hint="cs"/>
          <w:b/>
          <w:bCs/>
          <w:color w:val="EE0000"/>
          <w:sz w:val="32"/>
          <w:szCs w:val="32"/>
          <w:rtl/>
        </w:rPr>
        <w:t>اصحاب الشركات والاجانب و</w:t>
      </w:r>
      <w:r w:rsidRPr="00885264">
        <w:rPr>
          <w:b/>
          <w:bCs/>
          <w:color w:val="EE0000"/>
          <w:sz w:val="32"/>
          <w:szCs w:val="32"/>
          <w:rtl/>
        </w:rPr>
        <w:t>المستثمرون</w:t>
      </w:r>
      <w:r w:rsidRPr="00885264">
        <w:rPr>
          <w:b/>
          <w:bCs/>
          <w:color w:val="EE0000"/>
          <w:sz w:val="32"/>
          <w:szCs w:val="32"/>
          <w:lang w:bidi="ar-IQ"/>
        </w:rPr>
        <w:t>.</w:t>
      </w:r>
    </w:p>
    <w:p w14:paraId="25E0758A" w14:textId="77777777" w:rsidR="003E05F3" w:rsidRPr="00EE419B" w:rsidRDefault="003E05F3" w:rsidP="003E05F3">
      <w:pPr>
        <w:bidi/>
        <w:spacing w:after="0"/>
        <w:ind w:left="720"/>
        <w:jc w:val="both"/>
        <w:rPr>
          <w:b/>
          <w:bCs/>
          <w:lang w:bidi="ar-IQ"/>
        </w:rPr>
      </w:pPr>
      <w:r w:rsidRPr="00EE419B">
        <w:rPr>
          <w:b/>
          <w:bCs/>
          <w:rtl/>
        </w:rPr>
        <w:t>دليل عملي لتجنب المخاطر وبناء مشروع ناجح</w:t>
      </w:r>
    </w:p>
    <w:p w14:paraId="2F09E814" w14:textId="77777777" w:rsidR="003E05F3" w:rsidRPr="00EE419B" w:rsidRDefault="003E05F3" w:rsidP="003E05F3">
      <w:pPr>
        <w:bidi/>
        <w:spacing w:after="0"/>
        <w:ind w:left="720"/>
        <w:jc w:val="both"/>
        <w:rPr>
          <w:lang w:bidi="ar-IQ"/>
        </w:rPr>
      </w:pPr>
      <w:r w:rsidRPr="00EE419B">
        <w:rPr>
          <w:rtl/>
        </w:rPr>
        <w:t>يمثل العراق سوقاً واعداً يوفر فرصاً استثمارية في العديد من القطاعات، إلا أن النجاح لا يعتمد على جودة المشروع أو حجم رأس المال وحدهما، بل يرتبط أيضاً بمدى استعداد المستثمر لفهم البيئة القانونية والتنظيمية والإدارية التي سيعمل ضمنها</w:t>
      </w:r>
      <w:r w:rsidRPr="00EE419B">
        <w:rPr>
          <w:lang w:bidi="ar-IQ"/>
        </w:rPr>
        <w:t>.</w:t>
      </w:r>
    </w:p>
    <w:p w14:paraId="2A1922E8" w14:textId="77777777" w:rsidR="003E05F3" w:rsidRPr="00EE419B" w:rsidRDefault="003E05F3" w:rsidP="003E05F3">
      <w:pPr>
        <w:bidi/>
        <w:spacing w:after="0"/>
        <w:ind w:left="720"/>
        <w:jc w:val="both"/>
        <w:rPr>
          <w:lang w:bidi="ar-IQ"/>
        </w:rPr>
      </w:pPr>
      <w:r w:rsidRPr="00EE419B">
        <w:rPr>
          <w:rtl/>
        </w:rPr>
        <w:t>ومن خلال الخبرة العملية، يتبين أن كثيراً من المشكلات التي تواجه المستثمرين لا تنشأ بسبب تعقيد الإجراءات، وإنما نتيجة قرارات اتخذت في المراحل الأولى للمشروع دون دراسة قانونية أو إدارية كافية</w:t>
      </w:r>
      <w:r w:rsidRPr="00EE419B">
        <w:rPr>
          <w:lang w:bidi="ar-IQ"/>
        </w:rPr>
        <w:t>.</w:t>
      </w:r>
    </w:p>
    <w:p w14:paraId="215CD761" w14:textId="77777777" w:rsidR="003E05F3" w:rsidRPr="00EE419B" w:rsidRDefault="003E05F3" w:rsidP="003E05F3">
      <w:pPr>
        <w:bidi/>
        <w:spacing w:after="0"/>
        <w:ind w:left="720"/>
        <w:jc w:val="both"/>
        <w:rPr>
          <w:lang w:bidi="ar-IQ"/>
        </w:rPr>
      </w:pPr>
      <w:r w:rsidRPr="00EE419B">
        <w:rPr>
          <w:rtl/>
        </w:rPr>
        <w:t>ويستعرض هذا الدليل أكثر الأخطاء التي يقع فيها المستثمرون، وكيف يمكن تجنبها قبل أن تتحول إلى مخاطر تؤثر في سير الأعمال</w:t>
      </w:r>
      <w:r w:rsidRPr="00EE419B">
        <w:rPr>
          <w:lang w:bidi="ar-IQ"/>
        </w:rPr>
        <w:t>.</w:t>
      </w:r>
    </w:p>
    <w:p w14:paraId="01BF6774" w14:textId="77777777" w:rsidR="003E05F3" w:rsidRPr="00EE419B" w:rsidRDefault="003E05F3" w:rsidP="003E05F3">
      <w:pPr>
        <w:bidi/>
        <w:spacing w:after="0"/>
        <w:ind w:left="720"/>
        <w:jc w:val="both"/>
        <w:rPr>
          <w:lang w:bidi="ar-IQ"/>
        </w:rPr>
      </w:pPr>
    </w:p>
    <w:p w14:paraId="26F07DFF" w14:textId="77777777" w:rsidR="003E05F3" w:rsidRPr="00EE419B" w:rsidRDefault="003E05F3" w:rsidP="003E05F3">
      <w:pPr>
        <w:bidi/>
        <w:spacing w:after="0"/>
        <w:ind w:left="720"/>
        <w:jc w:val="both"/>
        <w:rPr>
          <w:b/>
          <w:bCs/>
          <w:lang w:bidi="ar-IQ"/>
        </w:rPr>
      </w:pPr>
      <w:r w:rsidRPr="00EE419B">
        <w:rPr>
          <w:b/>
          <w:bCs/>
          <w:rtl/>
        </w:rPr>
        <w:t>الخطأ الأول: اختيار هيكل قانوني غير مناسب</w:t>
      </w:r>
    </w:p>
    <w:p w14:paraId="731E6399" w14:textId="77777777" w:rsidR="003E05F3" w:rsidRPr="00EE419B" w:rsidRDefault="003E05F3" w:rsidP="003E05F3">
      <w:pPr>
        <w:bidi/>
        <w:spacing w:after="0"/>
        <w:ind w:left="720"/>
        <w:jc w:val="both"/>
        <w:rPr>
          <w:lang w:bidi="ar-IQ"/>
        </w:rPr>
      </w:pPr>
      <w:r w:rsidRPr="00EE419B">
        <w:rPr>
          <w:rtl/>
        </w:rPr>
        <w:t>يؤثر اختيار الشكل القانوني للشركة في مسؤولياتها، وآلية إدارتها، والتزاماتها النظامية، وطريقة توسعها مستقبلاً</w:t>
      </w:r>
      <w:r w:rsidRPr="00EE419B">
        <w:rPr>
          <w:lang w:bidi="ar-IQ"/>
        </w:rPr>
        <w:t>.</w:t>
      </w:r>
    </w:p>
    <w:p w14:paraId="6FDFCBC1" w14:textId="77777777" w:rsidR="003E05F3" w:rsidRPr="00EE419B" w:rsidRDefault="003E05F3" w:rsidP="003E05F3">
      <w:pPr>
        <w:bidi/>
        <w:spacing w:after="0"/>
        <w:ind w:left="720"/>
        <w:jc w:val="both"/>
        <w:rPr>
          <w:lang w:bidi="ar-IQ"/>
        </w:rPr>
      </w:pPr>
      <w:r w:rsidRPr="00EE419B">
        <w:rPr>
          <w:rtl/>
        </w:rPr>
        <w:t>ولذلك، فإن اختيار شركة محدودة المسؤولية أو فرع شركة أجنبية أو أي شكل قانوني آخر ينبغي أن يتم بعد دراسة أهداف المشروع وطبيعة النشاط وخطط التوسع، وليس فقط بناءً على سرعة الإجراءات أو التكلفة</w:t>
      </w:r>
      <w:r w:rsidRPr="00EE419B">
        <w:rPr>
          <w:lang w:bidi="ar-IQ"/>
        </w:rPr>
        <w:t>.</w:t>
      </w:r>
    </w:p>
    <w:p w14:paraId="7798AFF5" w14:textId="77777777" w:rsidR="003E05F3" w:rsidRPr="00EE419B" w:rsidRDefault="003E05F3" w:rsidP="003E05F3">
      <w:pPr>
        <w:bidi/>
        <w:spacing w:after="0"/>
        <w:ind w:left="720"/>
        <w:jc w:val="both"/>
        <w:rPr>
          <w:lang w:bidi="ar-IQ"/>
        </w:rPr>
      </w:pPr>
    </w:p>
    <w:p w14:paraId="37A34C28" w14:textId="77777777" w:rsidR="003E05F3" w:rsidRPr="00EE419B" w:rsidRDefault="003E05F3" w:rsidP="003E05F3">
      <w:pPr>
        <w:bidi/>
        <w:spacing w:after="0"/>
        <w:ind w:left="720"/>
        <w:jc w:val="both"/>
        <w:rPr>
          <w:b/>
          <w:bCs/>
          <w:lang w:bidi="ar-IQ"/>
        </w:rPr>
      </w:pPr>
      <w:r w:rsidRPr="00EE419B">
        <w:rPr>
          <w:b/>
          <w:bCs/>
          <w:rtl/>
        </w:rPr>
        <w:t>الخطأ الثاني: الاعتقاد أن تأسيس الشركة يعني إمكانية مباشرة جميع الأنشطة</w:t>
      </w:r>
    </w:p>
    <w:p w14:paraId="0EAD61A4" w14:textId="77777777" w:rsidR="003E05F3" w:rsidRPr="00EE419B" w:rsidRDefault="003E05F3" w:rsidP="003E05F3">
      <w:pPr>
        <w:bidi/>
        <w:spacing w:after="0"/>
        <w:ind w:left="720"/>
        <w:jc w:val="both"/>
        <w:rPr>
          <w:lang w:bidi="ar-IQ"/>
        </w:rPr>
      </w:pPr>
      <w:r w:rsidRPr="00EE419B">
        <w:rPr>
          <w:rtl/>
        </w:rPr>
        <w:t>يعتقد بعض المستثمرين أن الحصول على شهادة تأسيس الشركة يكفي لبدء العمل، بينما قد تتطلب بعض الأنشطة الحصول على تراخيص أو موافقات إضافية من الجهات المختصة قبل مباشرة النشاط</w:t>
      </w:r>
      <w:r w:rsidRPr="00EE419B">
        <w:rPr>
          <w:lang w:bidi="ar-IQ"/>
        </w:rPr>
        <w:t>.</w:t>
      </w:r>
    </w:p>
    <w:p w14:paraId="2C879284" w14:textId="77777777" w:rsidR="003E05F3" w:rsidRPr="00EE419B" w:rsidRDefault="003E05F3" w:rsidP="003E05F3">
      <w:pPr>
        <w:bidi/>
        <w:spacing w:after="0"/>
        <w:ind w:left="720"/>
        <w:jc w:val="both"/>
        <w:rPr>
          <w:lang w:bidi="ar-IQ"/>
        </w:rPr>
      </w:pPr>
      <w:r w:rsidRPr="00EE419B">
        <w:rPr>
          <w:rtl/>
        </w:rPr>
        <w:t>إن تحديد هذه المتطلبات منذ البداية يساعد على تجنب تأخير المشروع أو توقفه بسبب نقص الإجراءات النظامية</w:t>
      </w:r>
      <w:r w:rsidRPr="00EE419B">
        <w:rPr>
          <w:lang w:bidi="ar-IQ"/>
        </w:rPr>
        <w:t>.</w:t>
      </w:r>
    </w:p>
    <w:p w14:paraId="680CA5CC" w14:textId="77777777" w:rsidR="003E05F3" w:rsidRPr="00EE419B" w:rsidRDefault="003E05F3" w:rsidP="003E05F3">
      <w:pPr>
        <w:bidi/>
        <w:spacing w:after="0"/>
        <w:ind w:left="720"/>
        <w:jc w:val="both"/>
        <w:rPr>
          <w:lang w:bidi="ar-IQ"/>
        </w:rPr>
      </w:pPr>
    </w:p>
    <w:p w14:paraId="484166C4" w14:textId="77777777" w:rsidR="003E05F3" w:rsidRPr="00EE419B" w:rsidRDefault="003E05F3" w:rsidP="003E05F3">
      <w:pPr>
        <w:bidi/>
        <w:spacing w:after="0"/>
        <w:ind w:left="720"/>
        <w:jc w:val="both"/>
        <w:rPr>
          <w:b/>
          <w:bCs/>
          <w:lang w:bidi="ar-IQ"/>
        </w:rPr>
      </w:pPr>
      <w:r w:rsidRPr="00EE419B">
        <w:rPr>
          <w:b/>
          <w:bCs/>
          <w:rtl/>
        </w:rPr>
        <w:t>الخطأ الثالث: استخدام عقود غير مناسبة</w:t>
      </w:r>
    </w:p>
    <w:p w14:paraId="10103703" w14:textId="77777777" w:rsidR="003E05F3" w:rsidRPr="00EE419B" w:rsidRDefault="003E05F3" w:rsidP="003E05F3">
      <w:pPr>
        <w:bidi/>
        <w:spacing w:after="0"/>
        <w:ind w:left="720"/>
        <w:jc w:val="both"/>
        <w:rPr>
          <w:lang w:bidi="ar-IQ"/>
        </w:rPr>
      </w:pPr>
      <w:r w:rsidRPr="00EE419B">
        <w:rPr>
          <w:rtl/>
        </w:rPr>
        <w:t>تلجأ بعض الشركات إلى استخدام نماذج عقود أُعدت لدول أخرى أو تحميل عقود جاهزة من الإنترنت دون مراجعة قانونية</w:t>
      </w:r>
      <w:r w:rsidRPr="00EE419B">
        <w:rPr>
          <w:lang w:bidi="ar-IQ"/>
        </w:rPr>
        <w:t>.</w:t>
      </w:r>
    </w:p>
    <w:p w14:paraId="591B1E58" w14:textId="77777777" w:rsidR="003E05F3" w:rsidRPr="00EE419B" w:rsidRDefault="003E05F3" w:rsidP="003E05F3">
      <w:pPr>
        <w:bidi/>
        <w:spacing w:after="0"/>
        <w:ind w:left="720"/>
        <w:jc w:val="both"/>
        <w:rPr>
          <w:lang w:bidi="ar-IQ"/>
        </w:rPr>
      </w:pPr>
      <w:r w:rsidRPr="00EE419B">
        <w:rPr>
          <w:rtl/>
        </w:rPr>
        <w:t>ورغم أن هذه العقود قد تبدو مناسبة من الناحية الشكلية، إلا أنها قد لا تعكس متطلبات البيئة القانونية العراقية أو طبيعة المشروع، مما يزيد من احتمالات النزاع أو صعوبة تنفيذ بعض البنود</w:t>
      </w:r>
      <w:r w:rsidRPr="00EE419B">
        <w:rPr>
          <w:lang w:bidi="ar-IQ"/>
        </w:rPr>
        <w:t>.</w:t>
      </w:r>
    </w:p>
    <w:p w14:paraId="0067EEEA" w14:textId="77777777" w:rsidR="003E05F3" w:rsidRPr="00EE419B" w:rsidRDefault="003E05F3" w:rsidP="003E05F3">
      <w:pPr>
        <w:bidi/>
        <w:spacing w:after="0"/>
        <w:ind w:left="720"/>
        <w:jc w:val="both"/>
        <w:rPr>
          <w:lang w:bidi="ar-IQ"/>
        </w:rPr>
      </w:pPr>
    </w:p>
    <w:p w14:paraId="2E452B6D" w14:textId="77777777" w:rsidR="003E05F3" w:rsidRPr="00EE419B" w:rsidRDefault="003E05F3" w:rsidP="003E05F3">
      <w:pPr>
        <w:bidi/>
        <w:spacing w:after="0"/>
        <w:ind w:left="720"/>
        <w:jc w:val="both"/>
        <w:rPr>
          <w:b/>
          <w:bCs/>
          <w:lang w:bidi="ar-IQ"/>
        </w:rPr>
      </w:pPr>
      <w:r w:rsidRPr="00EE419B">
        <w:rPr>
          <w:b/>
          <w:bCs/>
          <w:rtl/>
        </w:rPr>
        <w:t>الخطأ الرابع: إهمال الالتزامات الضريبية والإدارية</w:t>
      </w:r>
    </w:p>
    <w:p w14:paraId="2E9FB2B7" w14:textId="77777777" w:rsidR="003E05F3" w:rsidRPr="00EE419B" w:rsidRDefault="003E05F3" w:rsidP="003E05F3">
      <w:pPr>
        <w:bidi/>
        <w:spacing w:after="0"/>
        <w:ind w:left="720"/>
        <w:jc w:val="both"/>
        <w:rPr>
          <w:lang w:bidi="ar-IQ"/>
        </w:rPr>
      </w:pPr>
      <w:r w:rsidRPr="00EE419B">
        <w:rPr>
          <w:rtl/>
        </w:rPr>
        <w:t>قد يؤدي تأجيل التسجيلات أو عدم تنظيم السجلات أو عدم متابعة الالتزامات النظامية إلى مشكلات يمكن تجنبها من خلال التخطيط المبكر والامتثال المستمر</w:t>
      </w:r>
      <w:r w:rsidRPr="00EE419B">
        <w:rPr>
          <w:lang w:bidi="ar-IQ"/>
        </w:rPr>
        <w:t>.</w:t>
      </w:r>
    </w:p>
    <w:p w14:paraId="3F97EE99" w14:textId="77777777" w:rsidR="003E05F3" w:rsidRPr="00EE419B" w:rsidRDefault="003E05F3" w:rsidP="003E05F3">
      <w:pPr>
        <w:bidi/>
        <w:spacing w:after="0"/>
        <w:ind w:left="720"/>
        <w:jc w:val="both"/>
        <w:rPr>
          <w:lang w:bidi="ar-IQ"/>
        </w:rPr>
      </w:pPr>
      <w:r w:rsidRPr="00EE419B">
        <w:rPr>
          <w:rtl/>
        </w:rPr>
        <w:t>إن الإدارة القانونية والإدارية المنظمة منذ اليوم الأول تساعد الشركة على التركيز في أعمالها بدلاً من معالجة المشكلات بعد وقوعها</w:t>
      </w:r>
      <w:r w:rsidRPr="00EE419B">
        <w:rPr>
          <w:lang w:bidi="ar-IQ"/>
        </w:rPr>
        <w:t>.</w:t>
      </w:r>
    </w:p>
    <w:p w14:paraId="42A92E70" w14:textId="77777777" w:rsidR="003E05F3" w:rsidRDefault="003E05F3" w:rsidP="003E05F3">
      <w:pPr>
        <w:bidi/>
        <w:spacing w:after="0"/>
        <w:ind w:left="720"/>
        <w:jc w:val="both"/>
        <w:rPr>
          <w:rtl/>
          <w:lang w:bidi="ar-IQ"/>
        </w:rPr>
      </w:pPr>
    </w:p>
    <w:p w14:paraId="6F6743C5" w14:textId="77777777" w:rsidR="003E05F3" w:rsidRPr="00EE419B" w:rsidRDefault="003E05F3" w:rsidP="003E05F3">
      <w:pPr>
        <w:bidi/>
        <w:spacing w:after="0"/>
        <w:ind w:left="720"/>
        <w:jc w:val="both"/>
        <w:rPr>
          <w:lang w:bidi="ar-IQ"/>
        </w:rPr>
      </w:pPr>
    </w:p>
    <w:p w14:paraId="679FC889" w14:textId="77777777" w:rsidR="003E05F3" w:rsidRPr="00EE419B" w:rsidRDefault="003E05F3" w:rsidP="003E05F3">
      <w:pPr>
        <w:bidi/>
        <w:spacing w:after="0"/>
        <w:ind w:left="720"/>
        <w:jc w:val="both"/>
        <w:rPr>
          <w:b/>
          <w:bCs/>
          <w:lang w:bidi="ar-IQ"/>
        </w:rPr>
      </w:pPr>
      <w:r w:rsidRPr="00EE419B">
        <w:rPr>
          <w:b/>
          <w:bCs/>
          <w:rtl/>
        </w:rPr>
        <w:t>الخطأ الخامس: عدم الالتزام بقانون العمل ومتطلبات الضمان الاجتماعي</w:t>
      </w:r>
    </w:p>
    <w:p w14:paraId="77DD263A" w14:textId="77777777" w:rsidR="003E05F3" w:rsidRPr="00EE419B" w:rsidRDefault="003E05F3" w:rsidP="003E05F3">
      <w:pPr>
        <w:bidi/>
        <w:spacing w:after="0"/>
        <w:ind w:left="720"/>
        <w:jc w:val="both"/>
        <w:rPr>
          <w:lang w:bidi="ar-IQ"/>
        </w:rPr>
      </w:pPr>
      <w:r w:rsidRPr="00EE419B">
        <w:rPr>
          <w:rtl/>
        </w:rPr>
        <w:t>إن توظيف العاملين دون إعداد عقود مناسبة، أو دون مراعاة التشريعات المنظمة لعلاقات العمل، قد يؤدي إلى نزاعات أو التزامات قانونية كان بالإمكان تجنبها</w:t>
      </w:r>
      <w:r w:rsidRPr="00EE419B">
        <w:rPr>
          <w:lang w:bidi="ar-IQ"/>
        </w:rPr>
        <w:t>.</w:t>
      </w:r>
    </w:p>
    <w:p w14:paraId="7A1085F0" w14:textId="77777777" w:rsidR="003E05F3" w:rsidRPr="00EE419B" w:rsidRDefault="003E05F3" w:rsidP="003E05F3">
      <w:pPr>
        <w:bidi/>
        <w:spacing w:after="0"/>
        <w:ind w:left="720"/>
        <w:jc w:val="both"/>
        <w:rPr>
          <w:lang w:bidi="ar-IQ"/>
        </w:rPr>
      </w:pPr>
      <w:r w:rsidRPr="00EE419B">
        <w:rPr>
          <w:rtl/>
        </w:rPr>
        <w:t>لذلك، ينبغي إعداد منظومة واضحة لإدارة الموارد البشرية منذ بداية المشروع، بما يتوافق مع القوانين العراقية</w:t>
      </w:r>
      <w:r w:rsidRPr="00EE419B">
        <w:rPr>
          <w:lang w:bidi="ar-IQ"/>
        </w:rPr>
        <w:t>.</w:t>
      </w:r>
    </w:p>
    <w:p w14:paraId="66EF4697" w14:textId="77777777" w:rsidR="003E05F3" w:rsidRDefault="003E05F3" w:rsidP="003E05F3">
      <w:pPr>
        <w:bidi/>
        <w:spacing w:after="0"/>
        <w:ind w:left="720"/>
        <w:jc w:val="both"/>
        <w:rPr>
          <w:rtl/>
          <w:lang w:bidi="ar-IQ"/>
        </w:rPr>
      </w:pPr>
    </w:p>
    <w:p w14:paraId="7B844D14" w14:textId="77777777" w:rsidR="003710EB" w:rsidRDefault="003710EB" w:rsidP="003710EB">
      <w:pPr>
        <w:bidi/>
        <w:spacing w:after="0"/>
        <w:ind w:left="720"/>
        <w:jc w:val="both"/>
        <w:rPr>
          <w:rtl/>
          <w:lang w:bidi="ar-IQ"/>
        </w:rPr>
      </w:pPr>
    </w:p>
    <w:p w14:paraId="6AFA9FE8" w14:textId="77777777" w:rsidR="003710EB" w:rsidRPr="00EE419B" w:rsidRDefault="003710EB" w:rsidP="003710EB">
      <w:pPr>
        <w:bidi/>
        <w:spacing w:after="0"/>
        <w:ind w:left="720"/>
        <w:jc w:val="both"/>
        <w:rPr>
          <w:lang w:bidi="ar-IQ"/>
        </w:rPr>
      </w:pPr>
    </w:p>
    <w:p w14:paraId="0473F92F" w14:textId="77777777" w:rsidR="003E05F3" w:rsidRPr="00EE419B" w:rsidRDefault="003E05F3" w:rsidP="003E05F3">
      <w:pPr>
        <w:bidi/>
        <w:spacing w:after="0"/>
        <w:ind w:left="720"/>
        <w:jc w:val="both"/>
        <w:rPr>
          <w:b/>
          <w:bCs/>
          <w:lang w:bidi="ar-IQ"/>
        </w:rPr>
      </w:pPr>
      <w:r w:rsidRPr="00EE419B">
        <w:rPr>
          <w:b/>
          <w:bCs/>
          <w:rtl/>
        </w:rPr>
        <w:t>الخطأ السادس: عدم حماية العلامة التجارية والملكية الفكرية</w:t>
      </w:r>
    </w:p>
    <w:p w14:paraId="702B29E2" w14:textId="77777777" w:rsidR="003E05F3" w:rsidRPr="00EE419B" w:rsidRDefault="003E05F3" w:rsidP="003E05F3">
      <w:pPr>
        <w:bidi/>
        <w:spacing w:after="0"/>
        <w:ind w:left="720"/>
        <w:jc w:val="both"/>
        <w:rPr>
          <w:lang w:bidi="ar-IQ"/>
        </w:rPr>
      </w:pPr>
      <w:r w:rsidRPr="00EE419B">
        <w:rPr>
          <w:rtl/>
        </w:rPr>
        <w:t>يؤجل بعض المستثمرين تسجيل علاماتهم التجارية حتى بعد بدء النشاط، معتقدين أن تسجيل الشركة يكفي لحماية الاسم أو الشعار</w:t>
      </w:r>
      <w:r w:rsidRPr="00EE419B">
        <w:rPr>
          <w:lang w:bidi="ar-IQ"/>
        </w:rPr>
        <w:t>.</w:t>
      </w:r>
    </w:p>
    <w:p w14:paraId="42F2AA94" w14:textId="77777777" w:rsidR="003E05F3" w:rsidRPr="00EE419B" w:rsidRDefault="003E05F3" w:rsidP="003E05F3">
      <w:pPr>
        <w:bidi/>
        <w:spacing w:after="0"/>
        <w:ind w:left="720"/>
        <w:jc w:val="both"/>
        <w:rPr>
          <w:lang w:bidi="ar-IQ"/>
        </w:rPr>
      </w:pPr>
      <w:r w:rsidRPr="00EE419B">
        <w:rPr>
          <w:rtl/>
        </w:rPr>
        <w:t>إلا أن حماية العلامة التجارية تتطلب إجراءات مستقلة، ويُفضل استكمالها في مرحلة مبكرة لحماية هوية المشروع وأصوله غير الملموسة</w:t>
      </w:r>
      <w:r w:rsidRPr="00EE419B">
        <w:rPr>
          <w:lang w:bidi="ar-IQ"/>
        </w:rPr>
        <w:t>.</w:t>
      </w:r>
    </w:p>
    <w:p w14:paraId="7286C3C2" w14:textId="77777777" w:rsidR="003E05F3" w:rsidRPr="00EE419B" w:rsidRDefault="003E05F3" w:rsidP="003E05F3">
      <w:pPr>
        <w:bidi/>
        <w:spacing w:after="0"/>
        <w:ind w:left="720"/>
        <w:jc w:val="both"/>
        <w:rPr>
          <w:lang w:bidi="ar-IQ"/>
        </w:rPr>
      </w:pPr>
    </w:p>
    <w:p w14:paraId="3710DB12" w14:textId="77777777" w:rsidR="003E05F3" w:rsidRPr="00EE419B" w:rsidRDefault="003E05F3" w:rsidP="003E05F3">
      <w:pPr>
        <w:bidi/>
        <w:spacing w:after="0"/>
        <w:ind w:left="720"/>
        <w:jc w:val="both"/>
        <w:rPr>
          <w:b/>
          <w:bCs/>
          <w:lang w:bidi="ar-IQ"/>
        </w:rPr>
      </w:pPr>
      <w:r w:rsidRPr="00EE419B">
        <w:rPr>
          <w:b/>
          <w:bCs/>
          <w:rtl/>
        </w:rPr>
        <w:t>الخطأ السابع: تجاهل الامتثال القانوني</w:t>
      </w:r>
    </w:p>
    <w:p w14:paraId="1CB1031B" w14:textId="77777777" w:rsidR="003E05F3" w:rsidRPr="00EE419B" w:rsidRDefault="003E05F3" w:rsidP="003E05F3">
      <w:pPr>
        <w:bidi/>
        <w:spacing w:after="0"/>
        <w:ind w:left="720"/>
        <w:jc w:val="both"/>
        <w:rPr>
          <w:lang w:bidi="ar-IQ"/>
        </w:rPr>
      </w:pPr>
      <w:r w:rsidRPr="00EE419B">
        <w:rPr>
          <w:rtl/>
        </w:rPr>
        <w:t>تركز بعض الشركات على تشغيل المشروع وتحقيق الإيرادات، بينما تؤجل بناء السياسات الداخلية أو مراجعة التزاماتها القانونية</w:t>
      </w:r>
      <w:r w:rsidRPr="00EE419B">
        <w:rPr>
          <w:lang w:bidi="ar-IQ"/>
        </w:rPr>
        <w:t>.</w:t>
      </w:r>
    </w:p>
    <w:p w14:paraId="4DD0D3D0" w14:textId="77777777" w:rsidR="003E05F3" w:rsidRPr="00EE419B" w:rsidRDefault="003E05F3" w:rsidP="003E05F3">
      <w:pPr>
        <w:bidi/>
        <w:spacing w:after="0"/>
        <w:ind w:left="720"/>
        <w:jc w:val="both"/>
        <w:rPr>
          <w:lang w:bidi="ar-IQ"/>
        </w:rPr>
      </w:pPr>
      <w:r w:rsidRPr="00EE419B">
        <w:rPr>
          <w:rtl/>
        </w:rPr>
        <w:t>لكن الامتثال القانوني ليس إجراءً شكلياً، بل هو منظومة تساعد الشركة على إدارة المخاطر، وتعزيز الشفافية، وبناء الثقة مع الشركاء والعملاء والجهات التنظيمية</w:t>
      </w:r>
      <w:r w:rsidRPr="00EE419B">
        <w:rPr>
          <w:lang w:bidi="ar-IQ"/>
        </w:rPr>
        <w:t>.</w:t>
      </w:r>
    </w:p>
    <w:p w14:paraId="5F5AA475" w14:textId="77777777" w:rsidR="003E05F3" w:rsidRPr="00EE419B" w:rsidRDefault="003E05F3" w:rsidP="003E05F3">
      <w:pPr>
        <w:bidi/>
        <w:spacing w:after="0"/>
        <w:ind w:left="720"/>
        <w:jc w:val="both"/>
        <w:rPr>
          <w:lang w:bidi="ar-IQ"/>
        </w:rPr>
      </w:pPr>
    </w:p>
    <w:p w14:paraId="33640ACD" w14:textId="77777777" w:rsidR="003E05F3" w:rsidRPr="00EE419B" w:rsidRDefault="003E05F3" w:rsidP="003E05F3">
      <w:pPr>
        <w:bidi/>
        <w:spacing w:after="0"/>
        <w:ind w:left="720"/>
        <w:jc w:val="both"/>
        <w:rPr>
          <w:b/>
          <w:bCs/>
          <w:lang w:bidi="ar-IQ"/>
        </w:rPr>
      </w:pPr>
      <w:r w:rsidRPr="00EE419B">
        <w:rPr>
          <w:b/>
          <w:bCs/>
          <w:rtl/>
        </w:rPr>
        <w:t>الخطأ الثامن: عدم الاستعانة بمستشار قانوني منذ البداية</w:t>
      </w:r>
    </w:p>
    <w:p w14:paraId="1FFF1C56" w14:textId="77777777" w:rsidR="003E05F3" w:rsidRPr="00EE419B" w:rsidRDefault="003E05F3" w:rsidP="003E05F3">
      <w:pPr>
        <w:bidi/>
        <w:spacing w:after="0"/>
        <w:ind w:left="720"/>
        <w:jc w:val="both"/>
        <w:rPr>
          <w:lang w:bidi="ar-IQ"/>
        </w:rPr>
      </w:pPr>
      <w:r w:rsidRPr="00EE419B">
        <w:rPr>
          <w:rtl/>
        </w:rPr>
        <w:t>يلجأ بعض المستثمرين إلى طلب المشورة القانونية فقط عند ظهور نزاع أو مشكلة</w:t>
      </w:r>
      <w:r w:rsidRPr="00EE419B">
        <w:rPr>
          <w:lang w:bidi="ar-IQ"/>
        </w:rPr>
        <w:t>.</w:t>
      </w:r>
    </w:p>
    <w:p w14:paraId="18EEDC1F" w14:textId="77777777" w:rsidR="003E05F3" w:rsidRPr="00EE419B" w:rsidRDefault="003E05F3" w:rsidP="003E05F3">
      <w:pPr>
        <w:bidi/>
        <w:spacing w:after="0"/>
        <w:ind w:left="720"/>
        <w:jc w:val="both"/>
        <w:rPr>
          <w:lang w:bidi="ar-IQ"/>
        </w:rPr>
      </w:pPr>
      <w:r w:rsidRPr="00EE419B">
        <w:rPr>
          <w:rtl/>
        </w:rPr>
        <w:t>في المقابل، فإن إشراك المستشار القانوني منذ مرحلة التخطيط يساعد على اختيار الهيكل القانوني المناسب، ومراجعة العقود، واستكمال الإجراءات النظامية، ووضع سياسات داخلية تقلل من احتمالات النزاعات مستقبلاً</w:t>
      </w:r>
      <w:r w:rsidRPr="00EE419B">
        <w:rPr>
          <w:lang w:bidi="ar-IQ"/>
        </w:rPr>
        <w:t>.</w:t>
      </w:r>
    </w:p>
    <w:p w14:paraId="1E7F52AD" w14:textId="77777777" w:rsidR="003E05F3" w:rsidRPr="00EE419B" w:rsidRDefault="003E05F3" w:rsidP="003E05F3">
      <w:pPr>
        <w:bidi/>
        <w:spacing w:after="0"/>
        <w:ind w:left="720"/>
        <w:jc w:val="both"/>
        <w:rPr>
          <w:lang w:bidi="ar-IQ"/>
        </w:rPr>
      </w:pPr>
    </w:p>
    <w:p w14:paraId="15938048" w14:textId="77777777" w:rsidR="003E05F3" w:rsidRPr="00EE419B" w:rsidRDefault="003E05F3" w:rsidP="003E05F3">
      <w:pPr>
        <w:bidi/>
        <w:spacing w:after="0"/>
        <w:ind w:left="720"/>
        <w:jc w:val="both"/>
        <w:rPr>
          <w:b/>
          <w:bCs/>
          <w:lang w:bidi="ar-IQ"/>
        </w:rPr>
      </w:pPr>
      <w:r w:rsidRPr="00EE419B">
        <w:rPr>
          <w:b/>
          <w:bCs/>
          <w:rtl/>
        </w:rPr>
        <w:t>كيف يمكن تجنب هذه الأخطاء؟</w:t>
      </w:r>
    </w:p>
    <w:p w14:paraId="56ACFDEE" w14:textId="77777777" w:rsidR="003E05F3" w:rsidRPr="00EE419B" w:rsidRDefault="003E05F3" w:rsidP="003E05F3">
      <w:pPr>
        <w:bidi/>
        <w:spacing w:after="0"/>
        <w:ind w:left="720"/>
        <w:jc w:val="both"/>
        <w:rPr>
          <w:lang w:bidi="ar-IQ"/>
        </w:rPr>
      </w:pPr>
      <w:r w:rsidRPr="00EE419B">
        <w:rPr>
          <w:rtl/>
        </w:rPr>
        <w:t>يمكن تقليل معظم المخاطر من خلال اتباع مجموعة من الممارسات الأساسية، منها</w:t>
      </w:r>
      <w:r w:rsidRPr="00EE419B">
        <w:rPr>
          <w:lang w:bidi="ar-IQ"/>
        </w:rPr>
        <w:t>:</w:t>
      </w:r>
    </w:p>
    <w:p w14:paraId="45968102" w14:textId="77777777" w:rsidR="003E05F3" w:rsidRPr="00EE419B" w:rsidRDefault="003E05F3">
      <w:pPr>
        <w:numPr>
          <w:ilvl w:val="0"/>
          <w:numId w:val="38"/>
        </w:numPr>
        <w:bidi/>
        <w:spacing w:after="0"/>
        <w:jc w:val="both"/>
        <w:rPr>
          <w:lang w:bidi="ar-IQ"/>
        </w:rPr>
      </w:pPr>
      <w:r w:rsidRPr="00EE419B">
        <w:rPr>
          <w:rtl/>
        </w:rPr>
        <w:t>دراسة المشروع من الناحية القانونية قبل بدء الاستثمار</w:t>
      </w:r>
      <w:r w:rsidRPr="00EE419B">
        <w:rPr>
          <w:lang w:bidi="ar-IQ"/>
        </w:rPr>
        <w:t>.</w:t>
      </w:r>
    </w:p>
    <w:p w14:paraId="39DFF2A2" w14:textId="77777777" w:rsidR="003E05F3" w:rsidRPr="00EE419B" w:rsidRDefault="003E05F3">
      <w:pPr>
        <w:numPr>
          <w:ilvl w:val="0"/>
          <w:numId w:val="38"/>
        </w:numPr>
        <w:bidi/>
        <w:spacing w:after="0"/>
        <w:jc w:val="both"/>
        <w:rPr>
          <w:lang w:bidi="ar-IQ"/>
        </w:rPr>
      </w:pPr>
      <w:r w:rsidRPr="00EE419B">
        <w:rPr>
          <w:rtl/>
        </w:rPr>
        <w:t>اختيار الشكل القانوني المناسب</w:t>
      </w:r>
      <w:r w:rsidRPr="00EE419B">
        <w:rPr>
          <w:lang w:bidi="ar-IQ"/>
        </w:rPr>
        <w:t>.</w:t>
      </w:r>
    </w:p>
    <w:p w14:paraId="5F6C0093" w14:textId="77777777" w:rsidR="003E05F3" w:rsidRPr="00EE419B" w:rsidRDefault="003E05F3">
      <w:pPr>
        <w:numPr>
          <w:ilvl w:val="0"/>
          <w:numId w:val="38"/>
        </w:numPr>
        <w:bidi/>
        <w:spacing w:after="0"/>
        <w:jc w:val="both"/>
        <w:rPr>
          <w:lang w:bidi="ar-IQ"/>
        </w:rPr>
      </w:pPr>
      <w:r w:rsidRPr="00EE419B">
        <w:rPr>
          <w:rtl/>
        </w:rPr>
        <w:t>استكمال التراخيص والموافقات المطلوبة</w:t>
      </w:r>
      <w:r w:rsidRPr="00EE419B">
        <w:rPr>
          <w:lang w:bidi="ar-IQ"/>
        </w:rPr>
        <w:t>.</w:t>
      </w:r>
    </w:p>
    <w:p w14:paraId="4D5EEB6E" w14:textId="77777777" w:rsidR="003E05F3" w:rsidRPr="00EE419B" w:rsidRDefault="003E05F3">
      <w:pPr>
        <w:numPr>
          <w:ilvl w:val="0"/>
          <w:numId w:val="38"/>
        </w:numPr>
        <w:bidi/>
        <w:spacing w:after="0"/>
        <w:jc w:val="both"/>
        <w:rPr>
          <w:lang w:bidi="ar-IQ"/>
        </w:rPr>
      </w:pPr>
      <w:r w:rsidRPr="00EE419B">
        <w:rPr>
          <w:rtl/>
        </w:rPr>
        <w:t>إعداد عقود متوافقة مع القوانين العراقية</w:t>
      </w:r>
      <w:r w:rsidRPr="00EE419B">
        <w:rPr>
          <w:lang w:bidi="ar-IQ"/>
        </w:rPr>
        <w:t>.</w:t>
      </w:r>
    </w:p>
    <w:p w14:paraId="4D7AC79B" w14:textId="77777777" w:rsidR="003E05F3" w:rsidRPr="00EE419B" w:rsidRDefault="003E05F3">
      <w:pPr>
        <w:numPr>
          <w:ilvl w:val="0"/>
          <w:numId w:val="38"/>
        </w:numPr>
        <w:bidi/>
        <w:spacing w:after="0"/>
        <w:jc w:val="both"/>
        <w:rPr>
          <w:lang w:bidi="ar-IQ"/>
        </w:rPr>
      </w:pPr>
      <w:r w:rsidRPr="00EE419B">
        <w:rPr>
          <w:rtl/>
        </w:rPr>
        <w:t>الالتزام بالمتطلبات الضريبية والإدارية</w:t>
      </w:r>
      <w:r w:rsidRPr="00EE419B">
        <w:rPr>
          <w:lang w:bidi="ar-IQ"/>
        </w:rPr>
        <w:t>.</w:t>
      </w:r>
    </w:p>
    <w:p w14:paraId="7A486DAE" w14:textId="77777777" w:rsidR="003E05F3" w:rsidRPr="00EE419B" w:rsidRDefault="003E05F3">
      <w:pPr>
        <w:numPr>
          <w:ilvl w:val="0"/>
          <w:numId w:val="38"/>
        </w:numPr>
        <w:bidi/>
        <w:spacing w:after="0"/>
        <w:jc w:val="both"/>
        <w:rPr>
          <w:lang w:bidi="ar-IQ"/>
        </w:rPr>
      </w:pPr>
      <w:r w:rsidRPr="00EE419B">
        <w:rPr>
          <w:rtl/>
        </w:rPr>
        <w:t>تنظيم شؤون الموظفين وفق قانون العمل والضمان الاجتماعي</w:t>
      </w:r>
      <w:r w:rsidRPr="00EE419B">
        <w:rPr>
          <w:lang w:bidi="ar-IQ"/>
        </w:rPr>
        <w:t>.</w:t>
      </w:r>
    </w:p>
    <w:p w14:paraId="47A4AD63" w14:textId="77777777" w:rsidR="003E05F3" w:rsidRPr="00EE419B" w:rsidRDefault="003E05F3">
      <w:pPr>
        <w:numPr>
          <w:ilvl w:val="0"/>
          <w:numId w:val="38"/>
        </w:numPr>
        <w:bidi/>
        <w:spacing w:after="0"/>
        <w:jc w:val="both"/>
        <w:rPr>
          <w:lang w:bidi="ar-IQ"/>
        </w:rPr>
      </w:pPr>
      <w:r w:rsidRPr="00EE419B">
        <w:rPr>
          <w:rtl/>
        </w:rPr>
        <w:t>حماية العلامة التجارية والحقوق الفكرية</w:t>
      </w:r>
      <w:r w:rsidRPr="00EE419B">
        <w:rPr>
          <w:lang w:bidi="ar-IQ"/>
        </w:rPr>
        <w:t>.</w:t>
      </w:r>
    </w:p>
    <w:p w14:paraId="139C8E80" w14:textId="77777777" w:rsidR="003E05F3" w:rsidRPr="00EE419B" w:rsidRDefault="003E05F3">
      <w:pPr>
        <w:numPr>
          <w:ilvl w:val="0"/>
          <w:numId w:val="38"/>
        </w:numPr>
        <w:bidi/>
        <w:spacing w:after="0"/>
        <w:jc w:val="both"/>
        <w:rPr>
          <w:lang w:bidi="ar-IQ"/>
        </w:rPr>
      </w:pPr>
      <w:r w:rsidRPr="00EE419B">
        <w:rPr>
          <w:rtl/>
        </w:rPr>
        <w:t>إنشاء منظومة امتثال قانوني تتناسب مع طبيعة النشاط</w:t>
      </w:r>
      <w:r w:rsidRPr="00EE419B">
        <w:rPr>
          <w:lang w:bidi="ar-IQ"/>
        </w:rPr>
        <w:t>.</w:t>
      </w:r>
    </w:p>
    <w:p w14:paraId="78138EAD" w14:textId="77777777" w:rsidR="003E05F3" w:rsidRPr="00EE419B" w:rsidRDefault="003E05F3">
      <w:pPr>
        <w:numPr>
          <w:ilvl w:val="0"/>
          <w:numId w:val="38"/>
        </w:numPr>
        <w:bidi/>
        <w:spacing w:after="0"/>
        <w:jc w:val="both"/>
        <w:rPr>
          <w:lang w:bidi="ar-IQ"/>
        </w:rPr>
      </w:pPr>
      <w:r w:rsidRPr="00EE419B">
        <w:rPr>
          <w:rtl/>
        </w:rPr>
        <w:t>الاستعانة بمستشار قانوني يتابع المشروع بصورة مستمرة</w:t>
      </w:r>
      <w:r w:rsidRPr="00EE419B">
        <w:rPr>
          <w:lang w:bidi="ar-IQ"/>
        </w:rPr>
        <w:t>.</w:t>
      </w:r>
    </w:p>
    <w:p w14:paraId="21557C4F" w14:textId="77777777" w:rsidR="003E05F3" w:rsidRPr="00EE419B" w:rsidRDefault="003E05F3" w:rsidP="003E05F3">
      <w:pPr>
        <w:bidi/>
        <w:spacing w:after="0"/>
        <w:ind w:left="720"/>
        <w:jc w:val="both"/>
        <w:rPr>
          <w:lang w:bidi="ar-IQ"/>
        </w:rPr>
      </w:pPr>
    </w:p>
    <w:p w14:paraId="678EA71B" w14:textId="77777777" w:rsidR="003E05F3" w:rsidRPr="00EE419B" w:rsidRDefault="003E05F3" w:rsidP="003E05F3">
      <w:pPr>
        <w:bidi/>
        <w:spacing w:after="0"/>
        <w:ind w:left="720"/>
        <w:jc w:val="both"/>
        <w:rPr>
          <w:b/>
          <w:bCs/>
          <w:lang w:bidi="ar-IQ"/>
        </w:rPr>
      </w:pPr>
      <w:r w:rsidRPr="00EE419B">
        <w:rPr>
          <w:b/>
          <w:bCs/>
          <w:rtl/>
        </w:rPr>
        <w:t>كيف تساعدكم شركة سنام العدالة؟</w:t>
      </w:r>
    </w:p>
    <w:p w14:paraId="66ADB0CA" w14:textId="77777777" w:rsidR="003E05F3" w:rsidRPr="00EE419B" w:rsidRDefault="003E05F3" w:rsidP="003E05F3">
      <w:pPr>
        <w:bidi/>
        <w:spacing w:after="0"/>
        <w:ind w:left="720"/>
        <w:jc w:val="both"/>
        <w:rPr>
          <w:lang w:bidi="ar-IQ"/>
        </w:rPr>
      </w:pPr>
      <w:r w:rsidRPr="00EE419B">
        <w:rPr>
          <w:rtl/>
        </w:rPr>
        <w:t>تؤمن شركة سنام العدالة للمحاماة والاستشارات القانونية المحدودة بأن الوقاية القانونية أكثر فعالية وأقل تكلفة من معالجة المشكلات بعد وقوعها</w:t>
      </w:r>
      <w:r w:rsidRPr="00EE419B">
        <w:rPr>
          <w:lang w:bidi="ar-IQ"/>
        </w:rPr>
        <w:t>.</w:t>
      </w:r>
    </w:p>
    <w:p w14:paraId="30642A7F" w14:textId="77777777" w:rsidR="003E05F3" w:rsidRPr="00EE419B" w:rsidRDefault="003E05F3" w:rsidP="003E05F3">
      <w:pPr>
        <w:bidi/>
        <w:spacing w:after="0"/>
        <w:ind w:left="720"/>
        <w:jc w:val="both"/>
        <w:rPr>
          <w:lang w:bidi="ar-IQ"/>
        </w:rPr>
      </w:pPr>
      <w:r w:rsidRPr="00EE419B">
        <w:rPr>
          <w:rtl/>
        </w:rPr>
        <w:t>لذلك، نعمل مع عملائنا منذ المراحل الأولى للمشروع، بدءاً من دراسة هيكل الاستثمار، وتأسيس الشركة، واستكمال التراخيص، وإعداد العقود، وتنظيم شؤون الموظفين، وبناء منظومة الامتثال القانوني، وصولاً إلى تقديم الدعم القانوني المستمر خلال جميع مراحل النشاط</w:t>
      </w:r>
      <w:r w:rsidRPr="00EE419B">
        <w:rPr>
          <w:lang w:bidi="ar-IQ"/>
        </w:rPr>
        <w:t>.</w:t>
      </w:r>
    </w:p>
    <w:p w14:paraId="0DBF204F" w14:textId="77777777" w:rsidR="003E05F3" w:rsidRPr="00EE419B" w:rsidRDefault="003E05F3" w:rsidP="003E05F3">
      <w:pPr>
        <w:bidi/>
        <w:spacing w:after="0"/>
        <w:ind w:left="720"/>
        <w:jc w:val="both"/>
        <w:rPr>
          <w:lang w:bidi="ar-IQ"/>
        </w:rPr>
      </w:pPr>
      <w:r w:rsidRPr="00EE419B">
        <w:rPr>
          <w:rtl/>
        </w:rPr>
        <w:t>إن هدفنا هو تمكين المستثمر من التركيز على تنمية أعماله، بينما نساعده على إدارة المخاطر القانونية والتنظيمية بثقة واحترافية</w:t>
      </w:r>
      <w:r w:rsidRPr="00EE419B">
        <w:rPr>
          <w:lang w:bidi="ar-IQ"/>
        </w:rPr>
        <w:t>.</w:t>
      </w:r>
    </w:p>
    <w:p w14:paraId="784725D3" w14:textId="77777777" w:rsidR="003E05F3" w:rsidRPr="00EE419B" w:rsidRDefault="00000000" w:rsidP="003E05F3">
      <w:pPr>
        <w:bidi/>
        <w:spacing w:after="0"/>
        <w:ind w:left="720"/>
        <w:jc w:val="both"/>
        <w:rPr>
          <w:lang w:bidi="ar-IQ"/>
        </w:rPr>
      </w:pPr>
      <w:r>
        <w:rPr>
          <w:lang w:bidi="ar-IQ"/>
        </w:rPr>
        <w:pict w14:anchorId="32908647">
          <v:rect id="_x0000_i1089" style="width:0;height:1.5pt" o:hralign="center" o:hrstd="t" o:hr="t" fillcolor="#a0a0a0" stroked="f"/>
        </w:pict>
      </w:r>
    </w:p>
    <w:p w14:paraId="5C831985" w14:textId="77777777" w:rsidR="003E05F3" w:rsidRPr="00EE419B" w:rsidRDefault="003E05F3" w:rsidP="003E05F3">
      <w:pPr>
        <w:bidi/>
        <w:spacing w:after="0"/>
        <w:ind w:left="720"/>
        <w:jc w:val="both"/>
        <w:rPr>
          <w:lang w:bidi="ar-IQ"/>
        </w:rPr>
      </w:pPr>
      <w:r w:rsidRPr="00EE419B">
        <w:rPr>
          <w:b/>
          <w:bCs/>
          <w:rtl/>
        </w:rPr>
        <w:t>رسالة للمستثمر</w:t>
      </w:r>
      <w:r w:rsidRPr="00EE419B">
        <w:rPr>
          <w:b/>
          <w:bCs/>
          <w:lang w:bidi="ar-IQ"/>
        </w:rPr>
        <w:t>:</w:t>
      </w:r>
      <w:r w:rsidRPr="00EE419B">
        <w:rPr>
          <w:lang w:bidi="ar-IQ"/>
        </w:rPr>
        <w:t xml:space="preserve"> </w:t>
      </w:r>
      <w:r w:rsidRPr="00EE419B">
        <w:rPr>
          <w:rtl/>
        </w:rPr>
        <w:t>إن معظم المشكلات القانونية التي تواجه الشركات ليست نتيجة تعقيد القوانين، بل نتيجة تجاهلها أو تأجيل التعامل معها. وكلما بدأ المشروع على أساس قانوني سليم، زادت فرص نجاحه واستدامته</w:t>
      </w:r>
      <w:r w:rsidRPr="00EE419B">
        <w:rPr>
          <w:lang w:bidi="ar-IQ"/>
        </w:rPr>
        <w:t>.</w:t>
      </w:r>
    </w:p>
    <w:p w14:paraId="6AF1CF73" w14:textId="77777777" w:rsidR="003E05F3" w:rsidRPr="00150702" w:rsidRDefault="003E05F3" w:rsidP="003E05F3">
      <w:pPr>
        <w:bidi/>
        <w:spacing w:after="0"/>
        <w:rPr>
          <w:lang w:bidi="ar-IQ"/>
        </w:rPr>
      </w:pPr>
    </w:p>
    <w:p w14:paraId="5BA37969" w14:textId="77777777" w:rsidR="00150702" w:rsidRPr="002C2BCF" w:rsidRDefault="00150702" w:rsidP="00150702">
      <w:pPr>
        <w:bidi/>
        <w:spacing w:after="0"/>
        <w:rPr>
          <w:b/>
          <w:bCs/>
          <w:color w:val="4472C4" w:themeColor="accent1"/>
          <w:sz w:val="32"/>
          <w:szCs w:val="32"/>
          <w:lang w:bidi="ar-IQ"/>
        </w:rPr>
      </w:pPr>
      <w:r w:rsidRPr="002C2BCF">
        <w:rPr>
          <w:b/>
          <w:bCs/>
          <w:color w:val="4472C4" w:themeColor="accent1"/>
          <w:sz w:val="32"/>
          <w:szCs w:val="32"/>
          <w:rtl/>
        </w:rPr>
        <w:t>رابعاً: صفحات مساندة</w:t>
      </w:r>
    </w:p>
    <w:p w14:paraId="297599F9" w14:textId="77777777" w:rsidR="00150702" w:rsidRPr="001141E4" w:rsidRDefault="00150702">
      <w:pPr>
        <w:numPr>
          <w:ilvl w:val="0"/>
          <w:numId w:val="53"/>
        </w:numPr>
        <w:bidi/>
        <w:spacing w:after="0"/>
        <w:rPr>
          <w:b/>
          <w:bCs/>
          <w:color w:val="C45911" w:themeColor="accent2" w:themeShade="BF"/>
          <w:sz w:val="28"/>
          <w:szCs w:val="28"/>
          <w:lang w:bidi="ar-IQ"/>
        </w:rPr>
      </w:pPr>
      <w:r w:rsidRPr="001141E4">
        <w:rPr>
          <w:b/>
          <w:bCs/>
          <w:color w:val="C45911" w:themeColor="accent2" w:themeShade="BF"/>
          <w:sz w:val="28"/>
          <w:szCs w:val="28"/>
          <w:rtl/>
        </w:rPr>
        <w:t>الأسئلة الشائعة</w:t>
      </w:r>
      <w:r w:rsidRPr="001141E4">
        <w:rPr>
          <w:b/>
          <w:bCs/>
          <w:color w:val="C45911" w:themeColor="accent2" w:themeShade="BF"/>
          <w:sz w:val="28"/>
          <w:szCs w:val="28"/>
          <w:lang w:bidi="ar-IQ"/>
        </w:rPr>
        <w:t xml:space="preserve"> (FAQ). </w:t>
      </w:r>
    </w:p>
    <w:p w14:paraId="320379CE" w14:textId="3DF62266" w:rsidR="002C2BCF" w:rsidRPr="001141E4" w:rsidRDefault="002C2BCF">
      <w:pPr>
        <w:pStyle w:val="ListParagraph"/>
        <w:numPr>
          <w:ilvl w:val="0"/>
          <w:numId w:val="53"/>
        </w:numPr>
        <w:spacing w:before="100" w:beforeAutospacing="1" w:after="100" w:afterAutospacing="1" w:line="240" w:lineRule="auto"/>
        <w:rPr>
          <w:rFonts w:ascii="Times New Roman" w:eastAsia="Times New Roman" w:hAnsi="Times New Roman" w:cs="Times New Roman"/>
          <w:kern w:val="0"/>
          <w14:ligatures w14:val="none"/>
        </w:rPr>
      </w:pPr>
      <w:r w:rsidRPr="002C2BCF">
        <w:rPr>
          <w:rFonts w:ascii="Times New Roman" w:eastAsia="Times New Roman" w:hAnsi="Times New Roman" w:cs="Times New Roman"/>
          <w:kern w:val="0"/>
          <w:rtl/>
          <w14:ligatures w14:val="none"/>
        </w:rPr>
        <w:t>تختلف متطلبات تأسيس وإدارة الأعمال في العراق بحسب طبيعة النشاط والقطاع وهيكل الاستثمار، لذلك جمعنا فيما يلي مجموعة من أكثر الأسئلة شيوعاً التي نتلقاها من المستثمرين والشركات المحلية والأجنبية</w:t>
      </w:r>
      <w:r w:rsidRPr="002C2BCF">
        <w:rPr>
          <w:rFonts w:ascii="Times New Roman" w:eastAsia="Times New Roman" w:hAnsi="Times New Roman" w:cs="Times New Roman"/>
          <w:kern w:val="0"/>
          <w14:ligatures w14:val="none"/>
        </w:rPr>
        <w:t>.</w:t>
      </w:r>
    </w:p>
    <w:p w14:paraId="4A64B4CB" w14:textId="77777777" w:rsidR="002C2BCF" w:rsidRPr="001141E4" w:rsidRDefault="002C2BCF">
      <w:pPr>
        <w:pStyle w:val="ListParagraph"/>
        <w:numPr>
          <w:ilvl w:val="0"/>
          <w:numId w:val="53"/>
        </w:numPr>
        <w:bidi/>
        <w:spacing w:before="100" w:beforeAutospacing="1" w:after="100" w:afterAutospacing="1" w:line="240" w:lineRule="auto"/>
        <w:outlineLvl w:val="1"/>
        <w:rPr>
          <w:rFonts w:ascii="Times New Roman" w:eastAsia="Times New Roman" w:hAnsi="Times New Roman" w:cs="Times New Roman"/>
          <w:kern w:val="0"/>
          <w:sz w:val="36"/>
          <w:szCs w:val="36"/>
          <w14:ligatures w14:val="none"/>
        </w:rPr>
      </w:pPr>
      <w:r w:rsidRPr="001141E4">
        <w:rPr>
          <w:rFonts w:ascii="Times New Roman" w:eastAsia="Times New Roman" w:hAnsi="Times New Roman" w:cs="Times New Roman"/>
          <w:kern w:val="0"/>
          <w:sz w:val="36"/>
          <w:szCs w:val="36"/>
          <w:rtl/>
          <w14:ligatures w14:val="none"/>
        </w:rPr>
        <w:t>هل يمكن للمستثمر الأجنبي تأسيس شركة في العراق؟</w:t>
      </w:r>
    </w:p>
    <w:p w14:paraId="329F33A0" w14:textId="4B76701B" w:rsid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rtl/>
          <w14:ligatures w14:val="none"/>
        </w:rPr>
      </w:pPr>
      <w:r w:rsidRPr="001141E4">
        <w:rPr>
          <w:rFonts w:ascii="Times New Roman" w:eastAsia="Times New Roman" w:hAnsi="Times New Roman" w:cs="Times New Roman"/>
          <w:kern w:val="0"/>
          <w:rtl/>
          <w14:ligatures w14:val="none"/>
        </w:rPr>
        <w:t>نعم، يجيز القانون العراقي للمستثمرين الأجانب ممارسة الأنشطة التجارية والاستثمارية وفق الأطر القانونية النافذة، مع مراعاة طبيعة النشاط والقطاع والمتطلبات الخاصة بكل حالة</w:t>
      </w:r>
      <w:r w:rsidRPr="001141E4">
        <w:rPr>
          <w:rFonts w:ascii="Times New Roman" w:eastAsia="Times New Roman" w:hAnsi="Times New Roman" w:cs="Times New Roman"/>
          <w:kern w:val="0"/>
          <w14:ligatures w14:val="none"/>
        </w:rPr>
        <w:t>.</w:t>
      </w:r>
    </w:p>
    <w:p w14:paraId="33E0885F" w14:textId="77777777" w:rsidR="001141E4" w:rsidRPr="001141E4" w:rsidRDefault="001141E4"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p>
    <w:p w14:paraId="6CBC8B3D" w14:textId="77777777" w:rsidR="002C2BCF" w:rsidRPr="001141E4" w:rsidRDefault="002C2BCF">
      <w:pPr>
        <w:pStyle w:val="ListParagraph"/>
        <w:numPr>
          <w:ilvl w:val="0"/>
          <w:numId w:val="53"/>
        </w:numPr>
        <w:bidi/>
        <w:spacing w:before="100" w:beforeAutospacing="1" w:after="100" w:afterAutospacing="1" w:line="240" w:lineRule="auto"/>
        <w:outlineLvl w:val="1"/>
        <w:rPr>
          <w:rFonts w:ascii="Times New Roman" w:eastAsia="Times New Roman" w:hAnsi="Times New Roman" w:cs="Times New Roman"/>
          <w:kern w:val="0"/>
          <w:sz w:val="36"/>
          <w:szCs w:val="36"/>
          <w14:ligatures w14:val="none"/>
        </w:rPr>
      </w:pPr>
      <w:r w:rsidRPr="001141E4">
        <w:rPr>
          <w:rFonts w:ascii="Times New Roman" w:eastAsia="Times New Roman" w:hAnsi="Times New Roman" w:cs="Times New Roman"/>
          <w:kern w:val="0"/>
          <w:sz w:val="36"/>
          <w:szCs w:val="36"/>
          <w:rtl/>
          <w14:ligatures w14:val="none"/>
        </w:rPr>
        <w:t>ما الفرق بين تأسيس شركة عراقية وتسجيل فرع شركة أجنبية؟</w:t>
      </w:r>
    </w:p>
    <w:p w14:paraId="1836A012"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يعتمد الاختيار على طبيعة النشاط، وأهداف الاستثمار، وهيكل الشركة الأم، وطريقة إدارة الأعمال داخل العراق. ولكل خيار مزايا ومتطلبات قانونية تختلف عن الآخر</w:t>
      </w:r>
      <w:r w:rsidRPr="001141E4">
        <w:rPr>
          <w:rFonts w:ascii="Times New Roman" w:eastAsia="Times New Roman" w:hAnsi="Times New Roman" w:cs="Times New Roman"/>
          <w:kern w:val="0"/>
          <w14:ligatures w14:val="none"/>
        </w:rPr>
        <w:t>.</w:t>
      </w:r>
    </w:p>
    <w:p w14:paraId="6EA22693" w14:textId="400F76E3" w:rsidR="002C2BCF"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rtl/>
          <w14:ligatures w14:val="none"/>
        </w:rPr>
      </w:pPr>
      <w:r w:rsidRPr="001141E4">
        <w:rPr>
          <w:rFonts w:ascii="Times New Roman" w:eastAsia="Times New Roman" w:hAnsi="Times New Roman" w:cs="Times New Roman"/>
          <w:kern w:val="0"/>
          <w:rtl/>
          <w14:ligatures w14:val="none"/>
        </w:rPr>
        <w:t>للمزيد من التفاصيل</w:t>
      </w:r>
      <w:r w:rsidRPr="001141E4">
        <w:rPr>
          <w:rFonts w:ascii="Times New Roman" w:eastAsia="Times New Roman" w:hAnsi="Times New Roman" w:cs="Times New Roman"/>
          <w:kern w:val="0"/>
          <w14:ligatures w14:val="none"/>
        </w:rPr>
        <w:t xml:space="preserve">: </w:t>
      </w:r>
      <w:r w:rsidRPr="001141E4">
        <w:rPr>
          <w:rFonts w:ascii="Times New Roman" w:eastAsia="Times New Roman" w:hAnsi="Times New Roman" w:cs="Times New Roman"/>
          <w:kern w:val="0"/>
          <w:rtl/>
          <w14:ligatures w14:val="none"/>
        </w:rPr>
        <w:t xml:space="preserve">راجع صفحة </w:t>
      </w:r>
      <w:r w:rsidRPr="001141E4">
        <w:rPr>
          <w:rFonts w:ascii="Times New Roman" w:eastAsia="Times New Roman" w:hAnsi="Times New Roman" w:cs="Times New Roman"/>
          <w:kern w:val="0"/>
          <w14:ligatures w14:val="none"/>
        </w:rPr>
        <w:t>"</w:t>
      </w:r>
      <w:r w:rsidRPr="001141E4">
        <w:rPr>
          <w:rFonts w:ascii="Times New Roman" w:eastAsia="Times New Roman" w:hAnsi="Times New Roman" w:cs="Times New Roman"/>
          <w:kern w:val="0"/>
          <w:rtl/>
          <w14:ligatures w14:val="none"/>
        </w:rPr>
        <w:t>كيف أختار الشكل القانوني المناسب لشركتي؟</w:t>
      </w:r>
    </w:p>
    <w:p w14:paraId="71F08877" w14:textId="77777777" w:rsidR="001141E4" w:rsidRPr="001141E4" w:rsidRDefault="001141E4"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p>
    <w:p w14:paraId="5DAEB563" w14:textId="77777777" w:rsidR="002C2BCF" w:rsidRPr="001141E4" w:rsidRDefault="002C2BCF">
      <w:pPr>
        <w:pStyle w:val="ListParagraph"/>
        <w:numPr>
          <w:ilvl w:val="0"/>
          <w:numId w:val="53"/>
        </w:numPr>
        <w:bidi/>
        <w:spacing w:before="100" w:beforeAutospacing="1" w:after="100" w:afterAutospacing="1" w:line="240" w:lineRule="auto"/>
        <w:outlineLvl w:val="1"/>
        <w:rPr>
          <w:rFonts w:ascii="Times New Roman" w:eastAsia="Times New Roman" w:hAnsi="Times New Roman" w:cs="Times New Roman"/>
          <w:kern w:val="0"/>
          <w:sz w:val="36"/>
          <w:szCs w:val="36"/>
          <w14:ligatures w14:val="none"/>
        </w:rPr>
      </w:pPr>
      <w:r w:rsidRPr="001141E4">
        <w:rPr>
          <w:rFonts w:ascii="Times New Roman" w:eastAsia="Times New Roman" w:hAnsi="Times New Roman" w:cs="Times New Roman"/>
          <w:kern w:val="0"/>
          <w:sz w:val="36"/>
          <w:szCs w:val="36"/>
          <w:rtl/>
          <w14:ligatures w14:val="none"/>
        </w:rPr>
        <w:t>كم تستغرق إجراءات تأسيس شركة؟</w:t>
      </w:r>
    </w:p>
    <w:p w14:paraId="12717B99"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تختلف مدة الإجراءات بحسب نوع الشركة، واكتمال المستندات، وطبيعة النشاط، ومدى الحاجة إلى موافقات إضافية من الجهات المختصة</w:t>
      </w:r>
      <w:r w:rsidRPr="001141E4">
        <w:rPr>
          <w:rFonts w:ascii="Times New Roman" w:eastAsia="Times New Roman" w:hAnsi="Times New Roman" w:cs="Times New Roman"/>
          <w:kern w:val="0"/>
          <w14:ligatures w14:val="none"/>
        </w:rPr>
        <w:t>.</w:t>
      </w:r>
    </w:p>
    <w:p w14:paraId="269F4DE3" w14:textId="33B0417B" w:rsidR="002C2BCF" w:rsidRPr="001141E4" w:rsidRDefault="002C2BCF" w:rsidP="001141E4">
      <w:pPr>
        <w:pStyle w:val="ListParagraph"/>
        <w:bidi/>
        <w:spacing w:after="0" w:line="240" w:lineRule="auto"/>
        <w:rPr>
          <w:rFonts w:ascii="Times New Roman" w:eastAsia="Times New Roman" w:hAnsi="Times New Roman" w:cs="Times New Roman"/>
          <w:kern w:val="0"/>
          <w14:ligatures w14:val="none"/>
        </w:rPr>
      </w:pPr>
    </w:p>
    <w:p w14:paraId="487BC4DF" w14:textId="77777777" w:rsidR="002C2BCF" w:rsidRPr="001141E4" w:rsidRDefault="002C2BCF">
      <w:pPr>
        <w:pStyle w:val="ListParagraph"/>
        <w:numPr>
          <w:ilvl w:val="0"/>
          <w:numId w:val="53"/>
        </w:numPr>
        <w:bidi/>
        <w:spacing w:before="100" w:beforeAutospacing="1" w:after="100" w:afterAutospacing="1" w:line="240" w:lineRule="auto"/>
        <w:outlineLvl w:val="1"/>
        <w:rPr>
          <w:rFonts w:ascii="Times New Roman" w:eastAsia="Times New Roman" w:hAnsi="Times New Roman" w:cs="Times New Roman"/>
          <w:kern w:val="0"/>
          <w:sz w:val="36"/>
          <w:szCs w:val="36"/>
          <w14:ligatures w14:val="none"/>
        </w:rPr>
      </w:pPr>
      <w:r w:rsidRPr="001141E4">
        <w:rPr>
          <w:rFonts w:ascii="Times New Roman" w:eastAsia="Times New Roman" w:hAnsi="Times New Roman" w:cs="Times New Roman"/>
          <w:kern w:val="0"/>
          <w:sz w:val="36"/>
          <w:szCs w:val="36"/>
          <w:rtl/>
          <w14:ligatures w14:val="none"/>
        </w:rPr>
        <w:t>هل يمكن مباشرة النشاط فور تسجيل الشركة؟</w:t>
      </w:r>
    </w:p>
    <w:p w14:paraId="4F3C7CD2"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ليس في جميع الحالات. فبعض الأنشطة تتطلب الحصول على تراخيص أو موافقات إضافية قبل مباشرة العمل، ويختلف ذلك بحسب القطاع الذي تعمل فيه الشركة</w:t>
      </w:r>
      <w:r w:rsidRPr="001141E4">
        <w:rPr>
          <w:rFonts w:ascii="Times New Roman" w:eastAsia="Times New Roman" w:hAnsi="Times New Roman" w:cs="Times New Roman"/>
          <w:kern w:val="0"/>
          <w14:ligatures w14:val="none"/>
        </w:rPr>
        <w:t>.</w:t>
      </w:r>
    </w:p>
    <w:p w14:paraId="5E8D6E03"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للمزيد من التفاصيل</w:t>
      </w:r>
      <w:r w:rsidRPr="001141E4">
        <w:rPr>
          <w:rFonts w:ascii="Times New Roman" w:eastAsia="Times New Roman" w:hAnsi="Times New Roman" w:cs="Times New Roman"/>
          <w:kern w:val="0"/>
          <w14:ligatures w14:val="none"/>
        </w:rPr>
        <w:t xml:space="preserve">: </w:t>
      </w:r>
      <w:r w:rsidRPr="001141E4">
        <w:rPr>
          <w:rFonts w:ascii="Times New Roman" w:eastAsia="Times New Roman" w:hAnsi="Times New Roman" w:cs="Times New Roman"/>
          <w:kern w:val="0"/>
          <w:rtl/>
          <w14:ligatures w14:val="none"/>
        </w:rPr>
        <w:t xml:space="preserve">راجع صفحة </w:t>
      </w:r>
      <w:r w:rsidRPr="001141E4">
        <w:rPr>
          <w:rFonts w:ascii="Times New Roman" w:eastAsia="Times New Roman" w:hAnsi="Times New Roman" w:cs="Times New Roman"/>
          <w:kern w:val="0"/>
          <w14:ligatures w14:val="none"/>
        </w:rPr>
        <w:t>"</w:t>
      </w:r>
      <w:r w:rsidRPr="001141E4">
        <w:rPr>
          <w:rFonts w:ascii="Times New Roman" w:eastAsia="Times New Roman" w:hAnsi="Times New Roman" w:cs="Times New Roman"/>
          <w:kern w:val="0"/>
          <w:rtl/>
          <w14:ligatures w14:val="none"/>
        </w:rPr>
        <w:t>الموافقات الحكومية التي قد أحتاجها</w:t>
      </w:r>
      <w:r w:rsidRPr="001141E4">
        <w:rPr>
          <w:rFonts w:ascii="Times New Roman" w:eastAsia="Times New Roman" w:hAnsi="Times New Roman" w:cs="Times New Roman"/>
          <w:kern w:val="0"/>
          <w14:ligatures w14:val="none"/>
        </w:rPr>
        <w:t>".</w:t>
      </w:r>
    </w:p>
    <w:p w14:paraId="72C24E3E" w14:textId="0BCCD617" w:rsidR="002C2BCF" w:rsidRPr="001141E4" w:rsidRDefault="002C2BCF" w:rsidP="001141E4">
      <w:pPr>
        <w:pStyle w:val="ListParagraph"/>
        <w:bidi/>
        <w:spacing w:after="0" w:line="240" w:lineRule="auto"/>
        <w:rPr>
          <w:rFonts w:ascii="Times New Roman" w:eastAsia="Times New Roman" w:hAnsi="Times New Roman" w:cs="Times New Roman"/>
          <w:kern w:val="0"/>
          <w14:ligatures w14:val="none"/>
        </w:rPr>
      </w:pPr>
    </w:p>
    <w:p w14:paraId="2340829B" w14:textId="77777777" w:rsidR="002C2BCF" w:rsidRPr="001141E4" w:rsidRDefault="002C2BCF">
      <w:pPr>
        <w:pStyle w:val="ListParagraph"/>
        <w:numPr>
          <w:ilvl w:val="0"/>
          <w:numId w:val="53"/>
        </w:numPr>
        <w:bidi/>
        <w:spacing w:before="100" w:beforeAutospacing="1" w:after="100" w:afterAutospacing="1" w:line="240" w:lineRule="auto"/>
        <w:outlineLvl w:val="1"/>
        <w:rPr>
          <w:rFonts w:ascii="Times New Roman" w:eastAsia="Times New Roman" w:hAnsi="Times New Roman" w:cs="Times New Roman"/>
          <w:kern w:val="0"/>
          <w:sz w:val="36"/>
          <w:szCs w:val="36"/>
          <w14:ligatures w14:val="none"/>
        </w:rPr>
      </w:pPr>
      <w:r w:rsidRPr="001141E4">
        <w:rPr>
          <w:rFonts w:ascii="Times New Roman" w:eastAsia="Times New Roman" w:hAnsi="Times New Roman" w:cs="Times New Roman"/>
          <w:kern w:val="0"/>
          <w:sz w:val="36"/>
          <w:szCs w:val="36"/>
          <w:rtl/>
          <w14:ligatures w14:val="none"/>
        </w:rPr>
        <w:t>هل أحتاج إلى عنوان أو مقر للشركة؟</w:t>
      </w:r>
    </w:p>
    <w:p w14:paraId="7CDF454D"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تتطلب إجراءات التسجيل وجود مقر للشركة وفق المتطلبات القانونية والإدارية النافذة، وقد تختلف التفاصيل بحسب نوع الشركة وطبيعة النشاط</w:t>
      </w:r>
      <w:r w:rsidRPr="001141E4">
        <w:rPr>
          <w:rFonts w:ascii="Times New Roman" w:eastAsia="Times New Roman" w:hAnsi="Times New Roman" w:cs="Times New Roman"/>
          <w:kern w:val="0"/>
          <w14:ligatures w14:val="none"/>
        </w:rPr>
        <w:t>.</w:t>
      </w:r>
    </w:p>
    <w:p w14:paraId="1C72A8BD" w14:textId="4C3DF1FE" w:rsidR="002C2BCF" w:rsidRPr="001141E4" w:rsidRDefault="002C2BCF" w:rsidP="001141E4">
      <w:pPr>
        <w:pStyle w:val="ListParagraph"/>
        <w:bidi/>
        <w:spacing w:after="0" w:line="240" w:lineRule="auto"/>
        <w:rPr>
          <w:rFonts w:ascii="Times New Roman" w:eastAsia="Times New Roman" w:hAnsi="Times New Roman" w:cs="Times New Roman"/>
          <w:kern w:val="0"/>
          <w14:ligatures w14:val="none"/>
        </w:rPr>
      </w:pPr>
    </w:p>
    <w:p w14:paraId="75C0279C" w14:textId="77777777" w:rsidR="002C2BCF" w:rsidRPr="001141E4" w:rsidRDefault="002C2BCF">
      <w:pPr>
        <w:pStyle w:val="ListParagraph"/>
        <w:numPr>
          <w:ilvl w:val="0"/>
          <w:numId w:val="53"/>
        </w:numPr>
        <w:bidi/>
        <w:spacing w:before="100" w:beforeAutospacing="1" w:after="100" w:afterAutospacing="1" w:line="240" w:lineRule="auto"/>
        <w:outlineLvl w:val="1"/>
        <w:rPr>
          <w:rFonts w:ascii="Times New Roman" w:eastAsia="Times New Roman" w:hAnsi="Times New Roman" w:cs="Times New Roman"/>
          <w:kern w:val="0"/>
          <w:sz w:val="36"/>
          <w:szCs w:val="36"/>
          <w14:ligatures w14:val="none"/>
        </w:rPr>
      </w:pPr>
      <w:r w:rsidRPr="001141E4">
        <w:rPr>
          <w:rFonts w:ascii="Times New Roman" w:eastAsia="Times New Roman" w:hAnsi="Times New Roman" w:cs="Times New Roman"/>
          <w:kern w:val="0"/>
          <w:sz w:val="36"/>
          <w:szCs w:val="36"/>
          <w:rtl/>
          <w14:ligatures w14:val="none"/>
        </w:rPr>
        <w:t>هل يمكن للشركة الأجنبية توظيف موظفين في العراق؟</w:t>
      </w:r>
    </w:p>
    <w:p w14:paraId="67BC7A6A"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نعم، يمكن ذلك، مع ضرورة الالتزام بقانون العمل العراقي، واستكمال الإجراءات المتعلقة بعقود العمل والضمان الاجتماعي والالتزامات القانونية الأخرى بحسب الحالة</w:t>
      </w:r>
      <w:r w:rsidRPr="001141E4">
        <w:rPr>
          <w:rFonts w:ascii="Times New Roman" w:eastAsia="Times New Roman" w:hAnsi="Times New Roman" w:cs="Times New Roman"/>
          <w:kern w:val="0"/>
          <w14:ligatures w14:val="none"/>
        </w:rPr>
        <w:t>.</w:t>
      </w:r>
    </w:p>
    <w:p w14:paraId="44B12054"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للمزيد من التفاصيل</w:t>
      </w:r>
      <w:r w:rsidRPr="001141E4">
        <w:rPr>
          <w:rFonts w:ascii="Times New Roman" w:eastAsia="Times New Roman" w:hAnsi="Times New Roman" w:cs="Times New Roman"/>
          <w:kern w:val="0"/>
          <w14:ligatures w14:val="none"/>
        </w:rPr>
        <w:t xml:space="preserve">: </w:t>
      </w:r>
      <w:r w:rsidRPr="001141E4">
        <w:rPr>
          <w:rFonts w:ascii="Times New Roman" w:eastAsia="Times New Roman" w:hAnsi="Times New Roman" w:cs="Times New Roman"/>
          <w:kern w:val="0"/>
          <w:rtl/>
          <w14:ligatures w14:val="none"/>
        </w:rPr>
        <w:t xml:space="preserve">راجع صفحة </w:t>
      </w:r>
      <w:r w:rsidRPr="001141E4">
        <w:rPr>
          <w:rFonts w:ascii="Times New Roman" w:eastAsia="Times New Roman" w:hAnsi="Times New Roman" w:cs="Times New Roman"/>
          <w:kern w:val="0"/>
          <w14:ligatures w14:val="none"/>
        </w:rPr>
        <w:t>"</w:t>
      </w:r>
      <w:r w:rsidRPr="001141E4">
        <w:rPr>
          <w:rFonts w:ascii="Times New Roman" w:eastAsia="Times New Roman" w:hAnsi="Times New Roman" w:cs="Times New Roman"/>
          <w:kern w:val="0"/>
          <w:rtl/>
          <w14:ligatures w14:val="none"/>
        </w:rPr>
        <w:t>توظيف العاملين في العراق</w:t>
      </w:r>
      <w:r w:rsidRPr="001141E4">
        <w:rPr>
          <w:rFonts w:ascii="Times New Roman" w:eastAsia="Times New Roman" w:hAnsi="Times New Roman" w:cs="Times New Roman"/>
          <w:kern w:val="0"/>
          <w14:ligatures w14:val="none"/>
        </w:rPr>
        <w:t>".</w:t>
      </w:r>
    </w:p>
    <w:p w14:paraId="5A321EF7" w14:textId="7F797B9B" w:rsidR="002C2BCF" w:rsidRPr="001141E4" w:rsidRDefault="002C2BCF" w:rsidP="001141E4">
      <w:pPr>
        <w:pStyle w:val="ListParagraph"/>
        <w:bidi/>
        <w:spacing w:after="0" w:line="240" w:lineRule="auto"/>
        <w:rPr>
          <w:rFonts w:ascii="Times New Roman" w:eastAsia="Times New Roman" w:hAnsi="Times New Roman" w:cs="Times New Roman"/>
          <w:kern w:val="0"/>
          <w14:ligatures w14:val="none"/>
        </w:rPr>
      </w:pPr>
    </w:p>
    <w:p w14:paraId="4FDACB83" w14:textId="77777777" w:rsidR="002C2BCF" w:rsidRPr="001141E4" w:rsidRDefault="002C2BCF">
      <w:pPr>
        <w:pStyle w:val="ListParagraph"/>
        <w:numPr>
          <w:ilvl w:val="0"/>
          <w:numId w:val="53"/>
        </w:numPr>
        <w:bidi/>
        <w:spacing w:before="100" w:beforeAutospacing="1" w:after="100" w:afterAutospacing="1" w:line="240" w:lineRule="auto"/>
        <w:outlineLvl w:val="1"/>
        <w:rPr>
          <w:rFonts w:ascii="Times New Roman" w:eastAsia="Times New Roman" w:hAnsi="Times New Roman" w:cs="Times New Roman"/>
          <w:kern w:val="0"/>
          <w:sz w:val="36"/>
          <w:szCs w:val="36"/>
          <w14:ligatures w14:val="none"/>
        </w:rPr>
      </w:pPr>
      <w:r w:rsidRPr="001141E4">
        <w:rPr>
          <w:rFonts w:ascii="Times New Roman" w:eastAsia="Times New Roman" w:hAnsi="Times New Roman" w:cs="Times New Roman"/>
          <w:kern w:val="0"/>
          <w:sz w:val="36"/>
          <w:szCs w:val="36"/>
          <w:rtl/>
          <w14:ligatures w14:val="none"/>
        </w:rPr>
        <w:t>ما هي الالتزامات الضريبية التي يجب مراعاتها؟</w:t>
      </w:r>
    </w:p>
    <w:p w14:paraId="17BE3C01"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تلتزم الشركات بالتسجيل لدى الهيئة العامة للضرائب والوفاء بالالتزامات الضريبية التي يفرضها القانون بحسب طبيعة النشاط، إضافة إلى الالتزامات المحاسبية والإدارية ذات الصلة</w:t>
      </w:r>
      <w:r w:rsidRPr="001141E4">
        <w:rPr>
          <w:rFonts w:ascii="Times New Roman" w:eastAsia="Times New Roman" w:hAnsi="Times New Roman" w:cs="Times New Roman"/>
          <w:kern w:val="0"/>
          <w14:ligatures w14:val="none"/>
        </w:rPr>
        <w:t>.</w:t>
      </w:r>
    </w:p>
    <w:p w14:paraId="7810BCEA"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للمزيد من التفاصيل</w:t>
      </w:r>
      <w:r w:rsidRPr="001141E4">
        <w:rPr>
          <w:rFonts w:ascii="Times New Roman" w:eastAsia="Times New Roman" w:hAnsi="Times New Roman" w:cs="Times New Roman"/>
          <w:kern w:val="0"/>
          <w14:ligatures w14:val="none"/>
        </w:rPr>
        <w:t xml:space="preserve">: </w:t>
      </w:r>
      <w:r w:rsidRPr="001141E4">
        <w:rPr>
          <w:rFonts w:ascii="Times New Roman" w:eastAsia="Times New Roman" w:hAnsi="Times New Roman" w:cs="Times New Roman"/>
          <w:kern w:val="0"/>
          <w:rtl/>
          <w14:ligatures w14:val="none"/>
        </w:rPr>
        <w:t xml:space="preserve">راجع صفحة </w:t>
      </w:r>
      <w:r w:rsidRPr="001141E4">
        <w:rPr>
          <w:rFonts w:ascii="Times New Roman" w:eastAsia="Times New Roman" w:hAnsi="Times New Roman" w:cs="Times New Roman"/>
          <w:kern w:val="0"/>
          <w14:ligatures w14:val="none"/>
        </w:rPr>
        <w:t>"</w:t>
      </w:r>
      <w:r w:rsidRPr="001141E4">
        <w:rPr>
          <w:rFonts w:ascii="Times New Roman" w:eastAsia="Times New Roman" w:hAnsi="Times New Roman" w:cs="Times New Roman"/>
          <w:kern w:val="0"/>
          <w:rtl/>
          <w14:ligatures w14:val="none"/>
        </w:rPr>
        <w:t>النظام الضريبي للمستثمرين</w:t>
      </w:r>
      <w:r w:rsidRPr="001141E4">
        <w:rPr>
          <w:rFonts w:ascii="Times New Roman" w:eastAsia="Times New Roman" w:hAnsi="Times New Roman" w:cs="Times New Roman"/>
          <w:kern w:val="0"/>
          <w14:ligatures w14:val="none"/>
        </w:rPr>
        <w:t>".</w:t>
      </w:r>
    </w:p>
    <w:p w14:paraId="352C52F2" w14:textId="7287DD72" w:rsidR="002C2BCF" w:rsidRPr="001141E4" w:rsidRDefault="002C2BCF" w:rsidP="001141E4">
      <w:pPr>
        <w:pStyle w:val="ListParagraph"/>
        <w:bidi/>
        <w:spacing w:after="0" w:line="240" w:lineRule="auto"/>
        <w:rPr>
          <w:rFonts w:ascii="Times New Roman" w:eastAsia="Times New Roman" w:hAnsi="Times New Roman" w:cs="Times New Roman"/>
          <w:kern w:val="0"/>
          <w14:ligatures w14:val="none"/>
        </w:rPr>
      </w:pPr>
    </w:p>
    <w:p w14:paraId="0076E429" w14:textId="77777777" w:rsidR="002C2BCF" w:rsidRPr="001141E4" w:rsidRDefault="002C2BCF">
      <w:pPr>
        <w:pStyle w:val="ListParagraph"/>
        <w:numPr>
          <w:ilvl w:val="0"/>
          <w:numId w:val="53"/>
        </w:numPr>
        <w:bidi/>
        <w:spacing w:before="100" w:beforeAutospacing="1" w:after="100" w:afterAutospacing="1" w:line="240" w:lineRule="auto"/>
        <w:outlineLvl w:val="1"/>
        <w:rPr>
          <w:rFonts w:ascii="Times New Roman" w:eastAsia="Times New Roman" w:hAnsi="Times New Roman" w:cs="Times New Roman"/>
          <w:kern w:val="0"/>
          <w:sz w:val="36"/>
          <w:szCs w:val="36"/>
          <w14:ligatures w14:val="none"/>
        </w:rPr>
      </w:pPr>
      <w:r w:rsidRPr="001141E4">
        <w:rPr>
          <w:rFonts w:ascii="Times New Roman" w:eastAsia="Times New Roman" w:hAnsi="Times New Roman" w:cs="Times New Roman"/>
          <w:kern w:val="0"/>
          <w:sz w:val="36"/>
          <w:szCs w:val="36"/>
          <w:rtl/>
          <w14:ligatures w14:val="none"/>
        </w:rPr>
        <w:t>هل تسجيل الشركة يعني حماية اسمها التجاري؟</w:t>
      </w:r>
    </w:p>
    <w:p w14:paraId="6C1BAEFE"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لا. إن تسجيل الشركة لا يمنح تلقائياً الحماية القانونية للعلامة التجارية، إذ يتطلب ذلك اتخاذ إجراءات مستقلة لتسجيل العلامة لدى الجهة المختصة</w:t>
      </w:r>
      <w:r w:rsidRPr="001141E4">
        <w:rPr>
          <w:rFonts w:ascii="Times New Roman" w:eastAsia="Times New Roman" w:hAnsi="Times New Roman" w:cs="Times New Roman"/>
          <w:kern w:val="0"/>
          <w14:ligatures w14:val="none"/>
        </w:rPr>
        <w:t>.</w:t>
      </w:r>
    </w:p>
    <w:p w14:paraId="7D1525A8"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للمزيد من التفاصيل</w:t>
      </w:r>
      <w:r w:rsidRPr="001141E4">
        <w:rPr>
          <w:rFonts w:ascii="Times New Roman" w:eastAsia="Times New Roman" w:hAnsi="Times New Roman" w:cs="Times New Roman"/>
          <w:kern w:val="0"/>
          <w14:ligatures w14:val="none"/>
        </w:rPr>
        <w:t xml:space="preserve">: </w:t>
      </w:r>
      <w:r w:rsidRPr="001141E4">
        <w:rPr>
          <w:rFonts w:ascii="Times New Roman" w:eastAsia="Times New Roman" w:hAnsi="Times New Roman" w:cs="Times New Roman"/>
          <w:kern w:val="0"/>
          <w:rtl/>
          <w14:ligatures w14:val="none"/>
        </w:rPr>
        <w:t xml:space="preserve">راجع صفحة </w:t>
      </w:r>
      <w:r w:rsidRPr="001141E4">
        <w:rPr>
          <w:rFonts w:ascii="Times New Roman" w:eastAsia="Times New Roman" w:hAnsi="Times New Roman" w:cs="Times New Roman"/>
          <w:kern w:val="0"/>
          <w14:ligatures w14:val="none"/>
        </w:rPr>
        <w:t>"</w:t>
      </w:r>
      <w:r w:rsidRPr="001141E4">
        <w:rPr>
          <w:rFonts w:ascii="Times New Roman" w:eastAsia="Times New Roman" w:hAnsi="Times New Roman" w:cs="Times New Roman"/>
          <w:kern w:val="0"/>
          <w:rtl/>
          <w14:ligatures w14:val="none"/>
        </w:rPr>
        <w:t>حماية العلامة التجارية</w:t>
      </w:r>
      <w:r w:rsidRPr="001141E4">
        <w:rPr>
          <w:rFonts w:ascii="Times New Roman" w:eastAsia="Times New Roman" w:hAnsi="Times New Roman" w:cs="Times New Roman"/>
          <w:kern w:val="0"/>
          <w14:ligatures w14:val="none"/>
        </w:rPr>
        <w:t>".</w:t>
      </w:r>
    </w:p>
    <w:p w14:paraId="2F528C41" w14:textId="61474D3B" w:rsidR="002C2BCF" w:rsidRPr="001141E4" w:rsidRDefault="002C2BCF" w:rsidP="001141E4">
      <w:pPr>
        <w:pStyle w:val="ListParagraph"/>
        <w:bidi/>
        <w:spacing w:after="0" w:line="240" w:lineRule="auto"/>
        <w:rPr>
          <w:rFonts w:ascii="Times New Roman" w:eastAsia="Times New Roman" w:hAnsi="Times New Roman" w:cs="Times New Roman"/>
          <w:kern w:val="0"/>
          <w14:ligatures w14:val="none"/>
        </w:rPr>
      </w:pPr>
    </w:p>
    <w:p w14:paraId="0CDB5496" w14:textId="77777777" w:rsidR="002C2BCF" w:rsidRPr="001141E4" w:rsidRDefault="002C2BCF">
      <w:pPr>
        <w:pStyle w:val="ListParagraph"/>
        <w:numPr>
          <w:ilvl w:val="0"/>
          <w:numId w:val="53"/>
        </w:numPr>
        <w:bidi/>
        <w:spacing w:before="100" w:beforeAutospacing="1" w:after="100" w:afterAutospacing="1" w:line="240" w:lineRule="auto"/>
        <w:outlineLvl w:val="1"/>
        <w:rPr>
          <w:rFonts w:ascii="Times New Roman" w:eastAsia="Times New Roman" w:hAnsi="Times New Roman" w:cs="Times New Roman"/>
          <w:kern w:val="0"/>
          <w:sz w:val="36"/>
          <w:szCs w:val="36"/>
          <w14:ligatures w14:val="none"/>
        </w:rPr>
      </w:pPr>
      <w:r w:rsidRPr="001141E4">
        <w:rPr>
          <w:rFonts w:ascii="Times New Roman" w:eastAsia="Times New Roman" w:hAnsi="Times New Roman" w:cs="Times New Roman"/>
          <w:kern w:val="0"/>
          <w:sz w:val="36"/>
          <w:szCs w:val="36"/>
          <w:rtl/>
          <w14:ligatures w14:val="none"/>
        </w:rPr>
        <w:t>هل يجب مراجعة العقود قبل توقيعها؟</w:t>
      </w:r>
    </w:p>
    <w:p w14:paraId="5548B018"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يوصى دائماً بمراجعة العقود قبل التوقيع، للتأكد من توافقها مع القوانين العراقية، وحماية حقوق الشركة، وتحديد الالتزامات والمسؤوليات بصورة واضحة</w:t>
      </w:r>
      <w:r w:rsidRPr="001141E4">
        <w:rPr>
          <w:rFonts w:ascii="Times New Roman" w:eastAsia="Times New Roman" w:hAnsi="Times New Roman" w:cs="Times New Roman"/>
          <w:kern w:val="0"/>
          <w14:ligatures w14:val="none"/>
        </w:rPr>
        <w:t>.</w:t>
      </w:r>
    </w:p>
    <w:p w14:paraId="60986BFF"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للمزيد من التفاصيل</w:t>
      </w:r>
      <w:r w:rsidRPr="001141E4">
        <w:rPr>
          <w:rFonts w:ascii="Times New Roman" w:eastAsia="Times New Roman" w:hAnsi="Times New Roman" w:cs="Times New Roman"/>
          <w:kern w:val="0"/>
          <w14:ligatures w14:val="none"/>
        </w:rPr>
        <w:t xml:space="preserve">: </w:t>
      </w:r>
      <w:r w:rsidRPr="001141E4">
        <w:rPr>
          <w:rFonts w:ascii="Times New Roman" w:eastAsia="Times New Roman" w:hAnsi="Times New Roman" w:cs="Times New Roman"/>
          <w:kern w:val="0"/>
          <w:rtl/>
          <w14:ligatures w14:val="none"/>
        </w:rPr>
        <w:t xml:space="preserve">راجع صفحة </w:t>
      </w:r>
      <w:r w:rsidRPr="001141E4">
        <w:rPr>
          <w:rFonts w:ascii="Times New Roman" w:eastAsia="Times New Roman" w:hAnsi="Times New Roman" w:cs="Times New Roman"/>
          <w:kern w:val="0"/>
          <w14:ligatures w14:val="none"/>
        </w:rPr>
        <w:t>"</w:t>
      </w:r>
      <w:r w:rsidRPr="001141E4">
        <w:rPr>
          <w:rFonts w:ascii="Times New Roman" w:eastAsia="Times New Roman" w:hAnsi="Times New Roman" w:cs="Times New Roman"/>
          <w:kern w:val="0"/>
          <w:rtl/>
          <w14:ligatures w14:val="none"/>
        </w:rPr>
        <w:t>العقود التجارية</w:t>
      </w:r>
      <w:r w:rsidRPr="001141E4">
        <w:rPr>
          <w:rFonts w:ascii="Times New Roman" w:eastAsia="Times New Roman" w:hAnsi="Times New Roman" w:cs="Times New Roman"/>
          <w:kern w:val="0"/>
          <w14:ligatures w14:val="none"/>
        </w:rPr>
        <w:t>".</w:t>
      </w:r>
    </w:p>
    <w:p w14:paraId="52740953" w14:textId="076AC327" w:rsidR="002C2BCF" w:rsidRPr="001141E4" w:rsidRDefault="002C2BCF" w:rsidP="001141E4">
      <w:pPr>
        <w:pStyle w:val="ListParagraph"/>
        <w:bidi/>
        <w:spacing w:after="0" w:line="240" w:lineRule="auto"/>
        <w:rPr>
          <w:rFonts w:ascii="Times New Roman" w:eastAsia="Times New Roman" w:hAnsi="Times New Roman" w:cs="Times New Roman"/>
          <w:kern w:val="0"/>
          <w14:ligatures w14:val="none"/>
        </w:rPr>
      </w:pPr>
    </w:p>
    <w:p w14:paraId="4896A060" w14:textId="77777777" w:rsidR="002C2BCF" w:rsidRPr="001141E4" w:rsidRDefault="002C2BCF">
      <w:pPr>
        <w:pStyle w:val="ListParagraph"/>
        <w:numPr>
          <w:ilvl w:val="0"/>
          <w:numId w:val="53"/>
        </w:numPr>
        <w:bidi/>
        <w:spacing w:before="100" w:beforeAutospacing="1" w:after="100" w:afterAutospacing="1" w:line="240" w:lineRule="auto"/>
        <w:outlineLvl w:val="1"/>
        <w:rPr>
          <w:rFonts w:ascii="Times New Roman" w:eastAsia="Times New Roman" w:hAnsi="Times New Roman" w:cs="Times New Roman"/>
          <w:kern w:val="0"/>
          <w:sz w:val="36"/>
          <w:szCs w:val="36"/>
          <w14:ligatures w14:val="none"/>
        </w:rPr>
      </w:pPr>
      <w:r w:rsidRPr="001141E4">
        <w:rPr>
          <w:rFonts w:ascii="Times New Roman" w:eastAsia="Times New Roman" w:hAnsi="Times New Roman" w:cs="Times New Roman"/>
          <w:kern w:val="0"/>
          <w:sz w:val="36"/>
          <w:szCs w:val="36"/>
          <w:rtl/>
          <w14:ligatures w14:val="none"/>
        </w:rPr>
        <w:t>ما المقصود بالامتثال القانوني؟</w:t>
      </w:r>
    </w:p>
    <w:p w14:paraId="559359F1"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الامتثال القانوني هو التزام الشركة بالقوانين واللوائح والتعليمات المنظمة لنشاطها، ووضع سياسات وإجراءات داخلية تساعدها على إدارة أعمالها بصورة قانونية ومنظمة</w:t>
      </w:r>
      <w:r w:rsidRPr="001141E4">
        <w:rPr>
          <w:rFonts w:ascii="Times New Roman" w:eastAsia="Times New Roman" w:hAnsi="Times New Roman" w:cs="Times New Roman"/>
          <w:kern w:val="0"/>
          <w14:ligatures w14:val="none"/>
        </w:rPr>
        <w:t>.</w:t>
      </w:r>
    </w:p>
    <w:p w14:paraId="10EE4EF1"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للمزيد من التفاصيل</w:t>
      </w:r>
      <w:r w:rsidRPr="001141E4">
        <w:rPr>
          <w:rFonts w:ascii="Times New Roman" w:eastAsia="Times New Roman" w:hAnsi="Times New Roman" w:cs="Times New Roman"/>
          <w:kern w:val="0"/>
          <w14:ligatures w14:val="none"/>
        </w:rPr>
        <w:t xml:space="preserve">: </w:t>
      </w:r>
      <w:r w:rsidRPr="001141E4">
        <w:rPr>
          <w:rFonts w:ascii="Times New Roman" w:eastAsia="Times New Roman" w:hAnsi="Times New Roman" w:cs="Times New Roman"/>
          <w:kern w:val="0"/>
          <w:rtl/>
          <w14:ligatures w14:val="none"/>
        </w:rPr>
        <w:t xml:space="preserve">راجع صفحة </w:t>
      </w:r>
      <w:r w:rsidRPr="001141E4">
        <w:rPr>
          <w:rFonts w:ascii="Times New Roman" w:eastAsia="Times New Roman" w:hAnsi="Times New Roman" w:cs="Times New Roman"/>
          <w:kern w:val="0"/>
          <w14:ligatures w14:val="none"/>
        </w:rPr>
        <w:t>"</w:t>
      </w:r>
      <w:r w:rsidRPr="001141E4">
        <w:rPr>
          <w:rFonts w:ascii="Times New Roman" w:eastAsia="Times New Roman" w:hAnsi="Times New Roman" w:cs="Times New Roman"/>
          <w:kern w:val="0"/>
          <w:rtl/>
          <w14:ligatures w14:val="none"/>
        </w:rPr>
        <w:t>الامتثال القانوني</w:t>
      </w:r>
      <w:r w:rsidRPr="001141E4">
        <w:rPr>
          <w:rFonts w:ascii="Times New Roman" w:eastAsia="Times New Roman" w:hAnsi="Times New Roman" w:cs="Times New Roman"/>
          <w:kern w:val="0"/>
          <w14:ligatures w14:val="none"/>
        </w:rPr>
        <w:t>".</w:t>
      </w:r>
    </w:p>
    <w:p w14:paraId="2157259B" w14:textId="25CD662B" w:rsidR="002C2BCF" w:rsidRPr="001141E4" w:rsidRDefault="002C2BCF" w:rsidP="001141E4">
      <w:pPr>
        <w:pStyle w:val="ListParagraph"/>
        <w:bidi/>
        <w:spacing w:after="0" w:line="240" w:lineRule="auto"/>
        <w:rPr>
          <w:rFonts w:ascii="Times New Roman" w:eastAsia="Times New Roman" w:hAnsi="Times New Roman" w:cs="Times New Roman"/>
          <w:kern w:val="0"/>
          <w14:ligatures w14:val="none"/>
        </w:rPr>
      </w:pPr>
    </w:p>
    <w:p w14:paraId="274A6BAD" w14:textId="77777777" w:rsidR="002C2BCF" w:rsidRPr="001141E4" w:rsidRDefault="002C2BCF">
      <w:pPr>
        <w:pStyle w:val="ListParagraph"/>
        <w:numPr>
          <w:ilvl w:val="0"/>
          <w:numId w:val="53"/>
        </w:numPr>
        <w:bidi/>
        <w:spacing w:before="100" w:beforeAutospacing="1" w:after="100" w:afterAutospacing="1" w:line="240" w:lineRule="auto"/>
        <w:outlineLvl w:val="1"/>
        <w:rPr>
          <w:rFonts w:ascii="Times New Roman" w:eastAsia="Times New Roman" w:hAnsi="Times New Roman" w:cs="Times New Roman"/>
          <w:kern w:val="0"/>
          <w:sz w:val="36"/>
          <w:szCs w:val="36"/>
          <w14:ligatures w14:val="none"/>
        </w:rPr>
      </w:pPr>
      <w:r w:rsidRPr="001141E4">
        <w:rPr>
          <w:rFonts w:ascii="Times New Roman" w:eastAsia="Times New Roman" w:hAnsi="Times New Roman" w:cs="Times New Roman"/>
          <w:kern w:val="0"/>
          <w:sz w:val="36"/>
          <w:szCs w:val="36"/>
          <w:rtl/>
          <w14:ligatures w14:val="none"/>
        </w:rPr>
        <w:t>هل تقدم شركة سنام العدالة خدماتها للشركات الأجنبية فقط؟</w:t>
      </w:r>
    </w:p>
    <w:p w14:paraId="6D118072"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لا. تقدم الشركة خدماتها القانونية للشركات المحلية والأجنبية، والمستثمرين، ورواد الأعمال، مع تركيز خاص على دعم الشركات الأجنبية والمستثمرين الراغبين في دخول السوق العراقي</w:t>
      </w:r>
      <w:r w:rsidRPr="001141E4">
        <w:rPr>
          <w:rFonts w:ascii="Times New Roman" w:eastAsia="Times New Roman" w:hAnsi="Times New Roman" w:cs="Times New Roman"/>
          <w:kern w:val="0"/>
          <w14:ligatures w14:val="none"/>
        </w:rPr>
        <w:t>.</w:t>
      </w:r>
    </w:p>
    <w:p w14:paraId="537982E2" w14:textId="53D53F89" w:rsidR="002C2BCF" w:rsidRPr="001141E4" w:rsidRDefault="002C2BCF" w:rsidP="001141E4">
      <w:pPr>
        <w:pStyle w:val="ListParagraph"/>
        <w:bidi/>
        <w:spacing w:after="0" w:line="240" w:lineRule="auto"/>
        <w:rPr>
          <w:rFonts w:ascii="Times New Roman" w:eastAsia="Times New Roman" w:hAnsi="Times New Roman" w:cs="Times New Roman"/>
          <w:kern w:val="0"/>
          <w14:ligatures w14:val="none"/>
        </w:rPr>
      </w:pPr>
    </w:p>
    <w:p w14:paraId="779F0079" w14:textId="77777777" w:rsidR="002C2BCF" w:rsidRPr="001141E4" w:rsidRDefault="002C2BCF">
      <w:pPr>
        <w:pStyle w:val="ListParagraph"/>
        <w:numPr>
          <w:ilvl w:val="0"/>
          <w:numId w:val="53"/>
        </w:numPr>
        <w:bidi/>
        <w:spacing w:before="100" w:beforeAutospacing="1" w:after="100" w:afterAutospacing="1" w:line="240" w:lineRule="auto"/>
        <w:outlineLvl w:val="1"/>
        <w:rPr>
          <w:rFonts w:ascii="Times New Roman" w:eastAsia="Times New Roman" w:hAnsi="Times New Roman" w:cs="Times New Roman"/>
          <w:kern w:val="0"/>
          <w:sz w:val="36"/>
          <w:szCs w:val="36"/>
          <w14:ligatures w14:val="none"/>
        </w:rPr>
      </w:pPr>
      <w:r w:rsidRPr="001141E4">
        <w:rPr>
          <w:rFonts w:ascii="Times New Roman" w:eastAsia="Times New Roman" w:hAnsi="Times New Roman" w:cs="Times New Roman"/>
          <w:kern w:val="0"/>
          <w:sz w:val="36"/>
          <w:szCs w:val="36"/>
          <w:rtl/>
          <w14:ligatures w14:val="none"/>
        </w:rPr>
        <w:t>هل يمكن الحصول على استشارة قانونية قبل تأسيس الشركة؟</w:t>
      </w:r>
    </w:p>
    <w:p w14:paraId="29E22323"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نعم، ويُنصح بذلك. فالاستشارة القانونية في مرحلة التخطيط تساعد على اختيار الهيكل القانوني المناسب، وتحديد المتطلبات النظامية، وتقليل المخاطر المحتملة قبل بدء المشروع</w:t>
      </w:r>
      <w:r w:rsidRPr="001141E4">
        <w:rPr>
          <w:rFonts w:ascii="Times New Roman" w:eastAsia="Times New Roman" w:hAnsi="Times New Roman" w:cs="Times New Roman"/>
          <w:kern w:val="0"/>
          <w14:ligatures w14:val="none"/>
        </w:rPr>
        <w:t>.</w:t>
      </w:r>
    </w:p>
    <w:p w14:paraId="636AAEE2" w14:textId="36F34249" w:rsidR="002C2BCF" w:rsidRPr="001141E4" w:rsidRDefault="002C2BCF" w:rsidP="001141E4">
      <w:pPr>
        <w:pStyle w:val="ListParagraph"/>
        <w:bidi/>
        <w:spacing w:after="0" w:line="240" w:lineRule="auto"/>
        <w:rPr>
          <w:rFonts w:ascii="Times New Roman" w:eastAsia="Times New Roman" w:hAnsi="Times New Roman" w:cs="Times New Roman"/>
          <w:kern w:val="0"/>
          <w14:ligatures w14:val="none"/>
        </w:rPr>
      </w:pPr>
    </w:p>
    <w:p w14:paraId="0EC404A6" w14:textId="77777777" w:rsidR="002C2BCF" w:rsidRPr="001141E4" w:rsidRDefault="002C2BCF">
      <w:pPr>
        <w:pStyle w:val="ListParagraph"/>
        <w:numPr>
          <w:ilvl w:val="0"/>
          <w:numId w:val="53"/>
        </w:numPr>
        <w:bidi/>
        <w:spacing w:before="100" w:beforeAutospacing="1" w:after="100" w:afterAutospacing="1" w:line="240" w:lineRule="auto"/>
        <w:outlineLvl w:val="1"/>
        <w:rPr>
          <w:rFonts w:ascii="Times New Roman" w:eastAsia="Times New Roman" w:hAnsi="Times New Roman" w:cs="Times New Roman"/>
          <w:kern w:val="0"/>
          <w:sz w:val="36"/>
          <w:szCs w:val="36"/>
          <w14:ligatures w14:val="none"/>
        </w:rPr>
      </w:pPr>
      <w:r w:rsidRPr="001141E4">
        <w:rPr>
          <w:rFonts w:ascii="Times New Roman" w:eastAsia="Times New Roman" w:hAnsi="Times New Roman" w:cs="Times New Roman"/>
          <w:kern w:val="0"/>
          <w:sz w:val="36"/>
          <w:szCs w:val="36"/>
          <w:rtl/>
          <w14:ligatures w14:val="none"/>
        </w:rPr>
        <w:t>كيف يمكن التواصل مع شركة سنام العدالة؟</w:t>
      </w:r>
    </w:p>
    <w:p w14:paraId="10F3010A" w14:textId="77777777" w:rsidR="002C2BCF" w:rsidRPr="001141E4" w:rsidRDefault="002C2BCF" w:rsidP="001141E4">
      <w:pPr>
        <w:pStyle w:val="ListParagraph"/>
        <w:bidi/>
        <w:spacing w:before="100" w:beforeAutospacing="1" w:after="100" w:afterAutospacing="1" w:line="240" w:lineRule="auto"/>
        <w:rPr>
          <w:rFonts w:ascii="Times New Roman" w:eastAsia="Times New Roman" w:hAnsi="Times New Roman" w:cs="Times New Roman"/>
          <w:kern w:val="0"/>
          <w14:ligatures w14:val="none"/>
        </w:rPr>
      </w:pPr>
      <w:r w:rsidRPr="001141E4">
        <w:rPr>
          <w:rFonts w:ascii="Times New Roman" w:eastAsia="Times New Roman" w:hAnsi="Times New Roman" w:cs="Times New Roman"/>
          <w:kern w:val="0"/>
          <w:rtl/>
          <w14:ligatures w14:val="none"/>
        </w:rPr>
        <w:t xml:space="preserve">يسرنا استقبال استفساراتكم وتقديم الدعم القانوني اللازم. يمكنكم التواصل معنا عبر وسائل الاتصال الموضحة في صفحة </w:t>
      </w:r>
      <w:r w:rsidRPr="001141E4">
        <w:rPr>
          <w:rFonts w:ascii="Times New Roman" w:eastAsia="Times New Roman" w:hAnsi="Times New Roman" w:cs="Times New Roman"/>
          <w:kern w:val="0"/>
          <w14:ligatures w14:val="none"/>
        </w:rPr>
        <w:t>"</w:t>
      </w:r>
      <w:r w:rsidRPr="001141E4">
        <w:rPr>
          <w:rFonts w:ascii="Times New Roman" w:eastAsia="Times New Roman" w:hAnsi="Times New Roman" w:cs="Times New Roman"/>
          <w:kern w:val="0"/>
          <w:rtl/>
          <w14:ligatures w14:val="none"/>
        </w:rPr>
        <w:t>تواصل معنا</w:t>
      </w:r>
      <w:r w:rsidRPr="001141E4">
        <w:rPr>
          <w:rFonts w:ascii="Times New Roman" w:eastAsia="Times New Roman" w:hAnsi="Times New Roman" w:cs="Times New Roman"/>
          <w:kern w:val="0"/>
          <w14:ligatures w14:val="none"/>
        </w:rPr>
        <w:t>"</w:t>
      </w:r>
      <w:r w:rsidRPr="001141E4">
        <w:rPr>
          <w:rFonts w:ascii="Times New Roman" w:eastAsia="Times New Roman" w:hAnsi="Times New Roman" w:cs="Times New Roman"/>
          <w:kern w:val="0"/>
          <w:rtl/>
          <w14:ligatures w14:val="none"/>
        </w:rPr>
        <w:t>، وسيقوم فريقنا بدراسة احتياجاتكم وتقديم المشورة القانونية المناسبة</w:t>
      </w:r>
      <w:r w:rsidRPr="001141E4">
        <w:rPr>
          <w:rFonts w:ascii="Times New Roman" w:eastAsia="Times New Roman" w:hAnsi="Times New Roman" w:cs="Times New Roman"/>
          <w:kern w:val="0"/>
          <w14:ligatures w14:val="none"/>
        </w:rPr>
        <w:t>.</w:t>
      </w:r>
    </w:p>
    <w:p w14:paraId="0A7FDC64" w14:textId="77777777" w:rsidR="002C2BCF" w:rsidRPr="002C2BCF" w:rsidRDefault="002C2BCF" w:rsidP="002C2BCF">
      <w:pPr>
        <w:bidi/>
        <w:spacing w:after="0"/>
        <w:ind w:left="720"/>
        <w:rPr>
          <w:lang w:bidi="ar-IQ"/>
        </w:rPr>
      </w:pPr>
    </w:p>
    <w:p w14:paraId="1FA09D5B" w14:textId="77777777" w:rsidR="00150702" w:rsidRPr="001141E4" w:rsidRDefault="00150702">
      <w:pPr>
        <w:numPr>
          <w:ilvl w:val="0"/>
          <w:numId w:val="53"/>
        </w:numPr>
        <w:bidi/>
        <w:spacing w:after="0"/>
        <w:rPr>
          <w:b/>
          <w:bCs/>
          <w:color w:val="C45911" w:themeColor="accent2" w:themeShade="BF"/>
          <w:lang w:bidi="ar-IQ"/>
        </w:rPr>
      </w:pPr>
      <w:r w:rsidRPr="001141E4">
        <w:rPr>
          <w:b/>
          <w:bCs/>
          <w:color w:val="C45911" w:themeColor="accent2" w:themeShade="BF"/>
          <w:rtl/>
        </w:rPr>
        <w:t>الأخبار أو المستجدات القانونية (اختيارية ويمكن إضافتها لاحقاً)</w:t>
      </w:r>
      <w:r w:rsidRPr="001141E4">
        <w:rPr>
          <w:b/>
          <w:bCs/>
          <w:color w:val="C45911" w:themeColor="accent2" w:themeShade="BF"/>
          <w:lang w:bidi="ar-IQ"/>
        </w:rPr>
        <w:t xml:space="preserve">. </w:t>
      </w:r>
    </w:p>
    <w:p w14:paraId="6FC172DD" w14:textId="77777777" w:rsidR="00150702" w:rsidRPr="001141E4" w:rsidRDefault="00150702">
      <w:pPr>
        <w:numPr>
          <w:ilvl w:val="0"/>
          <w:numId w:val="53"/>
        </w:numPr>
        <w:bidi/>
        <w:spacing w:after="0"/>
        <w:rPr>
          <w:b/>
          <w:bCs/>
          <w:color w:val="C45911" w:themeColor="accent2" w:themeShade="BF"/>
          <w:sz w:val="36"/>
          <w:szCs w:val="36"/>
          <w:lang w:bidi="ar-IQ"/>
        </w:rPr>
      </w:pPr>
      <w:r w:rsidRPr="001141E4">
        <w:rPr>
          <w:b/>
          <w:bCs/>
          <w:color w:val="C45911" w:themeColor="accent2" w:themeShade="BF"/>
          <w:sz w:val="36"/>
          <w:szCs w:val="36"/>
          <w:rtl/>
        </w:rPr>
        <w:t>سياسة الخصوصية</w:t>
      </w:r>
      <w:r w:rsidRPr="001141E4">
        <w:rPr>
          <w:b/>
          <w:bCs/>
          <w:color w:val="C45911" w:themeColor="accent2" w:themeShade="BF"/>
          <w:sz w:val="36"/>
          <w:szCs w:val="36"/>
          <w:lang w:bidi="ar-IQ"/>
        </w:rPr>
        <w:t xml:space="preserve">. </w:t>
      </w:r>
    </w:p>
    <w:p w14:paraId="4048BF8C" w14:textId="77777777" w:rsidR="001141E4" w:rsidRPr="001141E4" w:rsidRDefault="001141E4" w:rsidP="001141E4">
      <w:pPr>
        <w:bidi/>
        <w:spacing w:after="0"/>
        <w:ind w:left="720"/>
        <w:rPr>
          <w:lang w:bidi="ar-IQ"/>
        </w:rPr>
      </w:pPr>
      <w:r w:rsidRPr="001141E4">
        <w:rPr>
          <w:rtl/>
        </w:rPr>
        <w:t>تلتزم شركة سنام العدالة للمحاماة والاستشارات القانونية المحدودة باحترام خصوصية زوار موقعها الإلكتروني وعملائها، وتحرص على حماية البيانات الشخصية التي يتم تزويدها لنا عند استخدام الموقع أو التواصل معنا</w:t>
      </w:r>
      <w:r w:rsidRPr="001141E4">
        <w:rPr>
          <w:lang w:bidi="ar-IQ"/>
        </w:rPr>
        <w:t>.</w:t>
      </w:r>
    </w:p>
    <w:p w14:paraId="41E92A70" w14:textId="77777777" w:rsidR="001141E4" w:rsidRPr="001141E4" w:rsidRDefault="001141E4" w:rsidP="001141E4">
      <w:pPr>
        <w:bidi/>
        <w:spacing w:after="0"/>
        <w:ind w:left="720"/>
        <w:rPr>
          <w:lang w:bidi="ar-IQ"/>
        </w:rPr>
      </w:pPr>
      <w:r w:rsidRPr="001141E4">
        <w:rPr>
          <w:rtl/>
        </w:rPr>
        <w:t>تهدف هذه السياسة إلى توضيح كيفية جمع المعلومات واستخدامها وحمايتها، بما يعزز الشفافية والثقة بين الشركة ومستخدمي الموقع</w:t>
      </w:r>
      <w:r w:rsidRPr="001141E4">
        <w:rPr>
          <w:lang w:bidi="ar-IQ"/>
        </w:rPr>
        <w:t>.</w:t>
      </w:r>
    </w:p>
    <w:p w14:paraId="290DD697" w14:textId="77777777" w:rsidR="001141E4" w:rsidRPr="001141E4" w:rsidRDefault="00000000" w:rsidP="001141E4">
      <w:pPr>
        <w:bidi/>
        <w:spacing w:after="0"/>
        <w:ind w:left="720"/>
        <w:rPr>
          <w:lang w:bidi="ar-IQ"/>
        </w:rPr>
      </w:pPr>
      <w:r>
        <w:rPr>
          <w:lang w:bidi="ar-IQ"/>
        </w:rPr>
        <w:pict w14:anchorId="7117B40F">
          <v:rect id="_x0000_i1090" style="width:0;height:1.5pt" o:hralign="center" o:hrstd="t" o:hr="t" fillcolor="#a0a0a0" stroked="f"/>
        </w:pict>
      </w:r>
    </w:p>
    <w:p w14:paraId="12EE38C6" w14:textId="77777777" w:rsidR="001141E4" w:rsidRPr="001141E4" w:rsidRDefault="001141E4" w:rsidP="001141E4">
      <w:pPr>
        <w:bidi/>
        <w:spacing w:after="0"/>
        <w:ind w:left="720"/>
        <w:rPr>
          <w:b/>
          <w:bCs/>
          <w:lang w:bidi="ar-IQ"/>
        </w:rPr>
      </w:pPr>
      <w:r w:rsidRPr="001141E4">
        <w:rPr>
          <w:b/>
          <w:bCs/>
          <w:rtl/>
        </w:rPr>
        <w:t>أولاً: المعلومات التي قد نقوم بجمعها</w:t>
      </w:r>
    </w:p>
    <w:p w14:paraId="5804B635" w14:textId="77777777" w:rsidR="001141E4" w:rsidRPr="001141E4" w:rsidRDefault="001141E4" w:rsidP="001141E4">
      <w:pPr>
        <w:bidi/>
        <w:spacing w:after="0"/>
        <w:ind w:left="720"/>
        <w:rPr>
          <w:lang w:bidi="ar-IQ"/>
        </w:rPr>
      </w:pPr>
      <w:r w:rsidRPr="001141E4">
        <w:rPr>
          <w:rtl/>
        </w:rPr>
        <w:t>قد نجمع بعض المعلومات التي يقدمها المستخدم طوعاً عند التواصل معنا، مثل</w:t>
      </w:r>
      <w:r w:rsidRPr="001141E4">
        <w:rPr>
          <w:lang w:bidi="ar-IQ"/>
        </w:rPr>
        <w:t>:</w:t>
      </w:r>
    </w:p>
    <w:p w14:paraId="47CEE486" w14:textId="77777777" w:rsidR="001141E4" w:rsidRPr="001141E4" w:rsidRDefault="001141E4">
      <w:pPr>
        <w:numPr>
          <w:ilvl w:val="0"/>
          <w:numId w:val="55"/>
        </w:numPr>
        <w:bidi/>
        <w:spacing w:after="0"/>
        <w:rPr>
          <w:lang w:bidi="ar-IQ"/>
        </w:rPr>
      </w:pPr>
      <w:r w:rsidRPr="001141E4">
        <w:rPr>
          <w:rtl/>
        </w:rPr>
        <w:t>الاسم</w:t>
      </w:r>
      <w:r w:rsidRPr="001141E4">
        <w:rPr>
          <w:lang w:bidi="ar-IQ"/>
        </w:rPr>
        <w:t>.</w:t>
      </w:r>
    </w:p>
    <w:p w14:paraId="6721B747" w14:textId="77777777" w:rsidR="001141E4" w:rsidRPr="001141E4" w:rsidRDefault="001141E4">
      <w:pPr>
        <w:numPr>
          <w:ilvl w:val="0"/>
          <w:numId w:val="55"/>
        </w:numPr>
        <w:bidi/>
        <w:spacing w:after="0"/>
        <w:rPr>
          <w:lang w:bidi="ar-IQ"/>
        </w:rPr>
      </w:pPr>
      <w:r w:rsidRPr="001141E4">
        <w:rPr>
          <w:rtl/>
        </w:rPr>
        <w:t>اسم الشركة</w:t>
      </w:r>
      <w:r w:rsidRPr="001141E4">
        <w:rPr>
          <w:lang w:bidi="ar-IQ"/>
        </w:rPr>
        <w:t>.</w:t>
      </w:r>
    </w:p>
    <w:p w14:paraId="13810D64" w14:textId="77777777" w:rsidR="001141E4" w:rsidRPr="001141E4" w:rsidRDefault="001141E4">
      <w:pPr>
        <w:numPr>
          <w:ilvl w:val="0"/>
          <w:numId w:val="55"/>
        </w:numPr>
        <w:bidi/>
        <w:spacing w:after="0"/>
        <w:rPr>
          <w:lang w:bidi="ar-IQ"/>
        </w:rPr>
      </w:pPr>
      <w:r w:rsidRPr="001141E4">
        <w:rPr>
          <w:rtl/>
        </w:rPr>
        <w:t>البريد الإلكتروني</w:t>
      </w:r>
      <w:r w:rsidRPr="001141E4">
        <w:rPr>
          <w:lang w:bidi="ar-IQ"/>
        </w:rPr>
        <w:t>.</w:t>
      </w:r>
    </w:p>
    <w:p w14:paraId="58EB6CB3" w14:textId="77777777" w:rsidR="001141E4" w:rsidRPr="001141E4" w:rsidRDefault="001141E4">
      <w:pPr>
        <w:numPr>
          <w:ilvl w:val="0"/>
          <w:numId w:val="55"/>
        </w:numPr>
        <w:bidi/>
        <w:spacing w:after="0"/>
        <w:rPr>
          <w:lang w:bidi="ar-IQ"/>
        </w:rPr>
      </w:pPr>
      <w:r w:rsidRPr="001141E4">
        <w:rPr>
          <w:rtl/>
        </w:rPr>
        <w:t>رقم الهاتف</w:t>
      </w:r>
      <w:r w:rsidRPr="001141E4">
        <w:rPr>
          <w:lang w:bidi="ar-IQ"/>
        </w:rPr>
        <w:t>.</w:t>
      </w:r>
    </w:p>
    <w:p w14:paraId="5AB5F1C8" w14:textId="77777777" w:rsidR="001141E4" w:rsidRPr="001141E4" w:rsidRDefault="001141E4">
      <w:pPr>
        <w:numPr>
          <w:ilvl w:val="0"/>
          <w:numId w:val="55"/>
        </w:numPr>
        <w:bidi/>
        <w:spacing w:after="0"/>
        <w:rPr>
          <w:lang w:bidi="ar-IQ"/>
        </w:rPr>
      </w:pPr>
      <w:r w:rsidRPr="001141E4">
        <w:rPr>
          <w:rtl/>
        </w:rPr>
        <w:t>المسمى الوظيفي</w:t>
      </w:r>
      <w:r w:rsidRPr="001141E4">
        <w:rPr>
          <w:lang w:bidi="ar-IQ"/>
        </w:rPr>
        <w:t>.</w:t>
      </w:r>
    </w:p>
    <w:p w14:paraId="11096EEF" w14:textId="77777777" w:rsidR="001141E4" w:rsidRPr="001141E4" w:rsidRDefault="001141E4">
      <w:pPr>
        <w:numPr>
          <w:ilvl w:val="0"/>
          <w:numId w:val="55"/>
        </w:numPr>
        <w:bidi/>
        <w:spacing w:after="0"/>
        <w:rPr>
          <w:lang w:bidi="ar-IQ"/>
        </w:rPr>
      </w:pPr>
      <w:r w:rsidRPr="001141E4">
        <w:rPr>
          <w:rtl/>
        </w:rPr>
        <w:t>موضوع الاستفسار أو الرسالة</w:t>
      </w:r>
      <w:r w:rsidRPr="001141E4">
        <w:rPr>
          <w:lang w:bidi="ar-IQ"/>
        </w:rPr>
        <w:t>.</w:t>
      </w:r>
    </w:p>
    <w:p w14:paraId="31F1822B" w14:textId="77777777" w:rsidR="001141E4" w:rsidRPr="001141E4" w:rsidRDefault="001141E4">
      <w:pPr>
        <w:numPr>
          <w:ilvl w:val="0"/>
          <w:numId w:val="55"/>
        </w:numPr>
        <w:bidi/>
        <w:spacing w:after="0"/>
        <w:rPr>
          <w:lang w:bidi="ar-IQ"/>
        </w:rPr>
      </w:pPr>
      <w:r w:rsidRPr="001141E4">
        <w:rPr>
          <w:rtl/>
        </w:rPr>
        <w:t>أي معلومات أو مستندات يختار المستخدم إرسالها إلينا</w:t>
      </w:r>
      <w:r w:rsidRPr="001141E4">
        <w:rPr>
          <w:lang w:bidi="ar-IQ"/>
        </w:rPr>
        <w:t>.</w:t>
      </w:r>
    </w:p>
    <w:p w14:paraId="191B8011" w14:textId="77777777" w:rsidR="001141E4" w:rsidRPr="001141E4" w:rsidRDefault="001141E4" w:rsidP="001141E4">
      <w:pPr>
        <w:bidi/>
        <w:spacing w:after="0"/>
        <w:ind w:left="720"/>
        <w:rPr>
          <w:lang w:bidi="ar-IQ"/>
        </w:rPr>
      </w:pPr>
      <w:r w:rsidRPr="001141E4">
        <w:rPr>
          <w:rtl/>
        </w:rPr>
        <w:t>كما قد يتم جمع بعض البيانات الفنية المتعلقة باستخدام الموقع، مثل نوع المتصفح، وعنوان بروتوكول الإنترنت</w:t>
      </w:r>
      <w:r w:rsidRPr="001141E4">
        <w:rPr>
          <w:lang w:bidi="ar-IQ"/>
        </w:rPr>
        <w:t xml:space="preserve"> (IP)</w:t>
      </w:r>
      <w:r w:rsidRPr="001141E4">
        <w:rPr>
          <w:rtl/>
        </w:rPr>
        <w:t>، ونظام التشغيل، والبيانات الإحصائية اللازمة لتحسين أداء الموقع</w:t>
      </w:r>
      <w:r w:rsidRPr="001141E4">
        <w:rPr>
          <w:lang w:bidi="ar-IQ"/>
        </w:rPr>
        <w:t>.</w:t>
      </w:r>
    </w:p>
    <w:p w14:paraId="4F0CDADA" w14:textId="77777777" w:rsidR="001141E4" w:rsidRPr="001141E4" w:rsidRDefault="00000000" w:rsidP="001141E4">
      <w:pPr>
        <w:bidi/>
        <w:spacing w:after="0"/>
        <w:ind w:left="720"/>
        <w:rPr>
          <w:lang w:bidi="ar-IQ"/>
        </w:rPr>
      </w:pPr>
      <w:r>
        <w:rPr>
          <w:lang w:bidi="ar-IQ"/>
        </w:rPr>
        <w:pict w14:anchorId="35639951">
          <v:rect id="_x0000_i1091" style="width:0;height:1.5pt" o:hralign="center" o:hrstd="t" o:hr="t" fillcolor="#a0a0a0" stroked="f"/>
        </w:pict>
      </w:r>
    </w:p>
    <w:p w14:paraId="3B34AC65" w14:textId="77777777" w:rsidR="001141E4" w:rsidRPr="001141E4" w:rsidRDefault="001141E4" w:rsidP="001141E4">
      <w:pPr>
        <w:bidi/>
        <w:spacing w:after="0"/>
        <w:ind w:left="720"/>
        <w:rPr>
          <w:b/>
          <w:bCs/>
          <w:lang w:bidi="ar-IQ"/>
        </w:rPr>
      </w:pPr>
      <w:r w:rsidRPr="001141E4">
        <w:rPr>
          <w:b/>
          <w:bCs/>
          <w:rtl/>
        </w:rPr>
        <w:t>ثانياً: كيفية استخدام المعلومات</w:t>
      </w:r>
    </w:p>
    <w:p w14:paraId="6EC6784E" w14:textId="77777777" w:rsidR="001141E4" w:rsidRPr="001141E4" w:rsidRDefault="001141E4" w:rsidP="001141E4">
      <w:pPr>
        <w:bidi/>
        <w:spacing w:after="0"/>
        <w:ind w:left="720"/>
        <w:rPr>
          <w:lang w:bidi="ar-IQ"/>
        </w:rPr>
      </w:pPr>
      <w:r w:rsidRPr="001141E4">
        <w:rPr>
          <w:rtl/>
        </w:rPr>
        <w:t>تستخدم المعلومات التي يتم جمعها للأغراض الآتية</w:t>
      </w:r>
      <w:r w:rsidRPr="001141E4">
        <w:rPr>
          <w:lang w:bidi="ar-IQ"/>
        </w:rPr>
        <w:t>:</w:t>
      </w:r>
    </w:p>
    <w:p w14:paraId="4F022B77" w14:textId="77777777" w:rsidR="001141E4" w:rsidRPr="001141E4" w:rsidRDefault="001141E4">
      <w:pPr>
        <w:numPr>
          <w:ilvl w:val="0"/>
          <w:numId w:val="56"/>
        </w:numPr>
        <w:bidi/>
        <w:spacing w:after="0"/>
        <w:rPr>
          <w:lang w:bidi="ar-IQ"/>
        </w:rPr>
      </w:pPr>
      <w:r w:rsidRPr="001141E4">
        <w:rPr>
          <w:rtl/>
        </w:rPr>
        <w:t>الرد على الاستفسارات وطلبات التواصل</w:t>
      </w:r>
      <w:r w:rsidRPr="001141E4">
        <w:rPr>
          <w:lang w:bidi="ar-IQ"/>
        </w:rPr>
        <w:t>.</w:t>
      </w:r>
    </w:p>
    <w:p w14:paraId="214A5A0F" w14:textId="77777777" w:rsidR="001141E4" w:rsidRPr="001141E4" w:rsidRDefault="001141E4">
      <w:pPr>
        <w:numPr>
          <w:ilvl w:val="0"/>
          <w:numId w:val="56"/>
        </w:numPr>
        <w:bidi/>
        <w:spacing w:after="0"/>
        <w:rPr>
          <w:lang w:bidi="ar-IQ"/>
        </w:rPr>
      </w:pPr>
      <w:r w:rsidRPr="001141E4">
        <w:rPr>
          <w:rtl/>
        </w:rPr>
        <w:t>تقديم الخدمات القانونية المطلوبة</w:t>
      </w:r>
      <w:r w:rsidRPr="001141E4">
        <w:rPr>
          <w:lang w:bidi="ar-IQ"/>
        </w:rPr>
        <w:t>.</w:t>
      </w:r>
    </w:p>
    <w:p w14:paraId="3C6DC585" w14:textId="77777777" w:rsidR="001141E4" w:rsidRPr="001141E4" w:rsidRDefault="001141E4">
      <w:pPr>
        <w:numPr>
          <w:ilvl w:val="0"/>
          <w:numId w:val="56"/>
        </w:numPr>
        <w:bidi/>
        <w:spacing w:after="0"/>
        <w:rPr>
          <w:lang w:bidi="ar-IQ"/>
        </w:rPr>
      </w:pPr>
      <w:r w:rsidRPr="001141E4">
        <w:rPr>
          <w:rtl/>
        </w:rPr>
        <w:t>دراسة احتياجات العملاء وتقديم الاستشارات المناسبة</w:t>
      </w:r>
      <w:r w:rsidRPr="001141E4">
        <w:rPr>
          <w:lang w:bidi="ar-IQ"/>
        </w:rPr>
        <w:t>.</w:t>
      </w:r>
    </w:p>
    <w:p w14:paraId="5A3F5183" w14:textId="77777777" w:rsidR="001141E4" w:rsidRPr="001141E4" w:rsidRDefault="001141E4">
      <w:pPr>
        <w:numPr>
          <w:ilvl w:val="0"/>
          <w:numId w:val="56"/>
        </w:numPr>
        <w:bidi/>
        <w:spacing w:after="0"/>
        <w:rPr>
          <w:lang w:bidi="ar-IQ"/>
        </w:rPr>
      </w:pPr>
      <w:r w:rsidRPr="001141E4">
        <w:rPr>
          <w:rtl/>
        </w:rPr>
        <w:t>تحسين تجربة استخدام الموقع</w:t>
      </w:r>
      <w:r w:rsidRPr="001141E4">
        <w:rPr>
          <w:lang w:bidi="ar-IQ"/>
        </w:rPr>
        <w:t>.</w:t>
      </w:r>
    </w:p>
    <w:p w14:paraId="4A26F265" w14:textId="77777777" w:rsidR="001141E4" w:rsidRPr="001141E4" w:rsidRDefault="001141E4">
      <w:pPr>
        <w:numPr>
          <w:ilvl w:val="0"/>
          <w:numId w:val="56"/>
        </w:numPr>
        <w:bidi/>
        <w:spacing w:after="0"/>
        <w:rPr>
          <w:lang w:bidi="ar-IQ"/>
        </w:rPr>
      </w:pPr>
      <w:r w:rsidRPr="001141E4">
        <w:rPr>
          <w:rtl/>
        </w:rPr>
        <w:t>تطوير خدمات الشركة ومحتوى الموقع</w:t>
      </w:r>
      <w:r w:rsidRPr="001141E4">
        <w:rPr>
          <w:lang w:bidi="ar-IQ"/>
        </w:rPr>
        <w:t>.</w:t>
      </w:r>
    </w:p>
    <w:p w14:paraId="532DE46E" w14:textId="77777777" w:rsidR="001141E4" w:rsidRPr="001141E4" w:rsidRDefault="001141E4">
      <w:pPr>
        <w:numPr>
          <w:ilvl w:val="0"/>
          <w:numId w:val="56"/>
        </w:numPr>
        <w:bidi/>
        <w:spacing w:after="0"/>
        <w:rPr>
          <w:lang w:bidi="ar-IQ"/>
        </w:rPr>
      </w:pPr>
      <w:r w:rsidRPr="001141E4">
        <w:rPr>
          <w:rtl/>
        </w:rPr>
        <w:t>الوفاء بالالتزامات القانونية والتنظيمية عند الاقتضاء</w:t>
      </w:r>
      <w:r w:rsidRPr="001141E4">
        <w:rPr>
          <w:lang w:bidi="ar-IQ"/>
        </w:rPr>
        <w:t>.</w:t>
      </w:r>
    </w:p>
    <w:p w14:paraId="22A144B4" w14:textId="77777777" w:rsidR="001141E4" w:rsidRPr="001141E4" w:rsidRDefault="001141E4" w:rsidP="001141E4">
      <w:pPr>
        <w:bidi/>
        <w:spacing w:after="0"/>
        <w:ind w:left="720"/>
        <w:rPr>
          <w:lang w:bidi="ar-IQ"/>
        </w:rPr>
      </w:pPr>
      <w:r w:rsidRPr="001141E4">
        <w:rPr>
          <w:rtl/>
        </w:rPr>
        <w:t>ولا تستخدم المعلومات الشخصية لأي أغراض لا تتوافق مع هذه السياسة إلا بموافقة صاحبها أو إذا كان ذلك مطلوباً بموجب القانون</w:t>
      </w:r>
      <w:r w:rsidRPr="001141E4">
        <w:rPr>
          <w:lang w:bidi="ar-IQ"/>
        </w:rPr>
        <w:t>.</w:t>
      </w:r>
    </w:p>
    <w:p w14:paraId="1FD560B8" w14:textId="77777777" w:rsidR="001141E4" w:rsidRPr="001141E4" w:rsidRDefault="00000000" w:rsidP="001141E4">
      <w:pPr>
        <w:bidi/>
        <w:spacing w:after="0"/>
        <w:ind w:left="720"/>
        <w:rPr>
          <w:lang w:bidi="ar-IQ"/>
        </w:rPr>
      </w:pPr>
      <w:r>
        <w:rPr>
          <w:lang w:bidi="ar-IQ"/>
        </w:rPr>
        <w:pict w14:anchorId="48FD7831">
          <v:rect id="_x0000_i1092" style="width:0;height:1.5pt" o:hralign="center" o:hrstd="t" o:hr="t" fillcolor="#a0a0a0" stroked="f"/>
        </w:pict>
      </w:r>
    </w:p>
    <w:p w14:paraId="57EC3694" w14:textId="77777777" w:rsidR="001141E4" w:rsidRPr="001141E4" w:rsidRDefault="001141E4" w:rsidP="001141E4">
      <w:pPr>
        <w:bidi/>
        <w:spacing w:after="0"/>
        <w:ind w:left="720"/>
        <w:rPr>
          <w:b/>
          <w:bCs/>
          <w:lang w:bidi="ar-IQ"/>
        </w:rPr>
      </w:pPr>
      <w:r w:rsidRPr="001141E4">
        <w:rPr>
          <w:b/>
          <w:bCs/>
          <w:rtl/>
        </w:rPr>
        <w:t>ثالثاً: سرية المعلومات</w:t>
      </w:r>
    </w:p>
    <w:p w14:paraId="1BF6AD66" w14:textId="77777777" w:rsidR="001141E4" w:rsidRPr="001141E4" w:rsidRDefault="001141E4" w:rsidP="001141E4">
      <w:pPr>
        <w:bidi/>
        <w:spacing w:after="0"/>
        <w:ind w:left="720"/>
        <w:rPr>
          <w:lang w:bidi="ar-IQ"/>
        </w:rPr>
      </w:pPr>
      <w:r w:rsidRPr="001141E4">
        <w:rPr>
          <w:rtl/>
        </w:rPr>
        <w:t>تلتزم شركة سنام العدالة بالحفاظ على سرية المعلومات التي يقدمها العملاء أو زوار الموقع، واتخاذ الإجراءات الإدارية والتنظيمية المناسبة لحمايتها من الوصول غير المصرح به أو الاستخدام أو الإفصاح غير المشروع</w:t>
      </w:r>
      <w:r w:rsidRPr="001141E4">
        <w:rPr>
          <w:lang w:bidi="ar-IQ"/>
        </w:rPr>
        <w:t>.</w:t>
      </w:r>
    </w:p>
    <w:p w14:paraId="6166EF87" w14:textId="77777777" w:rsidR="001141E4" w:rsidRPr="001141E4" w:rsidRDefault="001141E4" w:rsidP="001141E4">
      <w:pPr>
        <w:bidi/>
        <w:spacing w:after="0"/>
        <w:ind w:left="720"/>
        <w:rPr>
          <w:lang w:bidi="ar-IQ"/>
        </w:rPr>
      </w:pPr>
      <w:r w:rsidRPr="001141E4">
        <w:rPr>
          <w:rtl/>
        </w:rPr>
        <w:t>ويقتصر الوصول إلى هذه المعلومات على الأشخاص المخولين بذلك والذين تستلزم طبيعة عملهم الاطلاع عليها</w:t>
      </w:r>
      <w:r w:rsidRPr="001141E4">
        <w:rPr>
          <w:lang w:bidi="ar-IQ"/>
        </w:rPr>
        <w:t>.</w:t>
      </w:r>
    </w:p>
    <w:p w14:paraId="45000734" w14:textId="77777777" w:rsidR="001141E4" w:rsidRPr="001141E4" w:rsidRDefault="00000000" w:rsidP="001141E4">
      <w:pPr>
        <w:bidi/>
        <w:spacing w:after="0"/>
        <w:ind w:left="720"/>
        <w:rPr>
          <w:lang w:bidi="ar-IQ"/>
        </w:rPr>
      </w:pPr>
      <w:r>
        <w:rPr>
          <w:lang w:bidi="ar-IQ"/>
        </w:rPr>
        <w:pict w14:anchorId="3EF8B961">
          <v:rect id="_x0000_i1093" style="width:0;height:1.5pt" o:hralign="center" o:hrstd="t" o:hr="t" fillcolor="#a0a0a0" stroked="f"/>
        </w:pict>
      </w:r>
    </w:p>
    <w:p w14:paraId="2D2124B7" w14:textId="77777777" w:rsidR="001141E4" w:rsidRPr="001141E4" w:rsidRDefault="001141E4" w:rsidP="001141E4">
      <w:pPr>
        <w:bidi/>
        <w:spacing w:after="0"/>
        <w:ind w:left="720"/>
        <w:rPr>
          <w:b/>
          <w:bCs/>
          <w:lang w:bidi="ar-IQ"/>
        </w:rPr>
      </w:pPr>
      <w:r w:rsidRPr="001141E4">
        <w:rPr>
          <w:b/>
          <w:bCs/>
          <w:rtl/>
        </w:rPr>
        <w:t>رابعاً: مشاركة المعلومات مع الغير</w:t>
      </w:r>
    </w:p>
    <w:p w14:paraId="6B8A5D9D" w14:textId="77777777" w:rsidR="001141E4" w:rsidRPr="001141E4" w:rsidRDefault="001141E4" w:rsidP="001141E4">
      <w:pPr>
        <w:bidi/>
        <w:spacing w:after="0"/>
        <w:ind w:left="720"/>
        <w:rPr>
          <w:lang w:bidi="ar-IQ"/>
        </w:rPr>
      </w:pPr>
      <w:r w:rsidRPr="001141E4">
        <w:rPr>
          <w:rtl/>
        </w:rPr>
        <w:t>لا تقوم الشركة ببيع أو تأجير أو مشاركة البيانات الشخصية مع أي طرف ثالث لأغراض تجارية</w:t>
      </w:r>
      <w:r w:rsidRPr="001141E4">
        <w:rPr>
          <w:lang w:bidi="ar-IQ"/>
        </w:rPr>
        <w:t>.</w:t>
      </w:r>
    </w:p>
    <w:p w14:paraId="363647C6" w14:textId="77777777" w:rsidR="001141E4" w:rsidRPr="001141E4" w:rsidRDefault="001141E4" w:rsidP="001141E4">
      <w:pPr>
        <w:bidi/>
        <w:spacing w:after="0"/>
        <w:ind w:left="720"/>
        <w:rPr>
          <w:lang w:bidi="ar-IQ"/>
        </w:rPr>
      </w:pPr>
      <w:r w:rsidRPr="001141E4">
        <w:rPr>
          <w:rtl/>
        </w:rPr>
        <w:t>وقد يتم الإفصاح عن بعض المعلومات إذا كان ذلك</w:t>
      </w:r>
      <w:r w:rsidRPr="001141E4">
        <w:rPr>
          <w:lang w:bidi="ar-IQ"/>
        </w:rPr>
        <w:t>:</w:t>
      </w:r>
    </w:p>
    <w:p w14:paraId="5B6C3498" w14:textId="77777777" w:rsidR="001141E4" w:rsidRPr="001141E4" w:rsidRDefault="001141E4">
      <w:pPr>
        <w:numPr>
          <w:ilvl w:val="0"/>
          <w:numId w:val="57"/>
        </w:numPr>
        <w:bidi/>
        <w:spacing w:after="0"/>
        <w:rPr>
          <w:lang w:bidi="ar-IQ"/>
        </w:rPr>
      </w:pPr>
      <w:r w:rsidRPr="001141E4">
        <w:rPr>
          <w:rtl/>
        </w:rPr>
        <w:t>بناءً على طلب أو موافقة صاحب البيانات</w:t>
      </w:r>
      <w:r w:rsidRPr="001141E4">
        <w:rPr>
          <w:lang w:bidi="ar-IQ"/>
        </w:rPr>
        <w:t>.</w:t>
      </w:r>
    </w:p>
    <w:p w14:paraId="612A97DD" w14:textId="77777777" w:rsidR="001141E4" w:rsidRPr="001141E4" w:rsidRDefault="001141E4">
      <w:pPr>
        <w:numPr>
          <w:ilvl w:val="0"/>
          <w:numId w:val="57"/>
        </w:numPr>
        <w:bidi/>
        <w:spacing w:after="0"/>
        <w:rPr>
          <w:lang w:bidi="ar-IQ"/>
        </w:rPr>
      </w:pPr>
      <w:r w:rsidRPr="001141E4">
        <w:rPr>
          <w:rtl/>
        </w:rPr>
        <w:t>تنفيذاً لالتزام قانوني أو قرار صادر من جهة مختصة</w:t>
      </w:r>
      <w:r w:rsidRPr="001141E4">
        <w:rPr>
          <w:lang w:bidi="ar-IQ"/>
        </w:rPr>
        <w:t>.</w:t>
      </w:r>
    </w:p>
    <w:p w14:paraId="3A10E1A9" w14:textId="77777777" w:rsidR="001141E4" w:rsidRPr="001141E4" w:rsidRDefault="001141E4">
      <w:pPr>
        <w:numPr>
          <w:ilvl w:val="0"/>
          <w:numId w:val="57"/>
        </w:numPr>
        <w:bidi/>
        <w:spacing w:after="0"/>
        <w:rPr>
          <w:lang w:bidi="ar-IQ"/>
        </w:rPr>
      </w:pPr>
      <w:r w:rsidRPr="001141E4">
        <w:rPr>
          <w:rtl/>
        </w:rPr>
        <w:t>عند الضرورة لتقديم الخدمة القانونية المطلوبة، وبالقدر اللازم فقط</w:t>
      </w:r>
      <w:r w:rsidRPr="001141E4">
        <w:rPr>
          <w:lang w:bidi="ar-IQ"/>
        </w:rPr>
        <w:t>.</w:t>
      </w:r>
    </w:p>
    <w:p w14:paraId="34ADEB35" w14:textId="77777777" w:rsidR="001141E4" w:rsidRPr="001141E4" w:rsidRDefault="00000000" w:rsidP="001141E4">
      <w:pPr>
        <w:bidi/>
        <w:spacing w:after="0"/>
        <w:ind w:left="720"/>
        <w:rPr>
          <w:lang w:bidi="ar-IQ"/>
        </w:rPr>
      </w:pPr>
      <w:r>
        <w:rPr>
          <w:lang w:bidi="ar-IQ"/>
        </w:rPr>
        <w:pict w14:anchorId="66ECA650">
          <v:rect id="_x0000_i1094" style="width:0;height:1.5pt" o:hralign="center" o:hrstd="t" o:hr="t" fillcolor="#a0a0a0" stroked="f"/>
        </w:pict>
      </w:r>
    </w:p>
    <w:p w14:paraId="0F252FCA" w14:textId="77777777" w:rsidR="001141E4" w:rsidRPr="001141E4" w:rsidRDefault="001141E4" w:rsidP="001141E4">
      <w:pPr>
        <w:bidi/>
        <w:spacing w:after="0"/>
        <w:ind w:left="720"/>
        <w:rPr>
          <w:b/>
          <w:bCs/>
          <w:lang w:bidi="ar-IQ"/>
        </w:rPr>
      </w:pPr>
      <w:r w:rsidRPr="001141E4">
        <w:rPr>
          <w:b/>
          <w:bCs/>
          <w:rtl/>
        </w:rPr>
        <w:t>خامساً: ملفات تعريف الارتباط</w:t>
      </w:r>
      <w:r w:rsidRPr="001141E4">
        <w:rPr>
          <w:b/>
          <w:bCs/>
          <w:lang w:bidi="ar-IQ"/>
        </w:rPr>
        <w:t xml:space="preserve"> (Cookies)</w:t>
      </w:r>
    </w:p>
    <w:p w14:paraId="20A72290" w14:textId="77777777" w:rsidR="001141E4" w:rsidRPr="001141E4" w:rsidRDefault="001141E4" w:rsidP="001141E4">
      <w:pPr>
        <w:bidi/>
        <w:spacing w:after="0"/>
        <w:ind w:left="720"/>
        <w:rPr>
          <w:lang w:bidi="ar-IQ"/>
        </w:rPr>
      </w:pPr>
      <w:r w:rsidRPr="001141E4">
        <w:rPr>
          <w:rtl/>
        </w:rPr>
        <w:t>قد يستخدم الموقع ملفات تعريف الارتباط أو التقنيات المشابهة لتحسين تجربة المستخدم، وتحليل أداء الموقع، وتطوير الخدمات المقدمة</w:t>
      </w:r>
      <w:r w:rsidRPr="001141E4">
        <w:rPr>
          <w:lang w:bidi="ar-IQ"/>
        </w:rPr>
        <w:t>.</w:t>
      </w:r>
    </w:p>
    <w:p w14:paraId="46E5C168" w14:textId="77777777" w:rsidR="001141E4" w:rsidRPr="001141E4" w:rsidRDefault="001141E4" w:rsidP="001141E4">
      <w:pPr>
        <w:bidi/>
        <w:spacing w:after="0"/>
        <w:ind w:left="720"/>
        <w:rPr>
          <w:lang w:bidi="ar-IQ"/>
        </w:rPr>
      </w:pPr>
      <w:r w:rsidRPr="001141E4">
        <w:rPr>
          <w:rtl/>
        </w:rPr>
        <w:t>ويجوز للمستخدم التحكم في إعدادات ملفات تعريف الارتباط من خلال متصفح الإنترنت الذي يستخدمه، مع العلم أن تعطيل بعض الملفات قد يؤثر في بعض وظائف الموقع</w:t>
      </w:r>
      <w:r w:rsidRPr="001141E4">
        <w:rPr>
          <w:lang w:bidi="ar-IQ"/>
        </w:rPr>
        <w:t>.</w:t>
      </w:r>
    </w:p>
    <w:p w14:paraId="77399D7A" w14:textId="77777777" w:rsidR="001141E4" w:rsidRPr="001141E4" w:rsidRDefault="00000000" w:rsidP="001141E4">
      <w:pPr>
        <w:bidi/>
        <w:spacing w:after="0"/>
        <w:ind w:left="720"/>
        <w:rPr>
          <w:lang w:bidi="ar-IQ"/>
        </w:rPr>
      </w:pPr>
      <w:r>
        <w:rPr>
          <w:lang w:bidi="ar-IQ"/>
        </w:rPr>
        <w:pict w14:anchorId="1FB5305E">
          <v:rect id="_x0000_i1095" style="width:0;height:1.5pt" o:hralign="center" o:hrstd="t" o:hr="t" fillcolor="#a0a0a0" stroked="f"/>
        </w:pict>
      </w:r>
    </w:p>
    <w:p w14:paraId="785B4455" w14:textId="77777777" w:rsidR="001141E4" w:rsidRPr="001141E4" w:rsidRDefault="001141E4" w:rsidP="001141E4">
      <w:pPr>
        <w:bidi/>
        <w:spacing w:after="0"/>
        <w:ind w:left="720"/>
        <w:rPr>
          <w:b/>
          <w:bCs/>
          <w:lang w:bidi="ar-IQ"/>
        </w:rPr>
      </w:pPr>
      <w:r w:rsidRPr="001141E4">
        <w:rPr>
          <w:b/>
          <w:bCs/>
          <w:rtl/>
        </w:rPr>
        <w:t>سادساً: الروابط الخارجية</w:t>
      </w:r>
    </w:p>
    <w:p w14:paraId="60596A30" w14:textId="77777777" w:rsidR="001141E4" w:rsidRPr="001141E4" w:rsidRDefault="001141E4" w:rsidP="001141E4">
      <w:pPr>
        <w:bidi/>
        <w:spacing w:after="0"/>
        <w:ind w:left="720"/>
        <w:rPr>
          <w:lang w:bidi="ar-IQ"/>
        </w:rPr>
      </w:pPr>
      <w:r w:rsidRPr="001141E4">
        <w:rPr>
          <w:rtl/>
        </w:rPr>
        <w:t>قد يحتوي الموقع على روابط لمواقع إلكترونية أخرى. ولا تتحمل شركة سنام العدالة مسؤولية سياسات الخصوصية أو المحتوى الخاص بتلك المواقع، ويُنصح المستخدم بالاطلاع على سياسات الخصوصية الخاصة بها عند زيارتها</w:t>
      </w:r>
      <w:r w:rsidRPr="001141E4">
        <w:rPr>
          <w:lang w:bidi="ar-IQ"/>
        </w:rPr>
        <w:t>.</w:t>
      </w:r>
    </w:p>
    <w:p w14:paraId="614B9046" w14:textId="77777777" w:rsidR="001141E4" w:rsidRPr="001141E4" w:rsidRDefault="00000000" w:rsidP="001141E4">
      <w:pPr>
        <w:bidi/>
        <w:spacing w:after="0"/>
        <w:ind w:left="720"/>
        <w:rPr>
          <w:lang w:bidi="ar-IQ"/>
        </w:rPr>
      </w:pPr>
      <w:r>
        <w:rPr>
          <w:lang w:bidi="ar-IQ"/>
        </w:rPr>
        <w:pict w14:anchorId="050D4FCF">
          <v:rect id="_x0000_i1096" style="width:0;height:1.5pt" o:hralign="center" o:hrstd="t" o:hr="t" fillcolor="#a0a0a0" stroked="f"/>
        </w:pict>
      </w:r>
    </w:p>
    <w:p w14:paraId="2AEAA94B" w14:textId="77777777" w:rsidR="001141E4" w:rsidRPr="001141E4" w:rsidRDefault="001141E4" w:rsidP="001141E4">
      <w:pPr>
        <w:bidi/>
        <w:spacing w:after="0"/>
        <w:ind w:left="720"/>
        <w:rPr>
          <w:b/>
          <w:bCs/>
          <w:lang w:bidi="ar-IQ"/>
        </w:rPr>
      </w:pPr>
      <w:r w:rsidRPr="001141E4">
        <w:rPr>
          <w:b/>
          <w:bCs/>
          <w:rtl/>
        </w:rPr>
        <w:t>سابعاً: الاحتفاظ بالبيانات</w:t>
      </w:r>
    </w:p>
    <w:p w14:paraId="076D7040" w14:textId="77777777" w:rsidR="001141E4" w:rsidRPr="001141E4" w:rsidRDefault="001141E4" w:rsidP="001141E4">
      <w:pPr>
        <w:bidi/>
        <w:spacing w:after="0"/>
        <w:ind w:left="720"/>
        <w:rPr>
          <w:lang w:bidi="ar-IQ"/>
        </w:rPr>
      </w:pPr>
      <w:r w:rsidRPr="001141E4">
        <w:rPr>
          <w:rtl/>
        </w:rPr>
        <w:t>تحتفظ الشركة بالبيانات الشخصية لمدة تقتضيها أغراض تقديم الخدمة أو الالتزامات القانونية والتنظيمية، ثم يتم حذفها أو إتلافها أو جعلها غير قابلة للتعريف، وفق ما تقتضيه طبيعة البيانات</w:t>
      </w:r>
      <w:r w:rsidRPr="001141E4">
        <w:rPr>
          <w:lang w:bidi="ar-IQ"/>
        </w:rPr>
        <w:t>.</w:t>
      </w:r>
    </w:p>
    <w:p w14:paraId="0C77FE1A" w14:textId="77777777" w:rsidR="001141E4" w:rsidRPr="001141E4" w:rsidRDefault="00000000" w:rsidP="001141E4">
      <w:pPr>
        <w:bidi/>
        <w:spacing w:after="0"/>
        <w:ind w:left="720"/>
        <w:rPr>
          <w:lang w:bidi="ar-IQ"/>
        </w:rPr>
      </w:pPr>
      <w:r>
        <w:rPr>
          <w:lang w:bidi="ar-IQ"/>
        </w:rPr>
        <w:pict w14:anchorId="6ABB5A84">
          <v:rect id="_x0000_i1097" style="width:0;height:1.5pt" o:hralign="center" o:hrstd="t" o:hr="t" fillcolor="#a0a0a0" stroked="f"/>
        </w:pict>
      </w:r>
    </w:p>
    <w:p w14:paraId="725BDD6B" w14:textId="77777777" w:rsidR="001141E4" w:rsidRPr="001141E4" w:rsidRDefault="001141E4" w:rsidP="001141E4">
      <w:pPr>
        <w:bidi/>
        <w:spacing w:after="0"/>
        <w:ind w:left="720"/>
        <w:rPr>
          <w:b/>
          <w:bCs/>
          <w:lang w:bidi="ar-IQ"/>
        </w:rPr>
      </w:pPr>
      <w:r w:rsidRPr="001141E4">
        <w:rPr>
          <w:b/>
          <w:bCs/>
          <w:rtl/>
        </w:rPr>
        <w:t>ثامناً: حقوق المستخدم</w:t>
      </w:r>
    </w:p>
    <w:p w14:paraId="494A57FE" w14:textId="77777777" w:rsidR="001141E4" w:rsidRPr="001141E4" w:rsidRDefault="001141E4" w:rsidP="001141E4">
      <w:pPr>
        <w:bidi/>
        <w:spacing w:after="0"/>
        <w:ind w:left="720"/>
        <w:rPr>
          <w:lang w:bidi="ar-IQ"/>
        </w:rPr>
      </w:pPr>
      <w:r w:rsidRPr="001141E4">
        <w:rPr>
          <w:rtl/>
        </w:rPr>
        <w:t>يجوز للمستخدم، وفقاً لما تسمح به القوانين النافذة، طلب</w:t>
      </w:r>
      <w:r w:rsidRPr="001141E4">
        <w:rPr>
          <w:lang w:bidi="ar-IQ"/>
        </w:rPr>
        <w:t>:</w:t>
      </w:r>
    </w:p>
    <w:p w14:paraId="441E8A82" w14:textId="77777777" w:rsidR="001141E4" w:rsidRPr="001141E4" w:rsidRDefault="001141E4">
      <w:pPr>
        <w:numPr>
          <w:ilvl w:val="0"/>
          <w:numId w:val="58"/>
        </w:numPr>
        <w:bidi/>
        <w:spacing w:after="0"/>
        <w:rPr>
          <w:lang w:bidi="ar-IQ"/>
        </w:rPr>
      </w:pPr>
      <w:r w:rsidRPr="001141E4">
        <w:rPr>
          <w:rtl/>
        </w:rPr>
        <w:t>الاطلاع على بياناته الشخصية التي تحتفظ بها الشركة</w:t>
      </w:r>
      <w:r w:rsidRPr="001141E4">
        <w:rPr>
          <w:lang w:bidi="ar-IQ"/>
        </w:rPr>
        <w:t>.</w:t>
      </w:r>
    </w:p>
    <w:p w14:paraId="62B471E5" w14:textId="77777777" w:rsidR="001141E4" w:rsidRPr="001141E4" w:rsidRDefault="001141E4">
      <w:pPr>
        <w:numPr>
          <w:ilvl w:val="0"/>
          <w:numId w:val="58"/>
        </w:numPr>
        <w:bidi/>
        <w:spacing w:after="0"/>
        <w:rPr>
          <w:lang w:bidi="ar-IQ"/>
        </w:rPr>
      </w:pPr>
      <w:r w:rsidRPr="001141E4">
        <w:rPr>
          <w:rtl/>
        </w:rPr>
        <w:t>تصحيح البيانات غير الدقيقة</w:t>
      </w:r>
      <w:r w:rsidRPr="001141E4">
        <w:rPr>
          <w:lang w:bidi="ar-IQ"/>
        </w:rPr>
        <w:t>.</w:t>
      </w:r>
    </w:p>
    <w:p w14:paraId="3F8241C5" w14:textId="77777777" w:rsidR="001141E4" w:rsidRPr="001141E4" w:rsidRDefault="001141E4">
      <w:pPr>
        <w:numPr>
          <w:ilvl w:val="0"/>
          <w:numId w:val="58"/>
        </w:numPr>
        <w:bidi/>
        <w:spacing w:after="0"/>
        <w:rPr>
          <w:lang w:bidi="ar-IQ"/>
        </w:rPr>
      </w:pPr>
      <w:r w:rsidRPr="001141E4">
        <w:rPr>
          <w:rtl/>
        </w:rPr>
        <w:t>تحديث بياناته</w:t>
      </w:r>
      <w:r w:rsidRPr="001141E4">
        <w:rPr>
          <w:lang w:bidi="ar-IQ"/>
        </w:rPr>
        <w:t>.</w:t>
      </w:r>
    </w:p>
    <w:p w14:paraId="03220BC5" w14:textId="77777777" w:rsidR="001141E4" w:rsidRPr="001141E4" w:rsidRDefault="001141E4">
      <w:pPr>
        <w:numPr>
          <w:ilvl w:val="0"/>
          <w:numId w:val="58"/>
        </w:numPr>
        <w:bidi/>
        <w:spacing w:after="0"/>
        <w:rPr>
          <w:lang w:bidi="ar-IQ"/>
        </w:rPr>
      </w:pPr>
      <w:r w:rsidRPr="001141E4">
        <w:rPr>
          <w:rtl/>
        </w:rPr>
        <w:t>طلب حذف البيانات عندما لا يكون الاحتفاظ بها ضرورياً أو مطلوباً قانوناً</w:t>
      </w:r>
      <w:r w:rsidRPr="001141E4">
        <w:rPr>
          <w:lang w:bidi="ar-IQ"/>
        </w:rPr>
        <w:t>.</w:t>
      </w:r>
    </w:p>
    <w:p w14:paraId="4C2A38F1" w14:textId="77777777" w:rsidR="001141E4" w:rsidRPr="001141E4" w:rsidRDefault="001141E4" w:rsidP="001141E4">
      <w:pPr>
        <w:bidi/>
        <w:spacing w:after="0"/>
        <w:ind w:left="720"/>
        <w:rPr>
          <w:lang w:bidi="ar-IQ"/>
        </w:rPr>
      </w:pPr>
      <w:r w:rsidRPr="001141E4">
        <w:rPr>
          <w:rtl/>
        </w:rPr>
        <w:t>وسيتم التعامل مع هذه الطلبات وفقاً للمتطلبات القانونية المعمول بها</w:t>
      </w:r>
      <w:r w:rsidRPr="001141E4">
        <w:rPr>
          <w:lang w:bidi="ar-IQ"/>
        </w:rPr>
        <w:t>.</w:t>
      </w:r>
    </w:p>
    <w:p w14:paraId="0AD74E1F" w14:textId="77777777" w:rsidR="001141E4" w:rsidRPr="001141E4" w:rsidRDefault="00000000" w:rsidP="001141E4">
      <w:pPr>
        <w:bidi/>
        <w:spacing w:after="0"/>
        <w:ind w:left="720"/>
        <w:rPr>
          <w:lang w:bidi="ar-IQ"/>
        </w:rPr>
      </w:pPr>
      <w:r>
        <w:rPr>
          <w:lang w:bidi="ar-IQ"/>
        </w:rPr>
        <w:pict w14:anchorId="308C5B23">
          <v:rect id="_x0000_i1098" style="width:0;height:1.5pt" o:hralign="center" o:hrstd="t" o:hr="t" fillcolor="#a0a0a0" stroked="f"/>
        </w:pict>
      </w:r>
    </w:p>
    <w:p w14:paraId="00DCBA35" w14:textId="77777777" w:rsidR="001141E4" w:rsidRPr="001141E4" w:rsidRDefault="001141E4" w:rsidP="001141E4">
      <w:pPr>
        <w:bidi/>
        <w:spacing w:after="0"/>
        <w:ind w:left="720"/>
        <w:rPr>
          <w:b/>
          <w:bCs/>
          <w:lang w:bidi="ar-IQ"/>
        </w:rPr>
      </w:pPr>
      <w:r w:rsidRPr="001141E4">
        <w:rPr>
          <w:b/>
          <w:bCs/>
          <w:rtl/>
        </w:rPr>
        <w:t>تاسعاً: تحديث سياسة الخصوصية</w:t>
      </w:r>
    </w:p>
    <w:p w14:paraId="2EE0268C" w14:textId="77777777" w:rsidR="001141E4" w:rsidRDefault="001141E4" w:rsidP="001141E4">
      <w:pPr>
        <w:bidi/>
        <w:spacing w:after="0"/>
        <w:ind w:left="720"/>
        <w:rPr>
          <w:rtl/>
          <w:lang w:bidi="ar-IQ"/>
        </w:rPr>
      </w:pPr>
      <w:r w:rsidRPr="001141E4">
        <w:rPr>
          <w:rtl/>
        </w:rPr>
        <w:t>تحتفظ شركة سنام العدالة بحق تعديل أو تحديث هذه السياسة عند الحاجة، ويصبح أي تعديل نافذاً من تاريخ نشره على الموقع الإلكتروني</w:t>
      </w:r>
      <w:r w:rsidRPr="001141E4">
        <w:rPr>
          <w:lang w:bidi="ar-IQ"/>
        </w:rPr>
        <w:t>.</w:t>
      </w:r>
    </w:p>
    <w:p w14:paraId="0D521E33" w14:textId="77777777" w:rsidR="001141E4" w:rsidRDefault="001141E4" w:rsidP="001141E4">
      <w:pPr>
        <w:bidi/>
        <w:spacing w:after="0"/>
        <w:ind w:left="720"/>
        <w:rPr>
          <w:rtl/>
          <w:lang w:bidi="ar-IQ"/>
        </w:rPr>
      </w:pPr>
    </w:p>
    <w:p w14:paraId="7420BE5B" w14:textId="657DF902" w:rsidR="001141E4" w:rsidRPr="001141E4" w:rsidRDefault="001141E4" w:rsidP="001141E4">
      <w:pPr>
        <w:bidi/>
        <w:spacing w:after="0"/>
        <w:ind w:left="720"/>
        <w:jc w:val="both"/>
        <w:rPr>
          <w:b/>
          <w:bCs/>
          <w:highlight w:val="lightGray"/>
          <w:lang w:bidi="ar-IQ"/>
        </w:rPr>
      </w:pPr>
      <w:r>
        <w:rPr>
          <w:rFonts w:hint="cs"/>
          <w:b/>
          <w:bCs/>
          <w:highlight w:val="lightGray"/>
          <w:rtl/>
        </w:rPr>
        <w:t xml:space="preserve">عاشرا: </w:t>
      </w:r>
      <w:r w:rsidRPr="001141E4">
        <w:rPr>
          <w:b/>
          <w:bCs/>
          <w:highlight w:val="lightGray"/>
          <w:rtl/>
        </w:rPr>
        <w:t>سرية المعلومات المهنية</w:t>
      </w:r>
    </w:p>
    <w:p w14:paraId="2733A73D" w14:textId="77777777" w:rsidR="001141E4" w:rsidRPr="001141E4" w:rsidRDefault="001141E4" w:rsidP="001141E4">
      <w:pPr>
        <w:bidi/>
        <w:spacing w:after="0"/>
        <w:ind w:left="720"/>
        <w:jc w:val="both"/>
        <w:rPr>
          <w:b/>
          <w:bCs/>
          <w:lang w:bidi="ar-IQ"/>
        </w:rPr>
      </w:pPr>
      <w:r w:rsidRPr="001141E4">
        <w:rPr>
          <w:b/>
          <w:bCs/>
          <w:highlight w:val="lightGray"/>
          <w:rtl/>
        </w:rPr>
        <w:t>إن أي معلومات أو مستندات يتم إرسالها إلى الشركة من خلال الموقع أو البريد الإلكتروني أو وسائل الاتصال المختلفة تعامل بسرية تامة وفقاً لواجبات السرية المهنية التي تحكم عمل المحامين، مع مراعاة الالتزامات التي يفرضها القانون. ومع ذلك، فإن إرسال استفسار عبر الموقع أو البريد الإلكتروني لا يُنشئ بذاته علاقة محامٍ وموكل، ولا يعني قبول الشركة للوكالة أو تقديم الاستشارة القانونية إلا بعد الاتفاق الرسمي بين الطرفين</w:t>
      </w:r>
      <w:r w:rsidRPr="001141E4">
        <w:rPr>
          <w:b/>
          <w:bCs/>
          <w:highlight w:val="lightGray"/>
          <w:lang w:bidi="ar-IQ"/>
        </w:rPr>
        <w:t>.</w:t>
      </w:r>
    </w:p>
    <w:p w14:paraId="6FE6A999" w14:textId="77777777" w:rsidR="001141E4" w:rsidRPr="001141E4" w:rsidRDefault="001141E4" w:rsidP="001141E4">
      <w:pPr>
        <w:bidi/>
        <w:spacing w:after="0"/>
        <w:ind w:left="720"/>
        <w:jc w:val="both"/>
        <w:rPr>
          <w:lang w:bidi="ar-IQ"/>
        </w:rPr>
      </w:pPr>
    </w:p>
    <w:p w14:paraId="6833918A" w14:textId="77777777" w:rsidR="001141E4" w:rsidRPr="001141E4" w:rsidRDefault="00000000" w:rsidP="001141E4">
      <w:pPr>
        <w:bidi/>
        <w:spacing w:after="0"/>
        <w:ind w:left="720"/>
        <w:rPr>
          <w:lang w:bidi="ar-IQ"/>
        </w:rPr>
      </w:pPr>
      <w:r>
        <w:rPr>
          <w:lang w:bidi="ar-IQ"/>
        </w:rPr>
        <w:pict w14:anchorId="139117BF">
          <v:rect id="_x0000_i1099" style="width:0;height:1.5pt" o:hralign="center" o:hrstd="t" o:hr="t" fillcolor="#a0a0a0" stroked="f"/>
        </w:pict>
      </w:r>
    </w:p>
    <w:p w14:paraId="1D6347D2" w14:textId="27AC0DC9" w:rsidR="001141E4" w:rsidRPr="001141E4" w:rsidRDefault="001141E4" w:rsidP="001141E4">
      <w:pPr>
        <w:bidi/>
        <w:spacing w:after="0"/>
        <w:ind w:left="720"/>
        <w:rPr>
          <w:b/>
          <w:bCs/>
          <w:lang w:bidi="ar-IQ"/>
        </w:rPr>
      </w:pPr>
      <w:r>
        <w:rPr>
          <w:rFonts w:hint="cs"/>
          <w:b/>
          <w:bCs/>
          <w:rtl/>
        </w:rPr>
        <w:t>احد عشر</w:t>
      </w:r>
      <w:r w:rsidRPr="001141E4">
        <w:rPr>
          <w:b/>
          <w:bCs/>
          <w:rtl/>
        </w:rPr>
        <w:t>: التواصل معنا</w:t>
      </w:r>
    </w:p>
    <w:p w14:paraId="04C6F5A5" w14:textId="77777777" w:rsidR="001141E4" w:rsidRPr="001141E4" w:rsidRDefault="001141E4" w:rsidP="001141E4">
      <w:pPr>
        <w:bidi/>
        <w:spacing w:after="0"/>
        <w:ind w:left="720"/>
        <w:rPr>
          <w:lang w:bidi="ar-IQ"/>
        </w:rPr>
      </w:pPr>
      <w:r w:rsidRPr="001141E4">
        <w:rPr>
          <w:rtl/>
        </w:rPr>
        <w:t xml:space="preserve">إذا كانت لديكم أي استفسارات تتعلق بسياسة الخصوصية أو بطريقة معالجة البيانات، يمكنكم التواصل مع شركة سنام العدالة للمحاماة والاستشارات القانونية المحدودة عبر وسائل الاتصال الموضحة في صفحة </w:t>
      </w:r>
      <w:r w:rsidRPr="001141E4">
        <w:rPr>
          <w:b/>
          <w:bCs/>
          <w:lang w:bidi="ar-IQ"/>
        </w:rPr>
        <w:t>"</w:t>
      </w:r>
      <w:r w:rsidRPr="001141E4">
        <w:rPr>
          <w:b/>
          <w:bCs/>
          <w:rtl/>
        </w:rPr>
        <w:t>تواصل معنا</w:t>
      </w:r>
      <w:r w:rsidRPr="001141E4">
        <w:rPr>
          <w:b/>
          <w:bCs/>
          <w:lang w:bidi="ar-IQ"/>
        </w:rPr>
        <w:t>"</w:t>
      </w:r>
      <w:r w:rsidRPr="001141E4">
        <w:rPr>
          <w:lang w:bidi="ar-IQ"/>
        </w:rPr>
        <w:t>.</w:t>
      </w:r>
    </w:p>
    <w:p w14:paraId="35EF5FAA" w14:textId="77777777" w:rsidR="001141E4" w:rsidRPr="001141E4" w:rsidRDefault="001141E4" w:rsidP="001141E4">
      <w:pPr>
        <w:bidi/>
        <w:spacing w:after="0"/>
        <w:ind w:left="720"/>
        <w:rPr>
          <w:lang w:bidi="ar-IQ"/>
        </w:rPr>
      </w:pPr>
    </w:p>
    <w:p w14:paraId="6B607B13" w14:textId="77777777" w:rsidR="00150702" w:rsidRDefault="00150702">
      <w:pPr>
        <w:numPr>
          <w:ilvl w:val="0"/>
          <w:numId w:val="53"/>
        </w:numPr>
        <w:bidi/>
        <w:spacing w:after="0"/>
        <w:rPr>
          <w:b/>
          <w:bCs/>
          <w:color w:val="C45911" w:themeColor="accent2" w:themeShade="BF"/>
          <w:sz w:val="32"/>
          <w:szCs w:val="32"/>
          <w:lang w:bidi="ar-IQ"/>
        </w:rPr>
      </w:pPr>
      <w:r w:rsidRPr="00F9028D">
        <w:rPr>
          <w:b/>
          <w:bCs/>
          <w:color w:val="C45911" w:themeColor="accent2" w:themeShade="BF"/>
          <w:sz w:val="32"/>
          <w:szCs w:val="32"/>
          <w:rtl/>
        </w:rPr>
        <w:t>شروط الاستخدام</w:t>
      </w:r>
      <w:r w:rsidRPr="00F9028D">
        <w:rPr>
          <w:b/>
          <w:bCs/>
          <w:color w:val="C45911" w:themeColor="accent2" w:themeShade="BF"/>
          <w:sz w:val="32"/>
          <w:szCs w:val="32"/>
          <w:lang w:bidi="ar-IQ"/>
        </w:rPr>
        <w:t xml:space="preserve">. </w:t>
      </w:r>
    </w:p>
    <w:p w14:paraId="2988C057" w14:textId="77777777" w:rsidR="00F9028D" w:rsidRPr="00F9028D" w:rsidRDefault="00F9028D" w:rsidP="00F9028D">
      <w:pPr>
        <w:bidi/>
        <w:spacing w:after="0"/>
        <w:ind w:left="720"/>
        <w:rPr>
          <w:b/>
          <w:bCs/>
          <w:color w:val="000000" w:themeColor="text1"/>
          <w:lang w:bidi="ar-IQ"/>
        </w:rPr>
      </w:pPr>
      <w:r w:rsidRPr="00F9028D">
        <w:rPr>
          <w:b/>
          <w:bCs/>
          <w:color w:val="000000" w:themeColor="text1"/>
          <w:rtl/>
        </w:rPr>
        <w:t>أولاً: طبيعة المحتوى المنشور</w:t>
      </w:r>
    </w:p>
    <w:p w14:paraId="7E478DB6" w14:textId="77777777" w:rsidR="00F9028D" w:rsidRPr="00F9028D" w:rsidRDefault="00F9028D" w:rsidP="00F9028D">
      <w:pPr>
        <w:bidi/>
        <w:spacing w:after="0"/>
        <w:ind w:left="720"/>
        <w:rPr>
          <w:color w:val="000000" w:themeColor="text1"/>
          <w:lang w:bidi="ar-IQ"/>
        </w:rPr>
      </w:pPr>
      <w:r w:rsidRPr="00F9028D">
        <w:rPr>
          <w:color w:val="000000" w:themeColor="text1"/>
          <w:rtl/>
        </w:rPr>
        <w:t>يهدف الموقع إلى تقديم معلومات عامة حول الخدمات القانونية التي تقدمها شركة سنام العدالة، إضافة إلى توفير محتوى معرفي وإرشادي يساعد المستثمرين والشركات على فهم بعض الجوانب القانونية والتنظيمية المتعلقة بممارسة الأعمال في العراق</w:t>
      </w:r>
      <w:r w:rsidRPr="00F9028D">
        <w:rPr>
          <w:color w:val="000000" w:themeColor="text1"/>
          <w:lang w:bidi="ar-IQ"/>
        </w:rPr>
        <w:t>.</w:t>
      </w:r>
    </w:p>
    <w:p w14:paraId="1A148398" w14:textId="77777777" w:rsidR="00F9028D" w:rsidRPr="00F9028D" w:rsidRDefault="00F9028D" w:rsidP="00F9028D">
      <w:pPr>
        <w:bidi/>
        <w:spacing w:after="0"/>
        <w:ind w:left="720"/>
        <w:rPr>
          <w:color w:val="000000" w:themeColor="text1"/>
          <w:lang w:bidi="ar-IQ"/>
        </w:rPr>
      </w:pPr>
      <w:r w:rsidRPr="00F9028D">
        <w:rPr>
          <w:color w:val="000000" w:themeColor="text1"/>
          <w:rtl/>
        </w:rPr>
        <w:t>ولا يُعد المحتوى المنشور على الموقع بديلاً عن الاستشارة القانونية المتخصصة التي تراعي ظروف كل حالة وطبيعة النشاط والوقائع الخاصة بكل عميل</w:t>
      </w:r>
      <w:r w:rsidRPr="00F9028D">
        <w:rPr>
          <w:color w:val="000000" w:themeColor="text1"/>
          <w:lang w:bidi="ar-IQ"/>
        </w:rPr>
        <w:t>.</w:t>
      </w:r>
    </w:p>
    <w:p w14:paraId="20091717" w14:textId="77777777" w:rsidR="00F9028D" w:rsidRPr="00F9028D" w:rsidRDefault="00000000" w:rsidP="00F9028D">
      <w:pPr>
        <w:bidi/>
        <w:spacing w:after="0"/>
        <w:ind w:left="720"/>
        <w:rPr>
          <w:color w:val="000000" w:themeColor="text1"/>
          <w:lang w:bidi="ar-IQ"/>
        </w:rPr>
      </w:pPr>
      <w:r>
        <w:rPr>
          <w:color w:val="000000" w:themeColor="text1"/>
          <w:lang w:bidi="ar-IQ"/>
        </w:rPr>
        <w:pict w14:anchorId="65FBD3AF">
          <v:rect id="_x0000_i1100" style="width:0;height:1.5pt" o:hralign="center" o:hrstd="t" o:hr="t" fillcolor="#a0a0a0" stroked="f"/>
        </w:pict>
      </w:r>
    </w:p>
    <w:p w14:paraId="17C7A207" w14:textId="77777777" w:rsidR="00F9028D" w:rsidRPr="00F9028D" w:rsidRDefault="00F9028D" w:rsidP="00F9028D">
      <w:pPr>
        <w:bidi/>
        <w:spacing w:after="0"/>
        <w:ind w:left="720"/>
        <w:rPr>
          <w:b/>
          <w:bCs/>
          <w:color w:val="000000" w:themeColor="text1"/>
          <w:lang w:bidi="ar-IQ"/>
        </w:rPr>
      </w:pPr>
      <w:r w:rsidRPr="00F9028D">
        <w:rPr>
          <w:b/>
          <w:bCs/>
          <w:color w:val="000000" w:themeColor="text1"/>
          <w:rtl/>
        </w:rPr>
        <w:t>ثانياً: عدم إنشاء علاقة محامٍ وموكل</w:t>
      </w:r>
    </w:p>
    <w:p w14:paraId="609FA3C2" w14:textId="77777777" w:rsidR="00F9028D" w:rsidRPr="00F9028D" w:rsidRDefault="00F9028D" w:rsidP="00F9028D">
      <w:pPr>
        <w:bidi/>
        <w:spacing w:after="0"/>
        <w:ind w:left="720"/>
        <w:rPr>
          <w:color w:val="000000" w:themeColor="text1"/>
          <w:lang w:bidi="ar-IQ"/>
        </w:rPr>
      </w:pPr>
      <w:r w:rsidRPr="00F9028D">
        <w:rPr>
          <w:color w:val="000000" w:themeColor="text1"/>
          <w:rtl/>
        </w:rPr>
        <w:t>إن استخدام الموقع أو قراءة المحتوى المنشور أو إرسال استفسار من خلال وسائل التواصل المتاحة لا يؤدي بحد ذاته إلى إنشاء علاقة محامٍ وموكل بين المستخدم وشركة سنام العدالة</w:t>
      </w:r>
      <w:r w:rsidRPr="00F9028D">
        <w:rPr>
          <w:color w:val="000000" w:themeColor="text1"/>
          <w:lang w:bidi="ar-IQ"/>
        </w:rPr>
        <w:t>.</w:t>
      </w:r>
    </w:p>
    <w:p w14:paraId="675A32AC" w14:textId="77777777" w:rsidR="00F9028D" w:rsidRPr="00F9028D" w:rsidRDefault="00F9028D" w:rsidP="00F9028D">
      <w:pPr>
        <w:bidi/>
        <w:spacing w:after="0"/>
        <w:ind w:left="720"/>
        <w:rPr>
          <w:color w:val="000000" w:themeColor="text1"/>
          <w:lang w:bidi="ar-IQ"/>
        </w:rPr>
      </w:pPr>
      <w:r w:rsidRPr="00F9028D">
        <w:rPr>
          <w:color w:val="000000" w:themeColor="text1"/>
          <w:rtl/>
        </w:rPr>
        <w:t>ولا تبدأ العلاقة المهنية القانونية إلا بعد الاتفاق الرسمي بين الشركة والعميل، واستكمال الإجراءات اللازمة لقبول العمل وتحديد نطاق الخدمات القانونية المطلوبة</w:t>
      </w:r>
      <w:r w:rsidRPr="00F9028D">
        <w:rPr>
          <w:color w:val="000000" w:themeColor="text1"/>
          <w:lang w:bidi="ar-IQ"/>
        </w:rPr>
        <w:t>.</w:t>
      </w:r>
    </w:p>
    <w:p w14:paraId="0A56F197" w14:textId="77777777" w:rsidR="00F9028D" w:rsidRPr="00F9028D" w:rsidRDefault="00000000" w:rsidP="00F9028D">
      <w:pPr>
        <w:bidi/>
        <w:spacing w:after="0"/>
        <w:ind w:left="720"/>
        <w:rPr>
          <w:color w:val="000000" w:themeColor="text1"/>
          <w:lang w:bidi="ar-IQ"/>
        </w:rPr>
      </w:pPr>
      <w:r>
        <w:rPr>
          <w:color w:val="000000" w:themeColor="text1"/>
          <w:lang w:bidi="ar-IQ"/>
        </w:rPr>
        <w:pict w14:anchorId="08F4D265">
          <v:rect id="_x0000_i1101" style="width:0;height:1.5pt" o:hralign="center" o:hrstd="t" o:hr="t" fillcolor="#a0a0a0" stroked="f"/>
        </w:pict>
      </w:r>
    </w:p>
    <w:p w14:paraId="447EE00F" w14:textId="77777777" w:rsidR="00F9028D" w:rsidRPr="00F9028D" w:rsidRDefault="00F9028D" w:rsidP="00F9028D">
      <w:pPr>
        <w:bidi/>
        <w:spacing w:after="0"/>
        <w:ind w:left="720"/>
        <w:rPr>
          <w:b/>
          <w:bCs/>
          <w:color w:val="000000" w:themeColor="text1"/>
          <w:lang w:bidi="ar-IQ"/>
        </w:rPr>
      </w:pPr>
      <w:r w:rsidRPr="00F9028D">
        <w:rPr>
          <w:b/>
          <w:bCs/>
          <w:color w:val="000000" w:themeColor="text1"/>
          <w:rtl/>
        </w:rPr>
        <w:t>ثالثاً: دقة المعلومات وتحديثها</w:t>
      </w:r>
    </w:p>
    <w:p w14:paraId="52666DC0" w14:textId="77777777" w:rsidR="00F9028D" w:rsidRPr="00F9028D" w:rsidRDefault="00F9028D" w:rsidP="00F9028D">
      <w:pPr>
        <w:bidi/>
        <w:spacing w:after="0"/>
        <w:ind w:left="720"/>
        <w:rPr>
          <w:color w:val="000000" w:themeColor="text1"/>
          <w:lang w:bidi="ar-IQ"/>
        </w:rPr>
      </w:pPr>
      <w:r w:rsidRPr="00F9028D">
        <w:rPr>
          <w:color w:val="000000" w:themeColor="text1"/>
          <w:rtl/>
        </w:rPr>
        <w:t>تبذل شركة سنام العدالة جهوداً لضمان أن تكون المعلومات المنشورة على الموقع دقيقة ومحدثة قدر الإمكان</w:t>
      </w:r>
      <w:r w:rsidRPr="00F9028D">
        <w:rPr>
          <w:color w:val="000000" w:themeColor="text1"/>
          <w:lang w:bidi="ar-IQ"/>
        </w:rPr>
        <w:t>.</w:t>
      </w:r>
    </w:p>
    <w:p w14:paraId="3E8D3179" w14:textId="77777777" w:rsidR="00F9028D" w:rsidRPr="00F9028D" w:rsidRDefault="00F9028D" w:rsidP="00F9028D">
      <w:pPr>
        <w:bidi/>
        <w:spacing w:after="0"/>
        <w:ind w:left="720"/>
        <w:rPr>
          <w:color w:val="000000" w:themeColor="text1"/>
          <w:lang w:bidi="ar-IQ"/>
        </w:rPr>
      </w:pPr>
      <w:r w:rsidRPr="00F9028D">
        <w:rPr>
          <w:color w:val="000000" w:themeColor="text1"/>
          <w:rtl/>
        </w:rPr>
        <w:t>ومع ذلك، قد تتغير القوانين والأنظمة والتعليمات أو تختلف متطلبات الإجراءات بحسب طبيعة النشاط والجهة المختصة والظروف الخاصة بكل حالة</w:t>
      </w:r>
      <w:r w:rsidRPr="00F9028D">
        <w:rPr>
          <w:color w:val="000000" w:themeColor="text1"/>
          <w:lang w:bidi="ar-IQ"/>
        </w:rPr>
        <w:t>.</w:t>
      </w:r>
    </w:p>
    <w:p w14:paraId="49AFB6D0" w14:textId="77777777" w:rsidR="00F9028D" w:rsidRPr="00F9028D" w:rsidRDefault="00F9028D" w:rsidP="00F9028D">
      <w:pPr>
        <w:bidi/>
        <w:spacing w:after="0"/>
        <w:ind w:left="720"/>
        <w:rPr>
          <w:color w:val="000000" w:themeColor="text1"/>
          <w:lang w:bidi="ar-IQ"/>
        </w:rPr>
      </w:pPr>
      <w:r w:rsidRPr="00F9028D">
        <w:rPr>
          <w:color w:val="000000" w:themeColor="text1"/>
          <w:rtl/>
        </w:rPr>
        <w:t>لذلك لا تتحمل الشركة مسؤولية اتخاذ أي قرار قانوني أو تجاري اعتماداً على المعلومات العامة المنشورة في الموقع دون الحصول على استشارة قانونية مناسبة</w:t>
      </w:r>
      <w:r w:rsidRPr="00F9028D">
        <w:rPr>
          <w:color w:val="000000" w:themeColor="text1"/>
          <w:lang w:bidi="ar-IQ"/>
        </w:rPr>
        <w:t>.</w:t>
      </w:r>
    </w:p>
    <w:p w14:paraId="75052AD1" w14:textId="77777777" w:rsidR="00F9028D" w:rsidRPr="00F9028D" w:rsidRDefault="00000000" w:rsidP="00F9028D">
      <w:pPr>
        <w:bidi/>
        <w:spacing w:after="0"/>
        <w:ind w:left="720"/>
        <w:rPr>
          <w:color w:val="000000" w:themeColor="text1"/>
          <w:lang w:bidi="ar-IQ"/>
        </w:rPr>
      </w:pPr>
      <w:r>
        <w:rPr>
          <w:color w:val="000000" w:themeColor="text1"/>
          <w:lang w:bidi="ar-IQ"/>
        </w:rPr>
        <w:pict w14:anchorId="33381CCC">
          <v:rect id="_x0000_i1102" style="width:0;height:1.5pt" o:hralign="center" o:hrstd="t" o:hr="t" fillcolor="#a0a0a0" stroked="f"/>
        </w:pict>
      </w:r>
    </w:p>
    <w:p w14:paraId="62488B49" w14:textId="77777777" w:rsidR="00F9028D" w:rsidRPr="00F9028D" w:rsidRDefault="00F9028D" w:rsidP="00F9028D">
      <w:pPr>
        <w:bidi/>
        <w:spacing w:after="0"/>
        <w:ind w:left="720"/>
        <w:rPr>
          <w:b/>
          <w:bCs/>
          <w:color w:val="000000" w:themeColor="text1"/>
          <w:lang w:bidi="ar-IQ"/>
        </w:rPr>
      </w:pPr>
      <w:r w:rsidRPr="00F9028D">
        <w:rPr>
          <w:b/>
          <w:bCs/>
          <w:color w:val="000000" w:themeColor="text1"/>
          <w:rtl/>
        </w:rPr>
        <w:t>رابعاً: استخدام المحتوى</w:t>
      </w:r>
    </w:p>
    <w:p w14:paraId="14145700" w14:textId="77777777" w:rsidR="00F9028D" w:rsidRPr="00F9028D" w:rsidRDefault="00F9028D" w:rsidP="00F9028D">
      <w:pPr>
        <w:bidi/>
        <w:spacing w:after="0"/>
        <w:ind w:left="720"/>
        <w:rPr>
          <w:color w:val="000000" w:themeColor="text1"/>
          <w:lang w:bidi="ar-IQ"/>
        </w:rPr>
      </w:pPr>
      <w:r w:rsidRPr="00F9028D">
        <w:rPr>
          <w:color w:val="000000" w:themeColor="text1"/>
          <w:rtl/>
        </w:rPr>
        <w:t>جميع المحتويات المنشورة على الموقع، بما في ذلك النصوص، والتصاميم، والشعارات، والمقالات، والمواد التعريفية، هي ملك لشركة سنام العدالة أو مستخدمة بموجب حقوق قانونية</w:t>
      </w:r>
      <w:r w:rsidRPr="00F9028D">
        <w:rPr>
          <w:color w:val="000000" w:themeColor="text1"/>
          <w:lang w:bidi="ar-IQ"/>
        </w:rPr>
        <w:t>.</w:t>
      </w:r>
    </w:p>
    <w:p w14:paraId="6B5A488E" w14:textId="77777777" w:rsidR="00F9028D" w:rsidRPr="00F9028D" w:rsidRDefault="00F9028D" w:rsidP="00F9028D">
      <w:pPr>
        <w:bidi/>
        <w:spacing w:after="0"/>
        <w:ind w:left="720"/>
        <w:rPr>
          <w:color w:val="000000" w:themeColor="text1"/>
          <w:lang w:bidi="ar-IQ"/>
        </w:rPr>
      </w:pPr>
      <w:r w:rsidRPr="00F9028D">
        <w:rPr>
          <w:color w:val="000000" w:themeColor="text1"/>
          <w:rtl/>
        </w:rPr>
        <w:t>ولا يجوز نسخ أو إعادة نشر أو استخدام أي جزء من محتوى الموقع لأغراض تجارية دون الحصول على موافقة خطية مسبقة من الشركة</w:t>
      </w:r>
      <w:r w:rsidRPr="00F9028D">
        <w:rPr>
          <w:color w:val="000000" w:themeColor="text1"/>
          <w:lang w:bidi="ar-IQ"/>
        </w:rPr>
        <w:t>.</w:t>
      </w:r>
    </w:p>
    <w:p w14:paraId="019E5A37" w14:textId="77777777" w:rsidR="00F9028D" w:rsidRPr="00F9028D" w:rsidRDefault="00000000" w:rsidP="00F9028D">
      <w:pPr>
        <w:bidi/>
        <w:spacing w:after="0"/>
        <w:ind w:left="720"/>
        <w:rPr>
          <w:color w:val="000000" w:themeColor="text1"/>
          <w:lang w:bidi="ar-IQ"/>
        </w:rPr>
      </w:pPr>
      <w:r>
        <w:rPr>
          <w:color w:val="000000" w:themeColor="text1"/>
          <w:lang w:bidi="ar-IQ"/>
        </w:rPr>
        <w:pict w14:anchorId="0AB5891E">
          <v:rect id="_x0000_i1103" style="width:0;height:1.5pt" o:hralign="center" o:hrstd="t" o:hr="t" fillcolor="#a0a0a0" stroked="f"/>
        </w:pict>
      </w:r>
    </w:p>
    <w:p w14:paraId="32F78F60" w14:textId="77777777" w:rsidR="00F9028D" w:rsidRPr="00F9028D" w:rsidRDefault="00F9028D" w:rsidP="00F9028D">
      <w:pPr>
        <w:bidi/>
        <w:spacing w:after="0"/>
        <w:ind w:left="720"/>
        <w:rPr>
          <w:b/>
          <w:bCs/>
          <w:color w:val="000000" w:themeColor="text1"/>
          <w:lang w:bidi="ar-IQ"/>
        </w:rPr>
      </w:pPr>
      <w:r w:rsidRPr="00F9028D">
        <w:rPr>
          <w:b/>
          <w:bCs/>
          <w:color w:val="000000" w:themeColor="text1"/>
          <w:rtl/>
        </w:rPr>
        <w:t>خامساً: مسؤولية المستخدم</w:t>
      </w:r>
    </w:p>
    <w:p w14:paraId="5E4433D6" w14:textId="77777777" w:rsidR="00F9028D" w:rsidRPr="00F9028D" w:rsidRDefault="00F9028D" w:rsidP="00F9028D">
      <w:pPr>
        <w:bidi/>
        <w:spacing w:after="0"/>
        <w:ind w:left="720"/>
        <w:rPr>
          <w:color w:val="000000" w:themeColor="text1"/>
          <w:lang w:bidi="ar-IQ"/>
        </w:rPr>
      </w:pPr>
      <w:r w:rsidRPr="00F9028D">
        <w:rPr>
          <w:color w:val="000000" w:themeColor="text1"/>
          <w:rtl/>
        </w:rPr>
        <w:t>يلتزم مستخدم الموقع باستخدامه لأغراض قانونية ومشروعة، وعدم القيام بأي تصرف قد يؤدي إلى</w:t>
      </w:r>
      <w:r w:rsidRPr="00F9028D">
        <w:rPr>
          <w:color w:val="000000" w:themeColor="text1"/>
          <w:lang w:bidi="ar-IQ"/>
        </w:rPr>
        <w:t>:</w:t>
      </w:r>
    </w:p>
    <w:p w14:paraId="7985758A" w14:textId="77777777" w:rsidR="00F9028D" w:rsidRPr="00F9028D" w:rsidRDefault="00F9028D">
      <w:pPr>
        <w:numPr>
          <w:ilvl w:val="0"/>
          <w:numId w:val="59"/>
        </w:numPr>
        <w:bidi/>
        <w:spacing w:after="0"/>
        <w:rPr>
          <w:color w:val="000000" w:themeColor="text1"/>
          <w:lang w:bidi="ar-IQ"/>
        </w:rPr>
      </w:pPr>
      <w:r w:rsidRPr="00F9028D">
        <w:rPr>
          <w:color w:val="000000" w:themeColor="text1"/>
          <w:rtl/>
        </w:rPr>
        <w:t>الإضرار بالموقع أو تعطيل عمله</w:t>
      </w:r>
      <w:r w:rsidRPr="00F9028D">
        <w:rPr>
          <w:color w:val="000000" w:themeColor="text1"/>
          <w:lang w:bidi="ar-IQ"/>
        </w:rPr>
        <w:t>.</w:t>
      </w:r>
    </w:p>
    <w:p w14:paraId="0FFB1ABC" w14:textId="77777777" w:rsidR="00F9028D" w:rsidRPr="00F9028D" w:rsidRDefault="00F9028D">
      <w:pPr>
        <w:numPr>
          <w:ilvl w:val="0"/>
          <w:numId w:val="59"/>
        </w:numPr>
        <w:bidi/>
        <w:spacing w:after="0"/>
        <w:rPr>
          <w:color w:val="000000" w:themeColor="text1"/>
          <w:lang w:bidi="ar-IQ"/>
        </w:rPr>
      </w:pPr>
      <w:r w:rsidRPr="00F9028D">
        <w:rPr>
          <w:color w:val="000000" w:themeColor="text1"/>
          <w:rtl/>
        </w:rPr>
        <w:t>محاولة الوصول غير المصرح به إلى أنظمته</w:t>
      </w:r>
      <w:r w:rsidRPr="00F9028D">
        <w:rPr>
          <w:color w:val="000000" w:themeColor="text1"/>
          <w:lang w:bidi="ar-IQ"/>
        </w:rPr>
        <w:t>.</w:t>
      </w:r>
    </w:p>
    <w:p w14:paraId="2F3D4B7B" w14:textId="77777777" w:rsidR="00F9028D" w:rsidRPr="00F9028D" w:rsidRDefault="00F9028D">
      <w:pPr>
        <w:numPr>
          <w:ilvl w:val="0"/>
          <w:numId w:val="59"/>
        </w:numPr>
        <w:bidi/>
        <w:spacing w:after="0"/>
        <w:rPr>
          <w:color w:val="000000" w:themeColor="text1"/>
          <w:lang w:bidi="ar-IQ"/>
        </w:rPr>
      </w:pPr>
      <w:r w:rsidRPr="00F9028D">
        <w:rPr>
          <w:color w:val="000000" w:themeColor="text1"/>
          <w:rtl/>
        </w:rPr>
        <w:t>استخدام المحتوى بطريقة تخالف القوانين أو حقوق الآخرين</w:t>
      </w:r>
      <w:r w:rsidRPr="00F9028D">
        <w:rPr>
          <w:color w:val="000000" w:themeColor="text1"/>
          <w:lang w:bidi="ar-IQ"/>
        </w:rPr>
        <w:t>.</w:t>
      </w:r>
    </w:p>
    <w:p w14:paraId="5D857577" w14:textId="77777777" w:rsidR="00F9028D" w:rsidRPr="00F9028D" w:rsidRDefault="00F9028D">
      <w:pPr>
        <w:numPr>
          <w:ilvl w:val="0"/>
          <w:numId w:val="59"/>
        </w:numPr>
        <w:bidi/>
        <w:spacing w:after="0"/>
        <w:rPr>
          <w:color w:val="000000" w:themeColor="text1"/>
          <w:lang w:bidi="ar-IQ"/>
        </w:rPr>
      </w:pPr>
      <w:r w:rsidRPr="00F9028D">
        <w:rPr>
          <w:color w:val="000000" w:themeColor="text1"/>
          <w:rtl/>
        </w:rPr>
        <w:t>تقديم معلومات غير صحيحة عند التواصل مع الشركة</w:t>
      </w:r>
      <w:r w:rsidRPr="00F9028D">
        <w:rPr>
          <w:color w:val="000000" w:themeColor="text1"/>
          <w:lang w:bidi="ar-IQ"/>
        </w:rPr>
        <w:t>.</w:t>
      </w:r>
    </w:p>
    <w:p w14:paraId="63F83084" w14:textId="77777777" w:rsidR="00F9028D" w:rsidRPr="00F9028D" w:rsidRDefault="00000000" w:rsidP="00F9028D">
      <w:pPr>
        <w:bidi/>
        <w:spacing w:after="0"/>
        <w:ind w:left="720"/>
        <w:rPr>
          <w:color w:val="000000" w:themeColor="text1"/>
          <w:lang w:bidi="ar-IQ"/>
        </w:rPr>
      </w:pPr>
      <w:r>
        <w:rPr>
          <w:color w:val="000000" w:themeColor="text1"/>
          <w:lang w:bidi="ar-IQ"/>
        </w:rPr>
        <w:pict w14:anchorId="7159F08E">
          <v:rect id="_x0000_i1104" style="width:0;height:1.5pt" o:hralign="center" o:hrstd="t" o:hr="t" fillcolor="#a0a0a0" stroked="f"/>
        </w:pict>
      </w:r>
    </w:p>
    <w:p w14:paraId="436A336F" w14:textId="77777777" w:rsidR="00F9028D" w:rsidRPr="00F9028D" w:rsidRDefault="00F9028D" w:rsidP="00F9028D">
      <w:pPr>
        <w:bidi/>
        <w:spacing w:after="0"/>
        <w:ind w:left="720"/>
        <w:rPr>
          <w:b/>
          <w:bCs/>
          <w:color w:val="000000" w:themeColor="text1"/>
          <w:lang w:bidi="ar-IQ"/>
        </w:rPr>
      </w:pPr>
      <w:r w:rsidRPr="00F9028D">
        <w:rPr>
          <w:b/>
          <w:bCs/>
          <w:color w:val="000000" w:themeColor="text1"/>
          <w:rtl/>
        </w:rPr>
        <w:t>سادساً: الروابط والمصادر الخارجية</w:t>
      </w:r>
    </w:p>
    <w:p w14:paraId="5C441059" w14:textId="77777777" w:rsidR="00F9028D" w:rsidRPr="00F9028D" w:rsidRDefault="00F9028D" w:rsidP="00F9028D">
      <w:pPr>
        <w:bidi/>
        <w:spacing w:after="0"/>
        <w:ind w:left="720"/>
        <w:rPr>
          <w:color w:val="000000" w:themeColor="text1"/>
          <w:lang w:bidi="ar-IQ"/>
        </w:rPr>
      </w:pPr>
      <w:r w:rsidRPr="00F9028D">
        <w:rPr>
          <w:color w:val="000000" w:themeColor="text1"/>
          <w:rtl/>
        </w:rPr>
        <w:t>قد يتضمن الموقع روابط أو إشارات إلى مواقع أو مصادر خارجية بهدف توفير معلومات إضافية للمستخدم</w:t>
      </w:r>
      <w:r w:rsidRPr="00F9028D">
        <w:rPr>
          <w:color w:val="000000" w:themeColor="text1"/>
          <w:lang w:bidi="ar-IQ"/>
        </w:rPr>
        <w:t>.</w:t>
      </w:r>
    </w:p>
    <w:p w14:paraId="3A341D2B" w14:textId="77777777" w:rsidR="00F9028D" w:rsidRPr="00F9028D" w:rsidRDefault="00F9028D" w:rsidP="00F9028D">
      <w:pPr>
        <w:bidi/>
        <w:spacing w:after="0"/>
        <w:ind w:left="720"/>
        <w:rPr>
          <w:color w:val="000000" w:themeColor="text1"/>
          <w:lang w:bidi="ar-IQ"/>
        </w:rPr>
      </w:pPr>
      <w:r w:rsidRPr="00F9028D">
        <w:rPr>
          <w:color w:val="000000" w:themeColor="text1"/>
          <w:rtl/>
        </w:rPr>
        <w:t>ولا تتحمل شركة سنام العدالة مسؤولية محتوى أو سياسات أو ممارسات تلك المواقع الخارجية، حيث تخضع لشروط الاستخدام والخصوصية الخاصة بها</w:t>
      </w:r>
      <w:r w:rsidRPr="00F9028D">
        <w:rPr>
          <w:color w:val="000000" w:themeColor="text1"/>
          <w:lang w:bidi="ar-IQ"/>
        </w:rPr>
        <w:t>.</w:t>
      </w:r>
    </w:p>
    <w:p w14:paraId="7C4FD79B" w14:textId="77777777" w:rsidR="00F9028D" w:rsidRPr="00F9028D" w:rsidRDefault="00000000" w:rsidP="00F9028D">
      <w:pPr>
        <w:bidi/>
        <w:spacing w:after="0"/>
        <w:ind w:left="720"/>
        <w:rPr>
          <w:color w:val="000000" w:themeColor="text1"/>
          <w:lang w:bidi="ar-IQ"/>
        </w:rPr>
      </w:pPr>
      <w:r>
        <w:rPr>
          <w:color w:val="000000" w:themeColor="text1"/>
          <w:lang w:bidi="ar-IQ"/>
        </w:rPr>
        <w:pict w14:anchorId="226E5B51">
          <v:rect id="_x0000_i1105" style="width:0;height:1.5pt" o:hralign="center" o:hrstd="t" o:hr="t" fillcolor="#a0a0a0" stroked="f"/>
        </w:pict>
      </w:r>
    </w:p>
    <w:p w14:paraId="1E0F3F1C" w14:textId="77777777" w:rsidR="00F9028D" w:rsidRPr="00F9028D" w:rsidRDefault="00F9028D" w:rsidP="00F9028D">
      <w:pPr>
        <w:bidi/>
        <w:spacing w:after="0"/>
        <w:ind w:left="720"/>
        <w:rPr>
          <w:b/>
          <w:bCs/>
          <w:color w:val="000000" w:themeColor="text1"/>
          <w:lang w:bidi="ar-IQ"/>
        </w:rPr>
      </w:pPr>
      <w:r w:rsidRPr="00F9028D">
        <w:rPr>
          <w:b/>
          <w:bCs/>
          <w:color w:val="000000" w:themeColor="text1"/>
          <w:rtl/>
        </w:rPr>
        <w:t>سابعاً: الملكية الفكرية والعلامة التجارية</w:t>
      </w:r>
    </w:p>
    <w:p w14:paraId="49F4DAEE" w14:textId="77777777" w:rsidR="00F9028D" w:rsidRPr="00F9028D" w:rsidRDefault="00F9028D" w:rsidP="00F9028D">
      <w:pPr>
        <w:bidi/>
        <w:spacing w:after="0"/>
        <w:ind w:left="720"/>
        <w:rPr>
          <w:color w:val="000000" w:themeColor="text1"/>
          <w:lang w:bidi="ar-IQ"/>
        </w:rPr>
      </w:pPr>
      <w:r w:rsidRPr="00F9028D">
        <w:rPr>
          <w:color w:val="000000" w:themeColor="text1"/>
          <w:rtl/>
        </w:rPr>
        <w:t>تعود ملكية اسم وشعار شركة سنام العدالة للمحاماة والاستشارات القانونية المحدودة وجميع العناصر المرتبطة بهويتها التجارية إلى الشركة</w:t>
      </w:r>
      <w:r w:rsidRPr="00F9028D">
        <w:rPr>
          <w:color w:val="000000" w:themeColor="text1"/>
          <w:lang w:bidi="ar-IQ"/>
        </w:rPr>
        <w:t>.</w:t>
      </w:r>
    </w:p>
    <w:p w14:paraId="517FBA6C" w14:textId="77777777" w:rsidR="00F9028D" w:rsidRPr="00F9028D" w:rsidRDefault="00F9028D" w:rsidP="00F9028D">
      <w:pPr>
        <w:bidi/>
        <w:spacing w:after="0"/>
        <w:ind w:left="720"/>
        <w:rPr>
          <w:color w:val="000000" w:themeColor="text1"/>
          <w:lang w:bidi="ar-IQ"/>
        </w:rPr>
      </w:pPr>
      <w:r w:rsidRPr="00F9028D">
        <w:rPr>
          <w:color w:val="000000" w:themeColor="text1"/>
          <w:rtl/>
        </w:rPr>
        <w:t>ولا يجوز استخدام اسم الشركة أو علامتها التجارية أو أي من عناصر هويتها دون موافقة خطية مسبقة</w:t>
      </w:r>
      <w:r w:rsidRPr="00F9028D">
        <w:rPr>
          <w:color w:val="000000" w:themeColor="text1"/>
          <w:lang w:bidi="ar-IQ"/>
        </w:rPr>
        <w:t>.</w:t>
      </w:r>
    </w:p>
    <w:p w14:paraId="2C1F9288" w14:textId="77777777" w:rsidR="00F9028D" w:rsidRPr="00F9028D" w:rsidRDefault="00000000" w:rsidP="00F9028D">
      <w:pPr>
        <w:bidi/>
        <w:spacing w:after="0"/>
        <w:ind w:left="720"/>
        <w:rPr>
          <w:color w:val="000000" w:themeColor="text1"/>
          <w:lang w:bidi="ar-IQ"/>
        </w:rPr>
      </w:pPr>
      <w:r>
        <w:rPr>
          <w:color w:val="000000" w:themeColor="text1"/>
          <w:lang w:bidi="ar-IQ"/>
        </w:rPr>
        <w:pict w14:anchorId="7EB20345">
          <v:rect id="_x0000_i1106" style="width:0;height:1.5pt" o:hralign="center" o:hrstd="t" o:hr="t" fillcolor="#a0a0a0" stroked="f"/>
        </w:pict>
      </w:r>
    </w:p>
    <w:p w14:paraId="52454851" w14:textId="77777777" w:rsidR="00F9028D" w:rsidRPr="00F9028D" w:rsidRDefault="00F9028D" w:rsidP="00F9028D">
      <w:pPr>
        <w:bidi/>
        <w:spacing w:after="0"/>
        <w:ind w:left="720"/>
        <w:rPr>
          <w:b/>
          <w:bCs/>
          <w:color w:val="000000" w:themeColor="text1"/>
          <w:lang w:bidi="ar-IQ"/>
        </w:rPr>
      </w:pPr>
      <w:r w:rsidRPr="00F9028D">
        <w:rPr>
          <w:b/>
          <w:bCs/>
          <w:color w:val="000000" w:themeColor="text1"/>
          <w:rtl/>
        </w:rPr>
        <w:t>ثامناً: تعديل شروط الاستخدام</w:t>
      </w:r>
    </w:p>
    <w:p w14:paraId="46F42E42" w14:textId="77777777" w:rsidR="00F9028D" w:rsidRPr="00F9028D" w:rsidRDefault="00F9028D" w:rsidP="00F9028D">
      <w:pPr>
        <w:bidi/>
        <w:spacing w:after="0"/>
        <w:ind w:left="720"/>
        <w:rPr>
          <w:color w:val="000000" w:themeColor="text1"/>
          <w:lang w:bidi="ar-IQ"/>
        </w:rPr>
      </w:pPr>
      <w:r w:rsidRPr="00F9028D">
        <w:rPr>
          <w:color w:val="000000" w:themeColor="text1"/>
          <w:rtl/>
        </w:rPr>
        <w:t>تحتفظ شركة سنام العدالة بحق تعديل أو تحديث شروط استخدام الموقع عند الحاجة، وتصبح التعديلات نافذة من تاريخ نشرها على الموقع</w:t>
      </w:r>
      <w:r w:rsidRPr="00F9028D">
        <w:rPr>
          <w:color w:val="000000" w:themeColor="text1"/>
          <w:lang w:bidi="ar-IQ"/>
        </w:rPr>
        <w:t>.</w:t>
      </w:r>
    </w:p>
    <w:p w14:paraId="209F63DC" w14:textId="77777777" w:rsidR="00F9028D" w:rsidRPr="00F9028D" w:rsidRDefault="00F9028D" w:rsidP="00F9028D">
      <w:pPr>
        <w:bidi/>
        <w:spacing w:after="0"/>
        <w:ind w:left="720"/>
        <w:rPr>
          <w:color w:val="000000" w:themeColor="text1"/>
          <w:lang w:bidi="ar-IQ"/>
        </w:rPr>
      </w:pPr>
      <w:r w:rsidRPr="00F9028D">
        <w:rPr>
          <w:color w:val="000000" w:themeColor="text1"/>
          <w:rtl/>
        </w:rPr>
        <w:t>وينصح المستخدم بمراجعة هذه الصفحة بشكل دوري للاطلاع على أي تحديثات</w:t>
      </w:r>
      <w:r w:rsidRPr="00F9028D">
        <w:rPr>
          <w:color w:val="000000" w:themeColor="text1"/>
          <w:lang w:bidi="ar-IQ"/>
        </w:rPr>
        <w:t>.</w:t>
      </w:r>
    </w:p>
    <w:p w14:paraId="1DC6A625" w14:textId="77777777" w:rsidR="00F9028D" w:rsidRPr="00F9028D" w:rsidRDefault="00000000" w:rsidP="00F9028D">
      <w:pPr>
        <w:bidi/>
        <w:spacing w:after="0"/>
        <w:ind w:left="720"/>
        <w:rPr>
          <w:color w:val="000000" w:themeColor="text1"/>
          <w:lang w:bidi="ar-IQ"/>
        </w:rPr>
      </w:pPr>
      <w:r>
        <w:rPr>
          <w:color w:val="000000" w:themeColor="text1"/>
          <w:lang w:bidi="ar-IQ"/>
        </w:rPr>
        <w:pict w14:anchorId="0E346DE6">
          <v:rect id="_x0000_i1107" style="width:0;height:1.5pt" o:hralign="center" o:hrstd="t" o:hr="t" fillcolor="#a0a0a0" stroked="f"/>
        </w:pict>
      </w:r>
    </w:p>
    <w:p w14:paraId="68E0AE42" w14:textId="77777777" w:rsidR="00F9028D" w:rsidRPr="00F9028D" w:rsidRDefault="00F9028D" w:rsidP="00F9028D">
      <w:pPr>
        <w:bidi/>
        <w:spacing w:after="0"/>
        <w:ind w:left="720"/>
        <w:rPr>
          <w:b/>
          <w:bCs/>
          <w:color w:val="000000" w:themeColor="text1"/>
          <w:lang w:bidi="ar-IQ"/>
        </w:rPr>
      </w:pPr>
      <w:r w:rsidRPr="00F9028D">
        <w:rPr>
          <w:b/>
          <w:bCs/>
          <w:color w:val="000000" w:themeColor="text1"/>
          <w:rtl/>
        </w:rPr>
        <w:t>تاسعاً: القانون الواجب التطبيق</w:t>
      </w:r>
    </w:p>
    <w:p w14:paraId="0E8A0B7F" w14:textId="77777777" w:rsidR="00F9028D" w:rsidRPr="00F9028D" w:rsidRDefault="00F9028D" w:rsidP="00F9028D">
      <w:pPr>
        <w:bidi/>
        <w:spacing w:after="0"/>
        <w:ind w:left="720"/>
        <w:rPr>
          <w:color w:val="000000" w:themeColor="text1"/>
          <w:lang w:bidi="ar-IQ"/>
        </w:rPr>
      </w:pPr>
      <w:r w:rsidRPr="00F9028D">
        <w:rPr>
          <w:color w:val="000000" w:themeColor="text1"/>
          <w:rtl/>
        </w:rPr>
        <w:t>تخضع شروط استخدام هذا الموقع وتفسيرها للقوانين النافذة في جمهورية العراق، مع مراعاة الاختصاصات القانونية ذات العلاقة</w:t>
      </w:r>
      <w:r w:rsidRPr="00F9028D">
        <w:rPr>
          <w:color w:val="000000" w:themeColor="text1"/>
          <w:lang w:bidi="ar-IQ"/>
        </w:rPr>
        <w:t>.</w:t>
      </w:r>
    </w:p>
    <w:p w14:paraId="60E7C1BB" w14:textId="77777777" w:rsidR="00F9028D" w:rsidRPr="00F9028D" w:rsidRDefault="00000000" w:rsidP="00F9028D">
      <w:pPr>
        <w:bidi/>
        <w:spacing w:after="0"/>
        <w:ind w:left="720"/>
        <w:rPr>
          <w:color w:val="000000" w:themeColor="text1"/>
          <w:lang w:bidi="ar-IQ"/>
        </w:rPr>
      </w:pPr>
      <w:r>
        <w:rPr>
          <w:color w:val="000000" w:themeColor="text1"/>
          <w:lang w:bidi="ar-IQ"/>
        </w:rPr>
        <w:pict w14:anchorId="0C68BF8A">
          <v:rect id="_x0000_i1108" style="width:0;height:1.5pt" o:hralign="center" o:hrstd="t" o:hr="t" fillcolor="#a0a0a0" stroked="f"/>
        </w:pict>
      </w:r>
    </w:p>
    <w:p w14:paraId="35FFFE6C" w14:textId="77777777" w:rsidR="00F9028D" w:rsidRPr="00F9028D" w:rsidRDefault="00F9028D" w:rsidP="00F9028D">
      <w:pPr>
        <w:bidi/>
        <w:spacing w:after="0"/>
        <w:ind w:left="720"/>
        <w:rPr>
          <w:b/>
          <w:bCs/>
          <w:color w:val="000000" w:themeColor="text1"/>
          <w:lang w:bidi="ar-IQ"/>
        </w:rPr>
      </w:pPr>
      <w:r w:rsidRPr="00F9028D">
        <w:rPr>
          <w:b/>
          <w:bCs/>
          <w:color w:val="000000" w:themeColor="text1"/>
          <w:rtl/>
        </w:rPr>
        <w:t>عاشراً: التواصل معنا</w:t>
      </w:r>
    </w:p>
    <w:p w14:paraId="38D046C2" w14:textId="77777777" w:rsidR="00F9028D" w:rsidRPr="00F9028D" w:rsidRDefault="00F9028D" w:rsidP="00F9028D">
      <w:pPr>
        <w:bidi/>
        <w:spacing w:after="0"/>
        <w:ind w:left="720"/>
        <w:rPr>
          <w:color w:val="000000" w:themeColor="text1"/>
          <w:lang w:bidi="ar-IQ"/>
        </w:rPr>
      </w:pPr>
      <w:r w:rsidRPr="00F9028D">
        <w:rPr>
          <w:color w:val="000000" w:themeColor="text1"/>
          <w:rtl/>
        </w:rPr>
        <w:t xml:space="preserve">لأي استفسارات تتعلق بشروط استخدام الموقع أو الخدمات القانونية المقدمة، يمكنكم التواصل مع شركة سنام العدالة للمحاماة والاستشارات القانونية المحدودة من خلال بيانات الاتصال المنشورة في صفحة </w:t>
      </w:r>
      <w:r w:rsidRPr="00F9028D">
        <w:rPr>
          <w:b/>
          <w:bCs/>
          <w:color w:val="000000" w:themeColor="text1"/>
          <w:lang w:bidi="ar-IQ"/>
        </w:rPr>
        <w:t>"</w:t>
      </w:r>
      <w:r w:rsidRPr="00F9028D">
        <w:rPr>
          <w:b/>
          <w:bCs/>
          <w:color w:val="000000" w:themeColor="text1"/>
          <w:rtl/>
        </w:rPr>
        <w:t>تواصل معنا</w:t>
      </w:r>
      <w:r w:rsidRPr="00F9028D">
        <w:rPr>
          <w:b/>
          <w:bCs/>
          <w:color w:val="000000" w:themeColor="text1"/>
          <w:lang w:bidi="ar-IQ"/>
        </w:rPr>
        <w:t>"</w:t>
      </w:r>
      <w:r w:rsidRPr="00F9028D">
        <w:rPr>
          <w:color w:val="000000" w:themeColor="text1"/>
          <w:lang w:bidi="ar-IQ"/>
        </w:rPr>
        <w:t>.</w:t>
      </w:r>
    </w:p>
    <w:p w14:paraId="1E713347" w14:textId="77777777" w:rsidR="00F9028D" w:rsidRPr="00F9028D" w:rsidRDefault="00F9028D" w:rsidP="00F9028D">
      <w:pPr>
        <w:bidi/>
        <w:spacing w:after="0"/>
        <w:ind w:left="720"/>
        <w:rPr>
          <w:color w:val="000000" w:themeColor="text1"/>
          <w:lang w:bidi="ar-IQ"/>
        </w:rPr>
      </w:pPr>
    </w:p>
    <w:p w14:paraId="6F5E6C3B" w14:textId="77777777" w:rsidR="00150702" w:rsidRPr="00F9028D" w:rsidRDefault="00150702">
      <w:pPr>
        <w:numPr>
          <w:ilvl w:val="0"/>
          <w:numId w:val="53"/>
        </w:numPr>
        <w:bidi/>
        <w:spacing w:after="0"/>
        <w:rPr>
          <w:b/>
          <w:bCs/>
          <w:color w:val="ED7D31" w:themeColor="accent2"/>
          <w:sz w:val="32"/>
          <w:szCs w:val="32"/>
          <w:lang w:bidi="ar-IQ"/>
        </w:rPr>
      </w:pPr>
      <w:r w:rsidRPr="00F9028D">
        <w:rPr>
          <w:b/>
          <w:bCs/>
          <w:color w:val="ED7D31" w:themeColor="accent2"/>
          <w:sz w:val="32"/>
          <w:szCs w:val="32"/>
          <w:rtl/>
        </w:rPr>
        <w:t>إخلاء المسؤولية القانونية</w:t>
      </w:r>
      <w:r w:rsidRPr="00F9028D">
        <w:rPr>
          <w:b/>
          <w:bCs/>
          <w:color w:val="ED7D31" w:themeColor="accent2"/>
          <w:sz w:val="32"/>
          <w:szCs w:val="32"/>
          <w:lang w:bidi="ar-IQ"/>
        </w:rPr>
        <w:t>.</w:t>
      </w:r>
    </w:p>
    <w:p w14:paraId="62B4D022" w14:textId="77777777" w:rsidR="00F9028D" w:rsidRPr="00F9028D" w:rsidRDefault="00F9028D" w:rsidP="00F9028D">
      <w:pPr>
        <w:bidi/>
        <w:spacing w:after="0"/>
        <w:rPr>
          <w:lang w:bidi="ar-IQ"/>
        </w:rPr>
      </w:pPr>
      <w:r w:rsidRPr="00F9028D">
        <w:rPr>
          <w:rtl/>
        </w:rPr>
        <w:t>يهدف الموقع الإلكتروني لشركة سنام العدالة للمحاماة والاستشارات القانونية المحدودة إلى تقديم معلومات عامة وتعريفية حول الخدمات القانونية التي تقدمها الشركة، إضافة إلى توفير محتوى معرفي يساعد المستثمرين والشركات على فهم بعض الجوانب القانونية والتنظيمية المتعلقة بممارسة الأعمال في العراق</w:t>
      </w:r>
      <w:r w:rsidRPr="00F9028D">
        <w:rPr>
          <w:lang w:bidi="ar-IQ"/>
        </w:rPr>
        <w:t>.</w:t>
      </w:r>
    </w:p>
    <w:p w14:paraId="4DA18C15" w14:textId="77777777" w:rsidR="00F9028D" w:rsidRPr="00F9028D" w:rsidRDefault="00F9028D" w:rsidP="00F9028D">
      <w:pPr>
        <w:bidi/>
        <w:spacing w:after="0"/>
        <w:rPr>
          <w:lang w:bidi="ar-IQ"/>
        </w:rPr>
      </w:pPr>
      <w:r w:rsidRPr="00F9028D">
        <w:rPr>
          <w:rtl/>
        </w:rPr>
        <w:t>يرجى قراءة الإشعارات التالية بعناية قبل الاعتماد على أي معلومات منشورة في الموقع</w:t>
      </w:r>
      <w:r w:rsidRPr="00F9028D">
        <w:rPr>
          <w:lang w:bidi="ar-IQ"/>
        </w:rPr>
        <w:t>.</w:t>
      </w:r>
    </w:p>
    <w:p w14:paraId="4987D267" w14:textId="77777777" w:rsidR="00F9028D" w:rsidRPr="00F9028D" w:rsidRDefault="00000000" w:rsidP="00F9028D">
      <w:pPr>
        <w:bidi/>
        <w:spacing w:after="0"/>
        <w:rPr>
          <w:lang w:bidi="ar-IQ"/>
        </w:rPr>
      </w:pPr>
      <w:r>
        <w:rPr>
          <w:lang w:bidi="ar-IQ"/>
        </w:rPr>
        <w:pict w14:anchorId="4052E353">
          <v:rect id="_x0000_i1109" style="width:0;height:1.5pt" o:hralign="center" o:hrstd="t" o:hr="t" fillcolor="#a0a0a0" stroked="f"/>
        </w:pict>
      </w:r>
    </w:p>
    <w:p w14:paraId="37C4685A" w14:textId="77777777" w:rsidR="003710EB" w:rsidRDefault="003710EB" w:rsidP="00F9028D">
      <w:pPr>
        <w:bidi/>
        <w:spacing w:after="0"/>
        <w:rPr>
          <w:b/>
          <w:bCs/>
          <w:rtl/>
        </w:rPr>
      </w:pPr>
    </w:p>
    <w:p w14:paraId="3D3AED8A" w14:textId="77777777" w:rsidR="003710EB" w:rsidRDefault="003710EB" w:rsidP="003710EB">
      <w:pPr>
        <w:bidi/>
        <w:spacing w:after="0"/>
        <w:rPr>
          <w:b/>
          <w:bCs/>
          <w:rtl/>
        </w:rPr>
      </w:pPr>
    </w:p>
    <w:p w14:paraId="7A9F8BE9" w14:textId="04E4165F" w:rsidR="00F9028D" w:rsidRPr="00F9028D" w:rsidRDefault="00F9028D" w:rsidP="003710EB">
      <w:pPr>
        <w:bidi/>
        <w:spacing w:after="0"/>
        <w:rPr>
          <w:b/>
          <w:bCs/>
          <w:lang w:bidi="ar-IQ"/>
        </w:rPr>
      </w:pPr>
      <w:r w:rsidRPr="00F9028D">
        <w:rPr>
          <w:b/>
          <w:bCs/>
          <w:rtl/>
        </w:rPr>
        <w:t>أولاً: طبيعة المعلومات القانونية المنشورة</w:t>
      </w:r>
    </w:p>
    <w:p w14:paraId="55C76952" w14:textId="77777777" w:rsidR="00F9028D" w:rsidRPr="00F9028D" w:rsidRDefault="00F9028D" w:rsidP="00F9028D">
      <w:pPr>
        <w:bidi/>
        <w:spacing w:after="0"/>
        <w:rPr>
          <w:lang w:bidi="ar-IQ"/>
        </w:rPr>
      </w:pPr>
      <w:r w:rsidRPr="00F9028D">
        <w:rPr>
          <w:rtl/>
        </w:rPr>
        <w:t>إن المحتوى المنشور على هذا الموقع، بما في ذلك المقالات، والأدلة، والشروحات، والأسئلة الشائعة، والمعلومات المتعلقة بالإجراءات القانونية، تم إعداده لأغراض المعرفة العامة والتوعية القانونية فقط</w:t>
      </w:r>
      <w:r w:rsidRPr="00F9028D">
        <w:rPr>
          <w:lang w:bidi="ar-IQ"/>
        </w:rPr>
        <w:t>.</w:t>
      </w:r>
    </w:p>
    <w:p w14:paraId="5E205C68" w14:textId="77777777" w:rsidR="00F9028D" w:rsidRPr="00F9028D" w:rsidRDefault="00F9028D" w:rsidP="00F9028D">
      <w:pPr>
        <w:bidi/>
        <w:spacing w:after="0"/>
        <w:rPr>
          <w:lang w:bidi="ar-IQ"/>
        </w:rPr>
      </w:pPr>
      <w:r w:rsidRPr="00F9028D">
        <w:rPr>
          <w:rtl/>
        </w:rPr>
        <w:t>ولا يُقصد به أن يكون بديلاً عن الاستشارة القانونية المتخصصة التي تأخذ بعين الاعتبار الظروف الخاصة بكل مشروع أو شركة أو معاملة</w:t>
      </w:r>
      <w:r w:rsidRPr="00F9028D">
        <w:rPr>
          <w:lang w:bidi="ar-IQ"/>
        </w:rPr>
        <w:t>.</w:t>
      </w:r>
    </w:p>
    <w:p w14:paraId="1A85F805" w14:textId="77777777" w:rsidR="00F9028D" w:rsidRPr="00F9028D" w:rsidRDefault="00000000" w:rsidP="00F9028D">
      <w:pPr>
        <w:bidi/>
        <w:spacing w:after="0"/>
        <w:rPr>
          <w:lang w:bidi="ar-IQ"/>
        </w:rPr>
      </w:pPr>
      <w:r>
        <w:rPr>
          <w:lang w:bidi="ar-IQ"/>
        </w:rPr>
        <w:pict w14:anchorId="46E7C9FC">
          <v:rect id="_x0000_i1110" style="width:0;height:1.5pt" o:hralign="center" o:hrstd="t" o:hr="t" fillcolor="#a0a0a0" stroked="f"/>
        </w:pict>
      </w:r>
    </w:p>
    <w:p w14:paraId="2088A36C" w14:textId="77777777" w:rsidR="00F9028D" w:rsidRPr="00F9028D" w:rsidRDefault="00F9028D" w:rsidP="00F9028D">
      <w:pPr>
        <w:bidi/>
        <w:spacing w:after="0"/>
        <w:rPr>
          <w:b/>
          <w:bCs/>
          <w:lang w:bidi="ar-IQ"/>
        </w:rPr>
      </w:pPr>
      <w:r w:rsidRPr="00F9028D">
        <w:rPr>
          <w:b/>
          <w:bCs/>
          <w:rtl/>
        </w:rPr>
        <w:t>ثانياً: عدم اعتبار المحتوى استشارة قانونية</w:t>
      </w:r>
    </w:p>
    <w:p w14:paraId="34F22447" w14:textId="77777777" w:rsidR="00F9028D" w:rsidRPr="00F9028D" w:rsidRDefault="00F9028D" w:rsidP="00F9028D">
      <w:pPr>
        <w:bidi/>
        <w:spacing w:after="0"/>
        <w:rPr>
          <w:lang w:bidi="ar-IQ"/>
        </w:rPr>
      </w:pPr>
      <w:r w:rsidRPr="00F9028D">
        <w:rPr>
          <w:rtl/>
        </w:rPr>
        <w:t>لا تشكل المعلومات المنشورة على الموقع رأياً قانونياً أو استشارة قانونية موجهة إلى أي شخص أو جهة معينة</w:t>
      </w:r>
      <w:r w:rsidRPr="00F9028D">
        <w:rPr>
          <w:lang w:bidi="ar-IQ"/>
        </w:rPr>
        <w:t>.</w:t>
      </w:r>
    </w:p>
    <w:p w14:paraId="48667A8E" w14:textId="77777777" w:rsidR="00F9028D" w:rsidRPr="00F9028D" w:rsidRDefault="00F9028D" w:rsidP="00F9028D">
      <w:pPr>
        <w:bidi/>
        <w:spacing w:after="0"/>
        <w:rPr>
          <w:lang w:bidi="ar-IQ"/>
        </w:rPr>
      </w:pPr>
      <w:r w:rsidRPr="00F9028D">
        <w:rPr>
          <w:rtl/>
        </w:rPr>
        <w:t>إن تقديم استشارة قانونية يتطلب دراسة الوقائع والمستندات والظروف الخاصة بالحالة، إضافة إلى مراجعة القوانين والأنظمة والتعليمات النافذة ذات العلاقة</w:t>
      </w:r>
      <w:r w:rsidRPr="00F9028D">
        <w:rPr>
          <w:lang w:bidi="ar-IQ"/>
        </w:rPr>
        <w:t>.</w:t>
      </w:r>
    </w:p>
    <w:p w14:paraId="1E786D5C" w14:textId="77777777" w:rsidR="00F9028D" w:rsidRPr="00F9028D" w:rsidRDefault="00F9028D" w:rsidP="00F9028D">
      <w:pPr>
        <w:bidi/>
        <w:spacing w:after="0"/>
        <w:rPr>
          <w:lang w:bidi="ar-IQ"/>
        </w:rPr>
      </w:pPr>
      <w:r w:rsidRPr="00F9028D">
        <w:rPr>
          <w:rtl/>
        </w:rPr>
        <w:t>لذلك، ينبغي عدم اتخاذ أي قرار قانوني أو تجاري اعتماداً فقط على المعلومات المنشورة في الموقع دون الحصول على استشارة قانونية مناسبة</w:t>
      </w:r>
      <w:r w:rsidRPr="00F9028D">
        <w:rPr>
          <w:lang w:bidi="ar-IQ"/>
        </w:rPr>
        <w:t>.</w:t>
      </w:r>
    </w:p>
    <w:p w14:paraId="0D0818C0" w14:textId="77777777" w:rsidR="00F9028D" w:rsidRPr="00F9028D" w:rsidRDefault="00000000" w:rsidP="00F9028D">
      <w:pPr>
        <w:bidi/>
        <w:spacing w:after="0"/>
        <w:rPr>
          <w:lang w:bidi="ar-IQ"/>
        </w:rPr>
      </w:pPr>
      <w:r>
        <w:rPr>
          <w:lang w:bidi="ar-IQ"/>
        </w:rPr>
        <w:pict w14:anchorId="453C926D">
          <v:rect id="_x0000_i1111" style="width:0;height:1.5pt" o:hralign="center" o:hrstd="t" o:hr="t" fillcolor="#a0a0a0" stroked="f"/>
        </w:pict>
      </w:r>
    </w:p>
    <w:p w14:paraId="0AAA2551" w14:textId="77777777" w:rsidR="00F9028D" w:rsidRPr="00F9028D" w:rsidRDefault="00F9028D" w:rsidP="00F9028D">
      <w:pPr>
        <w:bidi/>
        <w:spacing w:after="0"/>
        <w:rPr>
          <w:b/>
          <w:bCs/>
          <w:lang w:bidi="ar-IQ"/>
        </w:rPr>
      </w:pPr>
      <w:r w:rsidRPr="00F9028D">
        <w:rPr>
          <w:b/>
          <w:bCs/>
          <w:rtl/>
        </w:rPr>
        <w:t>ثالثاً: عدم إنشاء علاقة محامٍ وموكل</w:t>
      </w:r>
    </w:p>
    <w:p w14:paraId="3C66444E" w14:textId="77777777" w:rsidR="00F9028D" w:rsidRPr="00F9028D" w:rsidRDefault="00F9028D" w:rsidP="00F9028D">
      <w:pPr>
        <w:bidi/>
        <w:spacing w:after="0"/>
        <w:rPr>
          <w:lang w:bidi="ar-IQ"/>
        </w:rPr>
      </w:pPr>
      <w:r w:rsidRPr="00F9028D">
        <w:rPr>
          <w:rtl/>
        </w:rPr>
        <w:t>إن زيارة الموقع أو الاطلاع على محتوياته أو إرسال رسالة أو استفسار عبر وسائل التواصل المتاحة لا يؤدي تلقائياً إلى إنشاء علاقة محامٍ وموكل بين المستخدم وشركة سنام العدالة</w:t>
      </w:r>
      <w:r w:rsidRPr="00F9028D">
        <w:rPr>
          <w:lang w:bidi="ar-IQ"/>
        </w:rPr>
        <w:t>.</w:t>
      </w:r>
    </w:p>
    <w:p w14:paraId="3A5740CC" w14:textId="77777777" w:rsidR="00F9028D" w:rsidRPr="00F9028D" w:rsidRDefault="00F9028D" w:rsidP="00F9028D">
      <w:pPr>
        <w:bidi/>
        <w:spacing w:after="0"/>
        <w:rPr>
          <w:lang w:bidi="ar-IQ"/>
        </w:rPr>
      </w:pPr>
      <w:r w:rsidRPr="00F9028D">
        <w:rPr>
          <w:rtl/>
        </w:rPr>
        <w:t>ولا تنشأ العلاقة المهنية القانونية إلا بعد قبول الشركة للمهمة رسمياً، والاتفاق مع العميل على نطاق الخدمات، واستكمال الإجراءات المهنية والقانونية المطلوبة</w:t>
      </w:r>
      <w:r w:rsidRPr="00F9028D">
        <w:rPr>
          <w:lang w:bidi="ar-IQ"/>
        </w:rPr>
        <w:t>.</w:t>
      </w:r>
    </w:p>
    <w:p w14:paraId="405DB17E" w14:textId="77777777" w:rsidR="00F9028D" w:rsidRPr="00F9028D" w:rsidRDefault="00000000" w:rsidP="00F9028D">
      <w:pPr>
        <w:bidi/>
        <w:spacing w:after="0"/>
        <w:rPr>
          <w:lang w:bidi="ar-IQ"/>
        </w:rPr>
      </w:pPr>
      <w:r>
        <w:rPr>
          <w:lang w:bidi="ar-IQ"/>
        </w:rPr>
        <w:pict w14:anchorId="3FCA3D2F">
          <v:rect id="_x0000_i1112" style="width:0;height:1.5pt" o:hralign="center" o:hrstd="t" o:hr="t" fillcolor="#a0a0a0" stroked="f"/>
        </w:pict>
      </w:r>
    </w:p>
    <w:p w14:paraId="656F1161" w14:textId="77777777" w:rsidR="00F9028D" w:rsidRPr="00F9028D" w:rsidRDefault="00F9028D" w:rsidP="00F9028D">
      <w:pPr>
        <w:bidi/>
        <w:spacing w:after="0"/>
        <w:rPr>
          <w:b/>
          <w:bCs/>
          <w:lang w:bidi="ar-IQ"/>
        </w:rPr>
      </w:pPr>
      <w:r w:rsidRPr="00F9028D">
        <w:rPr>
          <w:b/>
          <w:bCs/>
          <w:rtl/>
        </w:rPr>
        <w:t>رابعاً: تحديث المعلومات القانونية</w:t>
      </w:r>
    </w:p>
    <w:p w14:paraId="70FA9193" w14:textId="77777777" w:rsidR="00F9028D" w:rsidRPr="00F9028D" w:rsidRDefault="00F9028D" w:rsidP="00F9028D">
      <w:pPr>
        <w:bidi/>
        <w:spacing w:after="0"/>
        <w:rPr>
          <w:lang w:bidi="ar-IQ"/>
        </w:rPr>
      </w:pPr>
      <w:r w:rsidRPr="00F9028D">
        <w:rPr>
          <w:rtl/>
        </w:rPr>
        <w:t>تسعى شركة سنام العدالة إلى تقديم معلومات دقيقة ومحدثة قدر الإمكان، إلا أن القوانين والأنظمة والتعليمات والإجراءات الحكومية قد تخضع للتعديل أو التغيير</w:t>
      </w:r>
      <w:r w:rsidRPr="00F9028D">
        <w:rPr>
          <w:lang w:bidi="ar-IQ"/>
        </w:rPr>
        <w:t>.</w:t>
      </w:r>
    </w:p>
    <w:p w14:paraId="57AF9E5A" w14:textId="77777777" w:rsidR="00F9028D" w:rsidRPr="00F9028D" w:rsidRDefault="00F9028D" w:rsidP="00F9028D">
      <w:pPr>
        <w:bidi/>
        <w:spacing w:after="0"/>
        <w:rPr>
          <w:lang w:bidi="ar-IQ"/>
        </w:rPr>
      </w:pPr>
      <w:r w:rsidRPr="00F9028D">
        <w:rPr>
          <w:rtl/>
        </w:rPr>
        <w:t>كما قد تختلف المتطلبات القانونية بحسب</w:t>
      </w:r>
      <w:r w:rsidRPr="00F9028D">
        <w:rPr>
          <w:lang w:bidi="ar-IQ"/>
        </w:rPr>
        <w:t>:</w:t>
      </w:r>
    </w:p>
    <w:p w14:paraId="075AB68B" w14:textId="77777777" w:rsidR="00F9028D" w:rsidRPr="00F9028D" w:rsidRDefault="00F9028D">
      <w:pPr>
        <w:numPr>
          <w:ilvl w:val="0"/>
          <w:numId w:val="61"/>
        </w:numPr>
        <w:bidi/>
        <w:spacing w:after="0"/>
        <w:rPr>
          <w:lang w:bidi="ar-IQ"/>
        </w:rPr>
      </w:pPr>
      <w:r w:rsidRPr="00F9028D">
        <w:rPr>
          <w:rtl/>
        </w:rPr>
        <w:t>نوع النشاط</w:t>
      </w:r>
      <w:r w:rsidRPr="00F9028D">
        <w:rPr>
          <w:lang w:bidi="ar-IQ"/>
        </w:rPr>
        <w:t>.</w:t>
      </w:r>
    </w:p>
    <w:p w14:paraId="3E19AFCA" w14:textId="77777777" w:rsidR="00F9028D" w:rsidRPr="00F9028D" w:rsidRDefault="00F9028D">
      <w:pPr>
        <w:numPr>
          <w:ilvl w:val="0"/>
          <w:numId w:val="61"/>
        </w:numPr>
        <w:bidi/>
        <w:spacing w:after="0"/>
        <w:rPr>
          <w:lang w:bidi="ar-IQ"/>
        </w:rPr>
      </w:pPr>
      <w:r w:rsidRPr="00F9028D">
        <w:rPr>
          <w:rtl/>
        </w:rPr>
        <w:t>القطاع الاقتصادي</w:t>
      </w:r>
      <w:r w:rsidRPr="00F9028D">
        <w:rPr>
          <w:lang w:bidi="ar-IQ"/>
        </w:rPr>
        <w:t>.</w:t>
      </w:r>
    </w:p>
    <w:p w14:paraId="7A79A22F" w14:textId="77777777" w:rsidR="00F9028D" w:rsidRPr="00F9028D" w:rsidRDefault="00F9028D">
      <w:pPr>
        <w:numPr>
          <w:ilvl w:val="0"/>
          <w:numId w:val="61"/>
        </w:numPr>
        <w:bidi/>
        <w:spacing w:after="0"/>
        <w:rPr>
          <w:lang w:bidi="ar-IQ"/>
        </w:rPr>
      </w:pPr>
      <w:r w:rsidRPr="00F9028D">
        <w:rPr>
          <w:rtl/>
        </w:rPr>
        <w:t>طبيعة الاستثمار</w:t>
      </w:r>
      <w:r w:rsidRPr="00F9028D">
        <w:rPr>
          <w:lang w:bidi="ar-IQ"/>
        </w:rPr>
        <w:t>.</w:t>
      </w:r>
    </w:p>
    <w:p w14:paraId="274FE20E" w14:textId="77777777" w:rsidR="00F9028D" w:rsidRPr="00F9028D" w:rsidRDefault="00F9028D">
      <w:pPr>
        <w:numPr>
          <w:ilvl w:val="0"/>
          <w:numId w:val="61"/>
        </w:numPr>
        <w:bidi/>
        <w:spacing w:after="0"/>
        <w:rPr>
          <w:lang w:bidi="ar-IQ"/>
        </w:rPr>
      </w:pPr>
      <w:r w:rsidRPr="00F9028D">
        <w:rPr>
          <w:rtl/>
        </w:rPr>
        <w:t>جنسية المستثمر</w:t>
      </w:r>
      <w:r w:rsidRPr="00F9028D">
        <w:rPr>
          <w:lang w:bidi="ar-IQ"/>
        </w:rPr>
        <w:t>.</w:t>
      </w:r>
    </w:p>
    <w:p w14:paraId="3EA00C07" w14:textId="77777777" w:rsidR="00F9028D" w:rsidRPr="00F9028D" w:rsidRDefault="00F9028D">
      <w:pPr>
        <w:numPr>
          <w:ilvl w:val="0"/>
          <w:numId w:val="61"/>
        </w:numPr>
        <w:bidi/>
        <w:spacing w:after="0"/>
        <w:rPr>
          <w:lang w:bidi="ar-IQ"/>
        </w:rPr>
      </w:pPr>
      <w:r w:rsidRPr="00F9028D">
        <w:rPr>
          <w:rtl/>
        </w:rPr>
        <w:t>الجهة الحكومية المختصة</w:t>
      </w:r>
      <w:r w:rsidRPr="00F9028D">
        <w:rPr>
          <w:lang w:bidi="ar-IQ"/>
        </w:rPr>
        <w:t>.</w:t>
      </w:r>
    </w:p>
    <w:p w14:paraId="1CFA3353" w14:textId="77777777" w:rsidR="00F9028D" w:rsidRPr="00F9028D" w:rsidRDefault="00F9028D">
      <w:pPr>
        <w:numPr>
          <w:ilvl w:val="0"/>
          <w:numId w:val="61"/>
        </w:numPr>
        <w:bidi/>
        <w:spacing w:after="0"/>
        <w:rPr>
          <w:lang w:bidi="ar-IQ"/>
        </w:rPr>
      </w:pPr>
      <w:r w:rsidRPr="00F9028D">
        <w:rPr>
          <w:rtl/>
        </w:rPr>
        <w:t>الظروف الخاصة بكل حالة</w:t>
      </w:r>
      <w:r w:rsidRPr="00F9028D">
        <w:rPr>
          <w:lang w:bidi="ar-IQ"/>
        </w:rPr>
        <w:t>.</w:t>
      </w:r>
    </w:p>
    <w:p w14:paraId="458FB545" w14:textId="77777777" w:rsidR="00F9028D" w:rsidRPr="00F9028D" w:rsidRDefault="00F9028D" w:rsidP="00F9028D">
      <w:pPr>
        <w:bidi/>
        <w:spacing w:after="0"/>
        <w:rPr>
          <w:lang w:bidi="ar-IQ"/>
        </w:rPr>
      </w:pPr>
      <w:r w:rsidRPr="00F9028D">
        <w:rPr>
          <w:rtl/>
        </w:rPr>
        <w:t>لذلك لا تضمن الشركة أن جميع المعلومات المنشورة ستظل محدثة أو منطبقة على جميع الحالات</w:t>
      </w:r>
      <w:r w:rsidRPr="00F9028D">
        <w:rPr>
          <w:lang w:bidi="ar-IQ"/>
        </w:rPr>
        <w:t>.</w:t>
      </w:r>
    </w:p>
    <w:p w14:paraId="3529E1CC" w14:textId="77777777" w:rsidR="00F9028D" w:rsidRPr="00F9028D" w:rsidRDefault="00000000" w:rsidP="00F9028D">
      <w:pPr>
        <w:bidi/>
        <w:spacing w:after="0"/>
        <w:rPr>
          <w:lang w:bidi="ar-IQ"/>
        </w:rPr>
      </w:pPr>
      <w:r>
        <w:rPr>
          <w:lang w:bidi="ar-IQ"/>
        </w:rPr>
        <w:pict w14:anchorId="4C9A08E5">
          <v:rect id="_x0000_i1113" style="width:0;height:1.5pt" o:hralign="center" o:hrstd="t" o:hr="t" fillcolor="#a0a0a0" stroked="f"/>
        </w:pict>
      </w:r>
    </w:p>
    <w:p w14:paraId="22C81EC3" w14:textId="77777777" w:rsidR="00F9028D" w:rsidRPr="00F9028D" w:rsidRDefault="00F9028D" w:rsidP="00F9028D">
      <w:pPr>
        <w:bidi/>
        <w:spacing w:after="0"/>
        <w:rPr>
          <w:b/>
          <w:bCs/>
          <w:lang w:bidi="ar-IQ"/>
        </w:rPr>
      </w:pPr>
      <w:r w:rsidRPr="00F9028D">
        <w:rPr>
          <w:b/>
          <w:bCs/>
          <w:rtl/>
        </w:rPr>
        <w:t>خامساً: المسؤولية عن القرارات المتخذة</w:t>
      </w:r>
    </w:p>
    <w:p w14:paraId="7250D589" w14:textId="77777777" w:rsidR="00F9028D" w:rsidRPr="00F9028D" w:rsidRDefault="00F9028D" w:rsidP="00F9028D">
      <w:pPr>
        <w:bidi/>
        <w:spacing w:after="0"/>
        <w:rPr>
          <w:lang w:bidi="ar-IQ"/>
        </w:rPr>
      </w:pPr>
      <w:r w:rsidRPr="00F9028D">
        <w:rPr>
          <w:rtl/>
        </w:rPr>
        <w:t>لا تتحمل شركة سنام العدالة مسؤولية أي قرار أو إجراء يتم اتخاذه من قبل المستخدم اعتماداً على المعلومات العامة المنشورة في الموقع دون الحصول على مراجعة أو استشارة قانونية خاصة</w:t>
      </w:r>
      <w:r w:rsidRPr="00F9028D">
        <w:rPr>
          <w:lang w:bidi="ar-IQ"/>
        </w:rPr>
        <w:t>.</w:t>
      </w:r>
    </w:p>
    <w:p w14:paraId="221CD98A" w14:textId="77777777" w:rsidR="00F9028D" w:rsidRPr="00F9028D" w:rsidRDefault="00F9028D" w:rsidP="00F9028D">
      <w:pPr>
        <w:bidi/>
        <w:spacing w:after="0"/>
        <w:rPr>
          <w:lang w:bidi="ar-IQ"/>
        </w:rPr>
      </w:pPr>
      <w:r w:rsidRPr="00F9028D">
        <w:rPr>
          <w:rtl/>
        </w:rPr>
        <w:t>ويتحمل المستخدم مسؤولية تقييم وضعه القانوني والحصول على المشورة المناسبة قبل اتخاذ أي قرار يتعلق بأعماله أو استثماراته</w:t>
      </w:r>
      <w:r w:rsidRPr="00F9028D">
        <w:rPr>
          <w:lang w:bidi="ar-IQ"/>
        </w:rPr>
        <w:t>.</w:t>
      </w:r>
    </w:p>
    <w:p w14:paraId="47D244D8" w14:textId="77777777" w:rsidR="00F9028D" w:rsidRPr="00F9028D" w:rsidRDefault="00000000" w:rsidP="00F9028D">
      <w:pPr>
        <w:bidi/>
        <w:spacing w:after="0"/>
        <w:rPr>
          <w:lang w:bidi="ar-IQ"/>
        </w:rPr>
      </w:pPr>
      <w:r>
        <w:rPr>
          <w:lang w:bidi="ar-IQ"/>
        </w:rPr>
        <w:pict w14:anchorId="4C540458">
          <v:rect id="_x0000_i1114" style="width:0;height:1.5pt" o:hralign="center" o:hrstd="t" o:hr="t" fillcolor="#a0a0a0" stroked="f"/>
        </w:pict>
      </w:r>
    </w:p>
    <w:p w14:paraId="68A7F7C5" w14:textId="77777777" w:rsidR="00F9028D" w:rsidRPr="00F9028D" w:rsidRDefault="00F9028D" w:rsidP="00F9028D">
      <w:pPr>
        <w:bidi/>
        <w:spacing w:after="0"/>
        <w:rPr>
          <w:b/>
          <w:bCs/>
          <w:lang w:bidi="ar-IQ"/>
        </w:rPr>
      </w:pPr>
      <w:r w:rsidRPr="00F9028D">
        <w:rPr>
          <w:b/>
          <w:bCs/>
          <w:rtl/>
        </w:rPr>
        <w:t>سادساً: المحتوى الخارجي والروابط</w:t>
      </w:r>
    </w:p>
    <w:p w14:paraId="0ED93096" w14:textId="77777777" w:rsidR="00F9028D" w:rsidRPr="00F9028D" w:rsidRDefault="00F9028D" w:rsidP="00F9028D">
      <w:pPr>
        <w:bidi/>
        <w:spacing w:after="0"/>
        <w:rPr>
          <w:lang w:bidi="ar-IQ"/>
        </w:rPr>
      </w:pPr>
      <w:r w:rsidRPr="00F9028D">
        <w:rPr>
          <w:rtl/>
        </w:rPr>
        <w:t>قد يحتوي الموقع على روابط أو إشارات إلى مصادر أو مواقع خارجية بهدف تقديم معلومات إضافية للمستخدم</w:t>
      </w:r>
      <w:r w:rsidRPr="00F9028D">
        <w:rPr>
          <w:lang w:bidi="ar-IQ"/>
        </w:rPr>
        <w:t>.</w:t>
      </w:r>
    </w:p>
    <w:p w14:paraId="3D29B32C" w14:textId="77777777" w:rsidR="00F9028D" w:rsidRPr="00F9028D" w:rsidRDefault="00F9028D" w:rsidP="00F9028D">
      <w:pPr>
        <w:bidi/>
        <w:spacing w:after="0"/>
        <w:rPr>
          <w:lang w:bidi="ar-IQ"/>
        </w:rPr>
      </w:pPr>
      <w:r w:rsidRPr="00F9028D">
        <w:rPr>
          <w:rtl/>
        </w:rPr>
        <w:t>ولا تتحمل شركة سنام العدالة مسؤولية محتوى تلك المواقع أو دقتها أو سياسات الخصوصية الخاصة بها، حيث تخضع تلك المواقع لشروطها وسياساتها المستقلة</w:t>
      </w:r>
      <w:r w:rsidRPr="00F9028D">
        <w:rPr>
          <w:lang w:bidi="ar-IQ"/>
        </w:rPr>
        <w:t>.</w:t>
      </w:r>
    </w:p>
    <w:p w14:paraId="03CB802C" w14:textId="77777777" w:rsidR="00F9028D" w:rsidRPr="00F9028D" w:rsidRDefault="00000000" w:rsidP="00F9028D">
      <w:pPr>
        <w:bidi/>
        <w:spacing w:after="0"/>
        <w:rPr>
          <w:lang w:bidi="ar-IQ"/>
        </w:rPr>
      </w:pPr>
      <w:r>
        <w:rPr>
          <w:lang w:bidi="ar-IQ"/>
        </w:rPr>
        <w:pict w14:anchorId="4E3784ED">
          <v:rect id="_x0000_i1115" style="width:0;height:1.5pt" o:hralign="center" o:hrstd="t" o:hr="t" fillcolor="#a0a0a0" stroked="f"/>
        </w:pict>
      </w:r>
    </w:p>
    <w:p w14:paraId="3100BBA7" w14:textId="77777777" w:rsidR="00F9028D" w:rsidRPr="00F9028D" w:rsidRDefault="00F9028D" w:rsidP="00F9028D">
      <w:pPr>
        <w:bidi/>
        <w:spacing w:after="0"/>
        <w:rPr>
          <w:b/>
          <w:bCs/>
          <w:lang w:bidi="ar-IQ"/>
        </w:rPr>
      </w:pPr>
      <w:r w:rsidRPr="00F9028D">
        <w:rPr>
          <w:b/>
          <w:bCs/>
          <w:rtl/>
        </w:rPr>
        <w:t>سابعاً: السرية والمراسلات</w:t>
      </w:r>
    </w:p>
    <w:p w14:paraId="042BBAD5" w14:textId="77777777" w:rsidR="00F9028D" w:rsidRPr="00F9028D" w:rsidRDefault="00F9028D" w:rsidP="00F9028D">
      <w:pPr>
        <w:bidi/>
        <w:spacing w:after="0"/>
        <w:rPr>
          <w:lang w:bidi="ar-IQ"/>
        </w:rPr>
      </w:pPr>
      <w:r w:rsidRPr="00F9028D">
        <w:rPr>
          <w:rtl/>
        </w:rPr>
        <w:t>إن إرسال معلومات أو مستندات عبر الموقع أو البريد الإلكتروني أو وسائل التواصل لا يعني بالضرورة قبول الشركة لتولي الموضوع أو بدء علاقة مهنية</w:t>
      </w:r>
      <w:r w:rsidRPr="00F9028D">
        <w:rPr>
          <w:lang w:bidi="ar-IQ"/>
        </w:rPr>
        <w:t>.</w:t>
      </w:r>
    </w:p>
    <w:p w14:paraId="1CAB2398" w14:textId="77777777" w:rsidR="00F9028D" w:rsidRPr="00F9028D" w:rsidRDefault="00F9028D" w:rsidP="00F9028D">
      <w:pPr>
        <w:bidi/>
        <w:spacing w:after="0"/>
        <w:rPr>
          <w:lang w:bidi="ar-IQ"/>
        </w:rPr>
      </w:pPr>
      <w:r w:rsidRPr="00F9028D">
        <w:rPr>
          <w:rtl/>
        </w:rPr>
        <w:t>كما ينصح المستخدم بعدم إرسال معلومات سرية أو مستندات حساسة قبل التواصل مع الشركة والتأكد من الإجراءات المناسبة لتبادل المعلومات</w:t>
      </w:r>
      <w:r w:rsidRPr="00F9028D">
        <w:rPr>
          <w:lang w:bidi="ar-IQ"/>
        </w:rPr>
        <w:t>.</w:t>
      </w:r>
    </w:p>
    <w:p w14:paraId="6C814A1E" w14:textId="77777777" w:rsidR="00F9028D" w:rsidRPr="00F9028D" w:rsidRDefault="00000000" w:rsidP="00F9028D">
      <w:pPr>
        <w:bidi/>
        <w:spacing w:after="0"/>
        <w:rPr>
          <w:lang w:bidi="ar-IQ"/>
        </w:rPr>
      </w:pPr>
      <w:r>
        <w:rPr>
          <w:lang w:bidi="ar-IQ"/>
        </w:rPr>
        <w:pict w14:anchorId="42F35396">
          <v:rect id="_x0000_i1116" style="width:0;height:1.5pt" o:hralign="center" o:hrstd="t" o:hr="t" fillcolor="#a0a0a0" stroked="f"/>
        </w:pict>
      </w:r>
    </w:p>
    <w:p w14:paraId="3705612D" w14:textId="77777777" w:rsidR="00F9028D" w:rsidRPr="00F9028D" w:rsidRDefault="00F9028D" w:rsidP="00F9028D">
      <w:pPr>
        <w:bidi/>
        <w:spacing w:after="0"/>
        <w:rPr>
          <w:b/>
          <w:bCs/>
          <w:lang w:bidi="ar-IQ"/>
        </w:rPr>
      </w:pPr>
      <w:r w:rsidRPr="00F9028D">
        <w:rPr>
          <w:b/>
          <w:bCs/>
          <w:rtl/>
        </w:rPr>
        <w:t>ثامناً: حقوق الملكية الفكرية</w:t>
      </w:r>
    </w:p>
    <w:p w14:paraId="646DD3FC" w14:textId="77777777" w:rsidR="00F9028D" w:rsidRPr="00F9028D" w:rsidRDefault="00F9028D" w:rsidP="00F9028D">
      <w:pPr>
        <w:bidi/>
        <w:spacing w:after="0"/>
        <w:rPr>
          <w:lang w:bidi="ar-IQ"/>
        </w:rPr>
      </w:pPr>
      <w:r w:rsidRPr="00F9028D">
        <w:rPr>
          <w:rtl/>
        </w:rPr>
        <w:t>جميع النصوص والمحتويات المنشورة على الموقع، بما في ذلك الأدلة القانونية والمقالات والمواد التعريفية، تم إعدادها أو اعتمادها من قبل شركة سنام العدالة، وتخضع للحماية القانونية المتعلقة بحقوق الملكية الفكرية</w:t>
      </w:r>
      <w:r w:rsidRPr="00F9028D">
        <w:rPr>
          <w:lang w:bidi="ar-IQ"/>
        </w:rPr>
        <w:t>.</w:t>
      </w:r>
    </w:p>
    <w:p w14:paraId="646A662D" w14:textId="77777777" w:rsidR="00F9028D" w:rsidRPr="00F9028D" w:rsidRDefault="00F9028D" w:rsidP="00F9028D">
      <w:pPr>
        <w:bidi/>
        <w:spacing w:after="0"/>
        <w:rPr>
          <w:lang w:bidi="ar-IQ"/>
        </w:rPr>
      </w:pPr>
      <w:r w:rsidRPr="00F9028D">
        <w:rPr>
          <w:rtl/>
        </w:rPr>
        <w:t>ولا يجوز إعادة استخدامها أو نشرها لأغراض تجارية دون موافقة خطية مسبقة من الشركة</w:t>
      </w:r>
      <w:r w:rsidRPr="00F9028D">
        <w:rPr>
          <w:lang w:bidi="ar-IQ"/>
        </w:rPr>
        <w:t>.</w:t>
      </w:r>
    </w:p>
    <w:p w14:paraId="60DEC14F" w14:textId="77777777" w:rsidR="00F9028D" w:rsidRPr="00F9028D" w:rsidRDefault="00000000" w:rsidP="00F9028D">
      <w:pPr>
        <w:bidi/>
        <w:spacing w:after="0"/>
        <w:rPr>
          <w:lang w:bidi="ar-IQ"/>
        </w:rPr>
      </w:pPr>
      <w:r>
        <w:rPr>
          <w:lang w:bidi="ar-IQ"/>
        </w:rPr>
        <w:pict w14:anchorId="0BDA7305">
          <v:rect id="_x0000_i1117" style="width:0;height:1.5pt" o:hralign="center" o:hrstd="t" o:hr="t" fillcolor="#a0a0a0" stroked="f"/>
        </w:pict>
      </w:r>
    </w:p>
    <w:p w14:paraId="5CAAE24B" w14:textId="77777777" w:rsidR="00F9028D" w:rsidRPr="00F9028D" w:rsidRDefault="00F9028D" w:rsidP="00F9028D">
      <w:pPr>
        <w:bidi/>
        <w:spacing w:after="0"/>
        <w:rPr>
          <w:b/>
          <w:bCs/>
          <w:lang w:bidi="ar-IQ"/>
        </w:rPr>
      </w:pPr>
      <w:r w:rsidRPr="00F9028D">
        <w:rPr>
          <w:b/>
          <w:bCs/>
          <w:rtl/>
        </w:rPr>
        <w:t>تاسعاً: التواصل للحصول على استشارة قانونية</w:t>
      </w:r>
    </w:p>
    <w:p w14:paraId="22B834FC" w14:textId="77777777" w:rsidR="00F9028D" w:rsidRPr="00F9028D" w:rsidRDefault="00F9028D" w:rsidP="00F9028D">
      <w:pPr>
        <w:bidi/>
        <w:spacing w:after="0"/>
        <w:rPr>
          <w:lang w:bidi="ar-IQ"/>
        </w:rPr>
      </w:pPr>
      <w:r w:rsidRPr="00F9028D">
        <w:rPr>
          <w:rtl/>
        </w:rPr>
        <w:t>إذا كانت لديكم أسئلة تتعلق بوضع قانوني أو استثماري محدد، فإننا نوصي بالتواصل مع شركة سنام العدالة للحصول على دراسة قانونية تتناسب مع طبيعة الحالة والاحتياجات الخاصة بكل عميل</w:t>
      </w:r>
      <w:r w:rsidRPr="00F9028D">
        <w:rPr>
          <w:lang w:bidi="ar-IQ"/>
        </w:rPr>
        <w:t>.</w:t>
      </w:r>
    </w:p>
    <w:p w14:paraId="1417A90A" w14:textId="77777777" w:rsidR="00150702" w:rsidRPr="00F9028D" w:rsidRDefault="00150702" w:rsidP="00F9028D">
      <w:pPr>
        <w:bidi/>
        <w:rPr>
          <w:rtl/>
          <w:lang w:bidi="ar-IQ"/>
        </w:rPr>
      </w:pPr>
    </w:p>
    <w:p w14:paraId="7FE158BB" w14:textId="77777777" w:rsidR="00DC7F1C" w:rsidRPr="00DC7F1C" w:rsidRDefault="00000000" w:rsidP="00DC7F1C">
      <w:pPr>
        <w:bidi/>
        <w:spacing w:after="0"/>
        <w:jc w:val="both"/>
        <w:rPr>
          <w:b/>
          <w:bCs/>
        </w:rPr>
      </w:pPr>
      <w:r>
        <w:rPr>
          <w:b/>
          <w:bCs/>
        </w:rPr>
        <w:pict w14:anchorId="0428523E">
          <v:rect id="_x0000_i1118" style="width:0;height:1.5pt" o:hralign="center" o:hrstd="t" o:hr="t" fillcolor="#a0a0a0" stroked="f"/>
        </w:pict>
      </w:r>
    </w:p>
    <w:p w14:paraId="03160AA7" w14:textId="77777777" w:rsidR="00DC7F1C" w:rsidRPr="00DC7F1C" w:rsidRDefault="00DC7F1C" w:rsidP="00DC7F1C">
      <w:pPr>
        <w:bidi/>
        <w:spacing w:after="0"/>
        <w:jc w:val="both"/>
        <w:rPr>
          <w:b/>
          <w:bCs/>
        </w:rPr>
      </w:pPr>
      <w:r w:rsidRPr="00DC7F1C">
        <w:rPr>
          <w:b/>
          <w:bCs/>
          <w:rtl/>
        </w:rPr>
        <w:t>تواصلوا معنا</w:t>
      </w:r>
    </w:p>
    <w:p w14:paraId="7FA360F0" w14:textId="77777777" w:rsidR="00DC7F1C" w:rsidRPr="00DC7F1C" w:rsidRDefault="00DC7F1C" w:rsidP="00DC7F1C">
      <w:pPr>
        <w:bidi/>
        <w:spacing w:after="0"/>
        <w:jc w:val="both"/>
        <w:rPr>
          <w:b/>
          <w:bCs/>
        </w:rPr>
      </w:pPr>
      <w:r w:rsidRPr="00DC7F1C">
        <w:rPr>
          <w:b/>
          <w:bCs/>
          <w:rtl/>
        </w:rPr>
        <w:t>شركة سنام العدالة للمحاماة والاستشارات القانونية المحدودة</w:t>
      </w:r>
    </w:p>
    <w:p w14:paraId="39CAC0D7" w14:textId="77777777" w:rsidR="00DC7F1C" w:rsidRPr="00DC7F1C" w:rsidRDefault="00DC7F1C" w:rsidP="00DC7F1C">
      <w:pPr>
        <w:bidi/>
        <w:spacing w:after="0"/>
        <w:jc w:val="both"/>
        <w:rPr>
          <w:b/>
          <w:bCs/>
        </w:rPr>
      </w:pPr>
      <w:r w:rsidRPr="00DC7F1C">
        <w:rPr>
          <w:b/>
          <w:bCs/>
          <w:rtl/>
        </w:rPr>
        <w:t>العنوان</w:t>
      </w:r>
      <w:r w:rsidRPr="00DC7F1C">
        <w:rPr>
          <w:b/>
          <w:bCs/>
        </w:rPr>
        <w:t xml:space="preserve">: </w:t>
      </w:r>
      <w:r w:rsidRPr="00DC7F1C">
        <w:rPr>
          <w:b/>
          <w:bCs/>
          <w:rtl/>
        </w:rPr>
        <w:t>بغداد – العامرية – شارع العمل الشعبي – مقابل مدرسة النجاح</w:t>
      </w:r>
      <w:r w:rsidRPr="00DC7F1C">
        <w:rPr>
          <w:b/>
          <w:bCs/>
        </w:rPr>
        <w:t>.</w:t>
      </w:r>
    </w:p>
    <w:p w14:paraId="3254C702" w14:textId="77777777" w:rsidR="00DC7F1C" w:rsidRPr="00DC7F1C" w:rsidRDefault="00DC7F1C" w:rsidP="00DC7F1C">
      <w:pPr>
        <w:bidi/>
        <w:spacing w:after="0"/>
        <w:jc w:val="both"/>
        <w:rPr>
          <w:b/>
          <w:bCs/>
        </w:rPr>
      </w:pPr>
      <w:r w:rsidRPr="00DC7F1C">
        <w:rPr>
          <w:b/>
          <w:bCs/>
          <w:rtl/>
        </w:rPr>
        <w:t>إذا كنتم تخططون للاستثمار أو تأسيس شركة أو توسيع أعمالكم في العراق، فإن فريقنا على استعداد لتقديم الدعم القانوني الذي يساعدكم على الانطلاق بثقة، وبما يتوافق مع القوانين والتشريعات العراقية النافذة</w:t>
      </w:r>
      <w:r w:rsidRPr="00DC7F1C">
        <w:rPr>
          <w:b/>
          <w:bCs/>
        </w:rPr>
        <w:t>.</w:t>
      </w:r>
    </w:p>
    <w:p w14:paraId="3F59E381" w14:textId="77777777" w:rsidR="00DC7F1C" w:rsidRPr="00DC7F1C" w:rsidRDefault="00DC7F1C" w:rsidP="00DC7F1C">
      <w:pPr>
        <w:bidi/>
        <w:spacing w:after="0"/>
        <w:jc w:val="both"/>
        <w:rPr>
          <w:rtl/>
        </w:rPr>
      </w:pPr>
    </w:p>
    <w:p w14:paraId="35E7A444" w14:textId="77777777" w:rsidR="00DC7F1C" w:rsidRDefault="00DC7F1C" w:rsidP="00DC7F1C">
      <w:pPr>
        <w:bidi/>
        <w:spacing w:after="0"/>
        <w:jc w:val="both"/>
        <w:rPr>
          <w:rtl/>
        </w:rPr>
      </w:pPr>
    </w:p>
    <w:p w14:paraId="123D7D2B" w14:textId="77777777" w:rsidR="00DC7F1C" w:rsidRDefault="00DC7F1C" w:rsidP="00DC7F1C">
      <w:pPr>
        <w:bidi/>
        <w:spacing w:after="0"/>
        <w:jc w:val="both"/>
        <w:rPr>
          <w:rtl/>
        </w:rPr>
      </w:pPr>
    </w:p>
    <w:p w14:paraId="461B43D6" w14:textId="77777777" w:rsidR="00DC7F1C" w:rsidRPr="00DC7F1C" w:rsidRDefault="00DC7F1C" w:rsidP="00DC7F1C">
      <w:pPr>
        <w:bidi/>
        <w:spacing w:after="0"/>
        <w:jc w:val="both"/>
      </w:pPr>
    </w:p>
    <w:p w14:paraId="028090FB" w14:textId="77777777" w:rsidR="00DC7F1C" w:rsidRDefault="00DC7F1C" w:rsidP="00F73A4A">
      <w:pPr>
        <w:bidi/>
        <w:jc w:val="center"/>
        <w:rPr>
          <w:b/>
          <w:bCs/>
          <w:rtl/>
        </w:rPr>
      </w:pPr>
    </w:p>
    <w:p w14:paraId="3CE0EC8E" w14:textId="77777777" w:rsidR="00CB0AF6" w:rsidRDefault="00CB0AF6" w:rsidP="00CB0AF6">
      <w:pPr>
        <w:bidi/>
        <w:jc w:val="center"/>
        <w:rPr>
          <w:b/>
          <w:bCs/>
          <w:rtl/>
        </w:rPr>
      </w:pPr>
    </w:p>
    <w:p w14:paraId="02675C0F" w14:textId="77777777" w:rsidR="002C2BCF" w:rsidRDefault="002C2BCF" w:rsidP="00C92102">
      <w:pPr>
        <w:bidi/>
        <w:rPr>
          <w:b/>
          <w:bCs/>
          <w:rtl/>
        </w:rPr>
      </w:pPr>
    </w:p>
    <w:p w14:paraId="55E9B62C" w14:textId="77777777" w:rsidR="003710EB" w:rsidRDefault="003710EB" w:rsidP="003710EB">
      <w:pPr>
        <w:bidi/>
        <w:rPr>
          <w:b/>
          <w:bCs/>
          <w:rtl/>
        </w:rPr>
      </w:pPr>
    </w:p>
    <w:p w14:paraId="218C5909" w14:textId="77777777" w:rsidR="003710EB" w:rsidRDefault="003710EB" w:rsidP="003710EB">
      <w:pPr>
        <w:bidi/>
        <w:rPr>
          <w:b/>
          <w:bCs/>
          <w:rtl/>
        </w:rPr>
      </w:pPr>
    </w:p>
    <w:p w14:paraId="65E66C07" w14:textId="77777777" w:rsidR="003710EB" w:rsidRDefault="003710EB" w:rsidP="003710EB">
      <w:pPr>
        <w:bidi/>
        <w:rPr>
          <w:b/>
          <w:bCs/>
          <w:rtl/>
        </w:rPr>
      </w:pPr>
    </w:p>
    <w:p w14:paraId="3520822F" w14:textId="77777777" w:rsidR="003710EB" w:rsidRDefault="003710EB" w:rsidP="003710EB">
      <w:pPr>
        <w:bidi/>
        <w:rPr>
          <w:b/>
          <w:bCs/>
          <w:rtl/>
        </w:rPr>
      </w:pPr>
    </w:p>
    <w:p w14:paraId="1A9C3EDA" w14:textId="77777777" w:rsidR="003710EB" w:rsidRDefault="003710EB" w:rsidP="003710EB">
      <w:pPr>
        <w:bidi/>
        <w:rPr>
          <w:b/>
          <w:bCs/>
          <w:rtl/>
        </w:rPr>
      </w:pPr>
    </w:p>
    <w:p w14:paraId="13EA010F" w14:textId="77777777" w:rsidR="005B4877" w:rsidRDefault="005B4877" w:rsidP="005B4877">
      <w:pPr>
        <w:bidi/>
        <w:jc w:val="center"/>
        <w:rPr>
          <w:b/>
          <w:bCs/>
          <w:rtl/>
        </w:rPr>
      </w:pPr>
    </w:p>
    <w:p w14:paraId="4D581961" w14:textId="77777777" w:rsidR="005B4877" w:rsidRPr="00DC7F1C" w:rsidRDefault="005B4877" w:rsidP="005B4877">
      <w:pPr>
        <w:bidi/>
        <w:jc w:val="center"/>
        <w:rPr>
          <w:b/>
          <w:bCs/>
          <w:rtl/>
        </w:rPr>
      </w:pPr>
    </w:p>
    <w:p w14:paraId="02C5E2DA" w14:textId="77777777" w:rsidR="003710EB" w:rsidRDefault="003710EB" w:rsidP="00DC7F1C">
      <w:pPr>
        <w:bidi/>
        <w:jc w:val="center"/>
        <w:rPr>
          <w:b/>
          <w:bCs/>
          <w:rtl/>
        </w:rPr>
      </w:pPr>
      <w:r w:rsidRPr="003710EB">
        <w:rPr>
          <w:rFonts w:hint="cs"/>
          <w:b/>
          <w:bCs/>
          <w:highlight w:val="yellow"/>
          <w:rtl/>
        </w:rPr>
        <w:t>رساله من الشركه توضع بصفحه حسب التصميم</w:t>
      </w:r>
      <w:r>
        <w:rPr>
          <w:rFonts w:hint="cs"/>
          <w:b/>
          <w:bCs/>
          <w:rtl/>
        </w:rPr>
        <w:t xml:space="preserve"> </w:t>
      </w:r>
    </w:p>
    <w:p w14:paraId="5353989A" w14:textId="3EBA0E5D" w:rsidR="00F73A4A" w:rsidRPr="00F73A4A" w:rsidRDefault="00F73A4A" w:rsidP="003710EB">
      <w:pPr>
        <w:bidi/>
        <w:jc w:val="center"/>
        <w:rPr>
          <w:b/>
          <w:bCs/>
          <w:lang w:bidi="ar-IQ"/>
        </w:rPr>
      </w:pPr>
      <w:r w:rsidRPr="00F73A4A">
        <w:rPr>
          <w:b/>
          <w:bCs/>
          <w:rtl/>
        </w:rPr>
        <w:t>لاستثمار في العراق يبدأ بفهم البيئة القانونية</w:t>
      </w:r>
    </w:p>
    <w:p w14:paraId="49121BD2" w14:textId="77777777" w:rsidR="00F73A4A" w:rsidRDefault="00F73A4A" w:rsidP="00F73A4A">
      <w:pPr>
        <w:bidi/>
        <w:jc w:val="center"/>
        <w:rPr>
          <w:b/>
          <w:bCs/>
          <w:rtl/>
          <w:lang w:bidi="ar-IQ"/>
        </w:rPr>
      </w:pPr>
      <w:r w:rsidRPr="00F73A4A">
        <w:rPr>
          <w:b/>
          <w:bCs/>
          <w:rtl/>
        </w:rPr>
        <w:t>وشريك قانوني يعرف كيف يحول التعقيدات إلى خطوات واضحة</w:t>
      </w:r>
      <w:r w:rsidRPr="00F73A4A">
        <w:rPr>
          <w:b/>
          <w:bCs/>
          <w:lang w:bidi="ar-IQ"/>
        </w:rPr>
        <w:t>.</w:t>
      </w:r>
    </w:p>
    <w:p w14:paraId="61E40B4B" w14:textId="06CE29C1" w:rsidR="00EE419B" w:rsidRPr="00F73A4A" w:rsidRDefault="00EE419B" w:rsidP="00EE419B">
      <w:pPr>
        <w:bidi/>
        <w:jc w:val="center"/>
        <w:rPr>
          <w:b/>
          <w:bCs/>
          <w:lang w:bidi="ar-IQ"/>
        </w:rPr>
      </w:pPr>
      <w:r>
        <w:rPr>
          <w:rFonts w:hint="cs"/>
          <w:b/>
          <w:bCs/>
          <w:rtl/>
          <w:lang w:bidi="ar-IQ"/>
        </w:rPr>
        <w:t xml:space="preserve">( </w:t>
      </w:r>
      <w:r w:rsidRPr="00EE419B">
        <w:rPr>
          <w:b/>
          <w:bCs/>
          <w:rtl/>
        </w:rPr>
        <w:t>في سنام العدالة، لا نقدم حلولاً قانونية فحسب، بل نساعد المستثمرين والشركات على فهم البيئة القانونية العراقية، وإدارة المخاطر، وبناء أعمال مستدامة بثقة ووضوح</w:t>
      </w:r>
      <w:r w:rsidRPr="00EE419B">
        <w:rPr>
          <w:b/>
          <w:bCs/>
          <w:lang w:bidi="ar-IQ"/>
        </w:rPr>
        <w:t>.</w:t>
      </w:r>
      <w:r>
        <w:rPr>
          <w:rFonts w:hint="cs"/>
          <w:b/>
          <w:bCs/>
          <w:rtl/>
          <w:lang w:bidi="ar-IQ"/>
        </w:rPr>
        <w:t>)</w:t>
      </w:r>
    </w:p>
    <w:p w14:paraId="56C212E4" w14:textId="77777777" w:rsidR="00F73A4A" w:rsidRPr="00F73A4A" w:rsidRDefault="00F73A4A" w:rsidP="00F73A4A">
      <w:pPr>
        <w:bidi/>
        <w:jc w:val="both"/>
        <w:rPr>
          <w:lang w:bidi="ar-IQ"/>
        </w:rPr>
      </w:pPr>
      <w:r w:rsidRPr="00F73A4A">
        <w:rPr>
          <w:rtl/>
        </w:rPr>
        <w:t>يشهد العراق اليوم فرصاً استثمارية متنامية في مختلف القطاعات الاقتصادية، إلا أن دخول السوق العراقية يتطلب فهماً دقيقاً للإطار القانوني والتنظيمي، والإجراءات الحكومية، ومتطلبات الامتثال، والتراخيص القطاعية التي تختلف باختلاف طبيعة كل مشروع</w:t>
      </w:r>
      <w:r w:rsidRPr="00F73A4A">
        <w:rPr>
          <w:lang w:bidi="ar-IQ"/>
        </w:rPr>
        <w:t>.</w:t>
      </w:r>
    </w:p>
    <w:p w14:paraId="6E5B993B" w14:textId="77777777" w:rsidR="00F73A4A" w:rsidRPr="00F73A4A" w:rsidRDefault="00F73A4A" w:rsidP="00F73A4A">
      <w:pPr>
        <w:bidi/>
        <w:jc w:val="both"/>
        <w:rPr>
          <w:lang w:bidi="ar-IQ"/>
        </w:rPr>
      </w:pPr>
      <w:r w:rsidRPr="00F73A4A">
        <w:rPr>
          <w:rtl/>
        </w:rPr>
        <w:t xml:space="preserve">في شركة </w:t>
      </w:r>
      <w:r w:rsidRPr="00F73A4A">
        <w:rPr>
          <w:b/>
          <w:bCs/>
          <w:rtl/>
        </w:rPr>
        <w:t>سنام العدالة للمحاماة والاستشارات القانونية المحدودة</w:t>
      </w:r>
      <w:r w:rsidRPr="00F73A4A">
        <w:rPr>
          <w:rtl/>
        </w:rPr>
        <w:t>، لا نقدم خدمات قانونية تقليدية فحسب، بل نعمل كشريك قانوني للأعمال، نرافق الشركات والمستثمرين في جميع مراحل مشاريعهم، بدءاً من دراسة خيارات الدخول إلى السوق العراقية، مروراً بتأسيس الشركات واستكمال الموافقات الرسمية، ووصولاً إلى إدارة الالتزامات القانونية اليومية، وصياغة العقود، والامتثال للتشريعات، وتمثيل مصالح العملاء أمام الجهات المختصة</w:t>
      </w:r>
      <w:r w:rsidRPr="00F73A4A">
        <w:rPr>
          <w:lang w:bidi="ar-IQ"/>
        </w:rPr>
        <w:t>.</w:t>
      </w:r>
    </w:p>
    <w:p w14:paraId="4B12558F" w14:textId="77777777" w:rsidR="00F73A4A" w:rsidRPr="00F73A4A" w:rsidRDefault="00F73A4A" w:rsidP="00F73A4A">
      <w:pPr>
        <w:bidi/>
        <w:jc w:val="both"/>
        <w:rPr>
          <w:lang w:bidi="ar-IQ"/>
        </w:rPr>
      </w:pPr>
      <w:r w:rsidRPr="00F73A4A">
        <w:rPr>
          <w:rtl/>
        </w:rPr>
        <w:t>نؤمن بأن نجاح الاستثمار لا يعتمد فقط على توفر الفرص، وإنما على وجود مستشار قانوني يمتلك الخبرة العملية في التعامل مع الأنظمة والإجراءات الحكومية، ويستطيع تحويل المتطلبات القانونية إلى مسار واضح يتيح للمستثمر التركيز على نمو أعماله بثقة واستقرار</w:t>
      </w:r>
      <w:r w:rsidRPr="00F73A4A">
        <w:rPr>
          <w:lang w:bidi="ar-IQ"/>
        </w:rPr>
        <w:t>.</w:t>
      </w:r>
    </w:p>
    <w:p w14:paraId="196922CC" w14:textId="77777777" w:rsidR="00F73A4A" w:rsidRPr="00F73A4A" w:rsidRDefault="00F73A4A" w:rsidP="00F73A4A">
      <w:pPr>
        <w:bidi/>
        <w:jc w:val="both"/>
        <w:rPr>
          <w:lang w:bidi="ar-IQ"/>
        </w:rPr>
      </w:pPr>
      <w:r w:rsidRPr="00F73A4A">
        <w:rPr>
          <w:rtl/>
        </w:rPr>
        <w:t>سواء كنتم تخططون لتأسيس شركة جديدة، أو تسجيل فرع لشركة أجنبية، أو تنفيذ مشروع استثماري، أو تطوير مشروع عقاري، أو الدخول في قطاع النفط والغاز، أو تقديم خدمات تقنية أو مالية داخل العراق، فإن فريقنا يقدم حلولاً قانونية متكاملة مصممة لدعم أعمالكم وفقاً لأفضل الممارسات المهنية وأحكام التشريعات العراقية</w:t>
      </w:r>
      <w:r w:rsidRPr="00F73A4A">
        <w:rPr>
          <w:lang w:bidi="ar-IQ"/>
        </w:rPr>
        <w:t>.</w:t>
      </w:r>
    </w:p>
    <w:p w14:paraId="7168A966" w14:textId="77777777" w:rsidR="00F73A4A" w:rsidRPr="00F73A4A" w:rsidRDefault="00F73A4A" w:rsidP="00F73A4A">
      <w:pPr>
        <w:bidi/>
        <w:jc w:val="both"/>
        <w:rPr>
          <w:lang w:bidi="ar-IQ"/>
        </w:rPr>
      </w:pPr>
      <w:r w:rsidRPr="00F73A4A">
        <w:rPr>
          <w:b/>
          <w:bCs/>
          <w:rtl/>
        </w:rPr>
        <w:t>سنام العدالة... شريككم القانوني للأعمال والاستثمار في العراق</w:t>
      </w:r>
      <w:r w:rsidRPr="00F73A4A">
        <w:rPr>
          <w:b/>
          <w:bCs/>
          <w:lang w:bidi="ar-IQ"/>
        </w:rPr>
        <w:t>.</w:t>
      </w:r>
    </w:p>
    <w:p w14:paraId="5693DD0D" w14:textId="77777777" w:rsidR="00170120" w:rsidRDefault="00170120" w:rsidP="00170120">
      <w:pPr>
        <w:bidi/>
        <w:spacing w:after="0"/>
        <w:ind w:left="720"/>
        <w:jc w:val="both"/>
        <w:rPr>
          <w:rtl/>
          <w:lang w:bidi="ar-IQ"/>
        </w:rPr>
      </w:pPr>
    </w:p>
    <w:p w14:paraId="2D5BD553" w14:textId="77777777" w:rsidR="00170120" w:rsidRDefault="00170120" w:rsidP="00170120">
      <w:pPr>
        <w:bidi/>
        <w:spacing w:after="0"/>
        <w:ind w:left="720"/>
        <w:jc w:val="both"/>
        <w:rPr>
          <w:rtl/>
          <w:lang w:bidi="ar-IQ"/>
        </w:rPr>
      </w:pPr>
    </w:p>
    <w:p w14:paraId="177E0ACD" w14:textId="77777777" w:rsidR="003710EB" w:rsidRDefault="003710EB" w:rsidP="003710EB">
      <w:pPr>
        <w:bidi/>
        <w:spacing w:after="0"/>
        <w:ind w:left="720"/>
        <w:jc w:val="both"/>
        <w:rPr>
          <w:rtl/>
          <w:lang w:bidi="ar-IQ"/>
        </w:rPr>
      </w:pPr>
    </w:p>
    <w:p w14:paraId="6552C55B" w14:textId="77777777" w:rsidR="003710EB" w:rsidRDefault="003710EB" w:rsidP="003710EB">
      <w:pPr>
        <w:bidi/>
        <w:spacing w:after="0"/>
        <w:ind w:left="720"/>
        <w:jc w:val="both"/>
        <w:rPr>
          <w:rtl/>
          <w:lang w:bidi="ar-IQ"/>
        </w:rPr>
      </w:pPr>
    </w:p>
    <w:p w14:paraId="0944A3F8" w14:textId="77777777" w:rsidR="003710EB" w:rsidRDefault="003710EB" w:rsidP="003710EB">
      <w:pPr>
        <w:bidi/>
        <w:spacing w:after="0"/>
        <w:ind w:left="720"/>
        <w:jc w:val="both"/>
        <w:rPr>
          <w:rtl/>
          <w:lang w:bidi="ar-IQ"/>
        </w:rPr>
      </w:pPr>
    </w:p>
    <w:p w14:paraId="726E8089" w14:textId="77777777" w:rsidR="003710EB" w:rsidRDefault="003710EB" w:rsidP="003710EB">
      <w:pPr>
        <w:bidi/>
        <w:spacing w:after="0"/>
        <w:ind w:left="720"/>
        <w:jc w:val="both"/>
        <w:rPr>
          <w:rtl/>
          <w:lang w:bidi="ar-IQ"/>
        </w:rPr>
      </w:pPr>
    </w:p>
    <w:p w14:paraId="5E8CE31D" w14:textId="77777777" w:rsidR="003710EB" w:rsidRDefault="003710EB" w:rsidP="003710EB">
      <w:pPr>
        <w:bidi/>
        <w:spacing w:after="0"/>
        <w:ind w:left="720"/>
        <w:jc w:val="both"/>
        <w:rPr>
          <w:rtl/>
          <w:lang w:bidi="ar-IQ"/>
        </w:rPr>
      </w:pPr>
    </w:p>
    <w:p w14:paraId="1F87C52C" w14:textId="77777777" w:rsidR="003710EB" w:rsidRDefault="003710EB" w:rsidP="003710EB">
      <w:pPr>
        <w:bidi/>
        <w:spacing w:after="0"/>
        <w:ind w:left="720"/>
        <w:jc w:val="both"/>
        <w:rPr>
          <w:rtl/>
          <w:lang w:bidi="ar-IQ"/>
        </w:rPr>
      </w:pPr>
    </w:p>
    <w:p w14:paraId="4A136C98" w14:textId="77777777" w:rsidR="003710EB" w:rsidRDefault="003710EB" w:rsidP="003710EB">
      <w:pPr>
        <w:bidi/>
        <w:spacing w:after="0"/>
        <w:ind w:left="720"/>
        <w:jc w:val="both"/>
        <w:rPr>
          <w:rtl/>
          <w:lang w:bidi="ar-IQ"/>
        </w:rPr>
      </w:pPr>
    </w:p>
    <w:p w14:paraId="57801BFD" w14:textId="77777777" w:rsidR="003710EB" w:rsidRDefault="003710EB" w:rsidP="003710EB">
      <w:pPr>
        <w:bidi/>
        <w:spacing w:after="0"/>
        <w:ind w:left="720"/>
        <w:jc w:val="both"/>
        <w:rPr>
          <w:rtl/>
          <w:lang w:bidi="ar-IQ"/>
        </w:rPr>
      </w:pPr>
    </w:p>
    <w:p w14:paraId="71D44423" w14:textId="77777777" w:rsidR="003710EB" w:rsidRDefault="003710EB" w:rsidP="003710EB">
      <w:pPr>
        <w:bidi/>
        <w:spacing w:after="0"/>
        <w:ind w:left="720"/>
        <w:jc w:val="both"/>
        <w:rPr>
          <w:rtl/>
          <w:lang w:bidi="ar-IQ"/>
        </w:rPr>
      </w:pPr>
    </w:p>
    <w:p w14:paraId="73898517" w14:textId="77777777" w:rsidR="003710EB" w:rsidRDefault="003710EB" w:rsidP="003710EB">
      <w:pPr>
        <w:bidi/>
        <w:spacing w:after="0"/>
        <w:ind w:left="720"/>
        <w:jc w:val="both"/>
        <w:rPr>
          <w:rtl/>
          <w:lang w:bidi="ar-IQ"/>
        </w:rPr>
      </w:pPr>
    </w:p>
    <w:p w14:paraId="57AE33AA" w14:textId="77777777" w:rsidR="003710EB" w:rsidRDefault="003710EB" w:rsidP="003710EB">
      <w:pPr>
        <w:bidi/>
        <w:spacing w:after="0"/>
        <w:ind w:left="720"/>
        <w:jc w:val="both"/>
        <w:rPr>
          <w:rtl/>
          <w:lang w:bidi="ar-IQ"/>
        </w:rPr>
      </w:pPr>
    </w:p>
    <w:p w14:paraId="2A27E1BD" w14:textId="77777777" w:rsidR="003710EB" w:rsidRDefault="003710EB" w:rsidP="003710EB">
      <w:pPr>
        <w:bidi/>
        <w:spacing w:after="0"/>
        <w:ind w:left="720"/>
        <w:jc w:val="both"/>
        <w:rPr>
          <w:rtl/>
          <w:lang w:bidi="ar-IQ"/>
        </w:rPr>
      </w:pPr>
    </w:p>
    <w:p w14:paraId="79D9A0EB" w14:textId="77777777" w:rsidR="003710EB" w:rsidRDefault="003710EB" w:rsidP="003710EB">
      <w:pPr>
        <w:bidi/>
        <w:spacing w:after="0"/>
        <w:ind w:left="720"/>
        <w:jc w:val="both"/>
        <w:rPr>
          <w:rtl/>
          <w:lang w:bidi="ar-IQ"/>
        </w:rPr>
      </w:pPr>
    </w:p>
    <w:p w14:paraId="589C0D7F" w14:textId="77777777" w:rsidR="003710EB" w:rsidRDefault="003710EB" w:rsidP="003710EB">
      <w:pPr>
        <w:bidi/>
        <w:spacing w:after="0"/>
        <w:ind w:left="720"/>
        <w:jc w:val="both"/>
        <w:rPr>
          <w:rtl/>
          <w:lang w:bidi="ar-IQ"/>
        </w:rPr>
      </w:pPr>
    </w:p>
    <w:p w14:paraId="2D96CB9F" w14:textId="77777777" w:rsidR="003710EB" w:rsidRDefault="003710EB" w:rsidP="003710EB">
      <w:pPr>
        <w:bidi/>
        <w:spacing w:after="0"/>
        <w:ind w:left="720"/>
        <w:jc w:val="both"/>
        <w:rPr>
          <w:rtl/>
          <w:lang w:bidi="ar-IQ"/>
        </w:rPr>
      </w:pPr>
    </w:p>
    <w:p w14:paraId="7B5279AB" w14:textId="77777777" w:rsidR="003710EB" w:rsidRPr="00EE419B" w:rsidRDefault="003710EB" w:rsidP="003710EB">
      <w:pPr>
        <w:bidi/>
        <w:spacing w:after="0"/>
        <w:ind w:left="720"/>
        <w:jc w:val="both"/>
        <w:rPr>
          <w:lang w:bidi="ar-IQ"/>
        </w:rPr>
      </w:pPr>
    </w:p>
    <w:p w14:paraId="43C520D7" w14:textId="77777777" w:rsidR="00EE419B" w:rsidRPr="00EE419B" w:rsidRDefault="00EE419B" w:rsidP="00EE419B">
      <w:pPr>
        <w:bidi/>
        <w:spacing w:after="0"/>
        <w:jc w:val="both"/>
        <w:rPr>
          <w:b/>
          <w:bCs/>
          <w:highlight w:val="yellow"/>
          <w:lang w:bidi="ar-IQ"/>
        </w:rPr>
      </w:pPr>
      <w:r w:rsidRPr="00EE419B">
        <w:rPr>
          <w:b/>
          <w:bCs/>
          <w:highlight w:val="yellow"/>
          <w:rtl/>
        </w:rPr>
        <w:t>اقتراح مهم لتطوير هذه الصفحة</w:t>
      </w:r>
    </w:p>
    <w:p w14:paraId="7C89BD8E" w14:textId="77777777" w:rsidR="00EE419B" w:rsidRPr="00EE419B" w:rsidRDefault="00EE419B" w:rsidP="00EE419B">
      <w:pPr>
        <w:bidi/>
        <w:spacing w:after="0"/>
        <w:jc w:val="both"/>
        <w:rPr>
          <w:lang w:bidi="ar-IQ"/>
        </w:rPr>
      </w:pPr>
      <w:r w:rsidRPr="00EE419B">
        <w:rPr>
          <w:highlight w:val="yellow"/>
          <w:rtl/>
        </w:rPr>
        <w:t>بدلاً من إنهائها فقط، أقترح أن نضيف في نهايتها مربعاً بعنوان</w:t>
      </w:r>
      <w:r w:rsidRPr="00EE419B">
        <w:rPr>
          <w:highlight w:val="yellow"/>
          <w:lang w:bidi="ar-IQ"/>
        </w:rPr>
        <w:t>:</w:t>
      </w:r>
    </w:p>
    <w:p w14:paraId="4B39EE8A" w14:textId="77777777" w:rsidR="00EE419B" w:rsidRPr="00EE419B" w:rsidRDefault="00EE419B" w:rsidP="00EE419B">
      <w:pPr>
        <w:bidi/>
        <w:spacing w:after="0"/>
        <w:jc w:val="center"/>
        <w:rPr>
          <w:b/>
          <w:bCs/>
          <w:lang w:bidi="ar-IQ"/>
        </w:rPr>
      </w:pPr>
      <w:r w:rsidRPr="00EE419B">
        <w:rPr>
          <w:b/>
          <w:bCs/>
          <w:rtl/>
        </w:rPr>
        <w:t>هل مشروعك جاهز للانطلاق؟</w:t>
      </w:r>
    </w:p>
    <w:p w14:paraId="08810B03" w14:textId="44020B29" w:rsidR="00EE419B" w:rsidRPr="00EE419B" w:rsidRDefault="00EE419B" w:rsidP="00EE419B">
      <w:pPr>
        <w:bidi/>
        <w:spacing w:after="0"/>
        <w:jc w:val="both"/>
        <w:rPr>
          <w:lang w:bidi="ar-IQ"/>
        </w:rPr>
      </w:pPr>
      <w:r w:rsidRPr="00EE419B">
        <w:rPr>
          <w:rtl/>
        </w:rPr>
        <w:t xml:space="preserve">ويكون عبارة عن </w:t>
      </w:r>
      <w:r w:rsidRPr="00EE419B">
        <w:rPr>
          <w:b/>
          <w:bCs/>
          <w:rtl/>
        </w:rPr>
        <w:t xml:space="preserve">قائمة </w:t>
      </w:r>
      <w:r w:rsidRPr="00EE419B">
        <w:rPr>
          <w:rtl/>
        </w:rPr>
        <w:t>تضم أسئلة مثل</w:t>
      </w:r>
      <w:r w:rsidRPr="00EE419B">
        <w:rPr>
          <w:lang w:bidi="ar-IQ"/>
        </w:rPr>
        <w:t>:</w:t>
      </w:r>
    </w:p>
    <w:p w14:paraId="599034A0" w14:textId="77777777" w:rsidR="00EE419B" w:rsidRPr="00EE419B" w:rsidRDefault="00EE419B">
      <w:pPr>
        <w:numPr>
          <w:ilvl w:val="0"/>
          <w:numId w:val="39"/>
        </w:numPr>
        <w:bidi/>
        <w:spacing w:after="0"/>
        <w:jc w:val="both"/>
        <w:rPr>
          <w:lang w:bidi="ar-IQ"/>
        </w:rPr>
      </w:pPr>
      <w:r w:rsidRPr="00EE419B">
        <w:rPr>
          <w:rtl/>
        </w:rPr>
        <w:t xml:space="preserve">هل اخترت الهيكل القانوني المناسب؟ </w:t>
      </w:r>
    </w:p>
    <w:p w14:paraId="0C3FC35B" w14:textId="77777777" w:rsidR="00EE419B" w:rsidRPr="00EE419B" w:rsidRDefault="00EE419B">
      <w:pPr>
        <w:numPr>
          <w:ilvl w:val="0"/>
          <w:numId w:val="39"/>
        </w:numPr>
        <w:bidi/>
        <w:spacing w:after="0"/>
        <w:jc w:val="both"/>
        <w:rPr>
          <w:lang w:bidi="ar-IQ"/>
        </w:rPr>
      </w:pPr>
      <w:r w:rsidRPr="00EE419B">
        <w:rPr>
          <w:rtl/>
        </w:rPr>
        <w:t xml:space="preserve">هل حصلت على جميع التراخيص المطلوبة؟ </w:t>
      </w:r>
    </w:p>
    <w:p w14:paraId="05363CC0" w14:textId="77777777" w:rsidR="00EE419B" w:rsidRPr="00EE419B" w:rsidRDefault="00EE419B">
      <w:pPr>
        <w:numPr>
          <w:ilvl w:val="0"/>
          <w:numId w:val="39"/>
        </w:numPr>
        <w:bidi/>
        <w:spacing w:after="0"/>
        <w:jc w:val="both"/>
        <w:rPr>
          <w:lang w:bidi="ar-IQ"/>
        </w:rPr>
      </w:pPr>
      <w:r w:rsidRPr="00EE419B">
        <w:rPr>
          <w:rtl/>
        </w:rPr>
        <w:t xml:space="preserve">هل تمت مراجعة عقودك قانونياً؟ </w:t>
      </w:r>
    </w:p>
    <w:p w14:paraId="0CC53831" w14:textId="77777777" w:rsidR="00EE419B" w:rsidRPr="00EE419B" w:rsidRDefault="00EE419B">
      <w:pPr>
        <w:numPr>
          <w:ilvl w:val="0"/>
          <w:numId w:val="39"/>
        </w:numPr>
        <w:bidi/>
        <w:spacing w:after="0"/>
        <w:jc w:val="both"/>
        <w:rPr>
          <w:lang w:bidi="ar-IQ"/>
        </w:rPr>
      </w:pPr>
      <w:r w:rsidRPr="00EE419B">
        <w:rPr>
          <w:rtl/>
        </w:rPr>
        <w:t xml:space="preserve">هل سجلت علامتك التجارية؟ </w:t>
      </w:r>
    </w:p>
    <w:p w14:paraId="05096A40" w14:textId="77777777" w:rsidR="00EE419B" w:rsidRPr="00EE419B" w:rsidRDefault="00EE419B">
      <w:pPr>
        <w:numPr>
          <w:ilvl w:val="0"/>
          <w:numId w:val="39"/>
        </w:numPr>
        <w:bidi/>
        <w:spacing w:after="0"/>
        <w:jc w:val="both"/>
        <w:rPr>
          <w:lang w:bidi="ar-IQ"/>
        </w:rPr>
      </w:pPr>
      <w:r w:rsidRPr="00EE419B">
        <w:rPr>
          <w:rtl/>
        </w:rPr>
        <w:t xml:space="preserve">هل أعددت عقود العمل والسياسات الداخلية؟ </w:t>
      </w:r>
    </w:p>
    <w:p w14:paraId="553DC070" w14:textId="77777777" w:rsidR="00EE419B" w:rsidRPr="00EE419B" w:rsidRDefault="00EE419B">
      <w:pPr>
        <w:numPr>
          <w:ilvl w:val="0"/>
          <w:numId w:val="39"/>
        </w:numPr>
        <w:bidi/>
        <w:spacing w:after="0"/>
        <w:jc w:val="both"/>
        <w:rPr>
          <w:lang w:bidi="ar-IQ"/>
        </w:rPr>
      </w:pPr>
      <w:r w:rsidRPr="00EE419B">
        <w:rPr>
          <w:rtl/>
        </w:rPr>
        <w:t xml:space="preserve">هل راجعت التزاماتك الضريبية؟ </w:t>
      </w:r>
    </w:p>
    <w:p w14:paraId="3D0C6274" w14:textId="77777777" w:rsidR="00EE419B" w:rsidRPr="00EE419B" w:rsidRDefault="00EE419B">
      <w:pPr>
        <w:numPr>
          <w:ilvl w:val="0"/>
          <w:numId w:val="39"/>
        </w:numPr>
        <w:bidi/>
        <w:spacing w:after="0"/>
        <w:jc w:val="both"/>
        <w:rPr>
          <w:lang w:bidi="ar-IQ"/>
        </w:rPr>
      </w:pPr>
      <w:r w:rsidRPr="00EE419B">
        <w:rPr>
          <w:rtl/>
        </w:rPr>
        <w:t xml:space="preserve">هل وضعت برنامج امتثال قانوني؟ </w:t>
      </w:r>
    </w:p>
    <w:p w14:paraId="1F29C6D9" w14:textId="77777777" w:rsidR="00EE419B" w:rsidRPr="00EE419B" w:rsidRDefault="00EE419B" w:rsidP="00EE419B">
      <w:pPr>
        <w:bidi/>
        <w:spacing w:after="0"/>
        <w:jc w:val="both"/>
        <w:rPr>
          <w:b/>
          <w:bCs/>
          <w:lang w:bidi="ar-IQ"/>
        </w:rPr>
      </w:pPr>
      <w:r w:rsidRPr="00EE419B">
        <w:rPr>
          <w:b/>
          <w:bCs/>
          <w:rtl/>
        </w:rPr>
        <w:t>ثم نختم برسالة بسيطة</w:t>
      </w:r>
      <w:r w:rsidRPr="00EE419B">
        <w:rPr>
          <w:b/>
          <w:bCs/>
          <w:lang w:bidi="ar-IQ"/>
        </w:rPr>
        <w:t>:</w:t>
      </w:r>
    </w:p>
    <w:p w14:paraId="20BE29FB" w14:textId="77777777" w:rsidR="00EE419B" w:rsidRPr="00EE419B" w:rsidRDefault="00EE419B" w:rsidP="00EE419B">
      <w:pPr>
        <w:bidi/>
        <w:spacing w:after="0"/>
        <w:jc w:val="both"/>
        <w:rPr>
          <w:lang w:bidi="ar-IQ"/>
        </w:rPr>
      </w:pPr>
      <w:r w:rsidRPr="00EE419B">
        <w:rPr>
          <w:rtl/>
        </w:rPr>
        <w:t xml:space="preserve">إذا كانت إجابة أي من هذه الأسئلة هي </w:t>
      </w:r>
      <w:r w:rsidRPr="00EE419B">
        <w:rPr>
          <w:b/>
          <w:bCs/>
          <w:lang w:bidi="ar-IQ"/>
        </w:rPr>
        <w:t>"</w:t>
      </w:r>
      <w:r w:rsidRPr="00EE419B">
        <w:rPr>
          <w:b/>
          <w:bCs/>
          <w:rtl/>
        </w:rPr>
        <w:t>لا</w:t>
      </w:r>
      <w:r w:rsidRPr="00EE419B">
        <w:rPr>
          <w:b/>
          <w:bCs/>
          <w:lang w:bidi="ar-IQ"/>
        </w:rPr>
        <w:t>"</w:t>
      </w:r>
      <w:r w:rsidRPr="00EE419B">
        <w:rPr>
          <w:lang w:bidi="ar-IQ"/>
        </w:rPr>
        <w:t xml:space="preserve"> </w:t>
      </w:r>
      <w:r w:rsidRPr="00EE419B">
        <w:rPr>
          <w:rtl/>
        </w:rPr>
        <w:t xml:space="preserve">أو </w:t>
      </w:r>
      <w:r w:rsidRPr="00EE419B">
        <w:rPr>
          <w:b/>
          <w:bCs/>
          <w:lang w:bidi="ar-IQ"/>
        </w:rPr>
        <w:t>"</w:t>
      </w:r>
      <w:r w:rsidRPr="00EE419B">
        <w:rPr>
          <w:b/>
          <w:bCs/>
          <w:rtl/>
        </w:rPr>
        <w:t>غير متأكد</w:t>
      </w:r>
      <w:r w:rsidRPr="00EE419B">
        <w:rPr>
          <w:b/>
          <w:bCs/>
          <w:lang w:bidi="ar-IQ"/>
        </w:rPr>
        <w:t>"</w:t>
      </w:r>
      <w:r w:rsidRPr="00EE419B">
        <w:rPr>
          <w:rtl/>
        </w:rPr>
        <w:t>، فقد يكون من المناسب مراجعة مستشار قانوني قبل البدء بالنشاط أو التوسع فيه. فالتخطيط القانوني المبكر يساعد على تقليل المخاطر، وتوفير الوقت والتكاليف، وبناء مشروع أكثر استقراراً</w:t>
      </w:r>
      <w:r w:rsidRPr="00EE419B">
        <w:rPr>
          <w:lang w:bidi="ar-IQ"/>
        </w:rPr>
        <w:t>.</w:t>
      </w:r>
    </w:p>
    <w:p w14:paraId="66B6FEA7" w14:textId="77777777" w:rsidR="002C2BCF" w:rsidRDefault="002C2BCF" w:rsidP="002C2BCF">
      <w:pPr>
        <w:bidi/>
        <w:rPr>
          <w:rtl/>
          <w:lang w:bidi="ar-IQ"/>
        </w:rPr>
      </w:pPr>
    </w:p>
    <w:p w14:paraId="5D60911B" w14:textId="789D0C7C" w:rsidR="005B4877" w:rsidRPr="005B4877" w:rsidRDefault="005B4877" w:rsidP="005B4877">
      <w:pPr>
        <w:bidi/>
        <w:spacing w:after="0"/>
        <w:jc w:val="both"/>
        <w:rPr>
          <w:b/>
          <w:bCs/>
          <w:lang w:bidi="ar-IQ"/>
        </w:rPr>
      </w:pPr>
      <w:r w:rsidRPr="005B4877">
        <w:rPr>
          <w:b/>
          <w:bCs/>
          <w:highlight w:val="yellow"/>
          <w:rtl/>
        </w:rPr>
        <w:t xml:space="preserve">ملاحظتان </w:t>
      </w:r>
      <w:r w:rsidR="00CB0AF6">
        <w:rPr>
          <w:rFonts w:hint="cs"/>
          <w:b/>
          <w:bCs/>
          <w:highlight w:val="yellow"/>
          <w:rtl/>
        </w:rPr>
        <w:t>رفع</w:t>
      </w:r>
      <w:r w:rsidRPr="005B4877">
        <w:rPr>
          <w:b/>
          <w:bCs/>
          <w:highlight w:val="yellow"/>
          <w:rtl/>
        </w:rPr>
        <w:t xml:space="preserve"> مستوى الموقع إلى مستوى دولي</w:t>
      </w:r>
    </w:p>
    <w:p w14:paraId="5CAB9485" w14:textId="77777777" w:rsidR="005B4877" w:rsidRPr="005B4877" w:rsidRDefault="005B4877">
      <w:pPr>
        <w:numPr>
          <w:ilvl w:val="0"/>
          <w:numId w:val="50"/>
        </w:numPr>
        <w:bidi/>
        <w:spacing w:after="0"/>
        <w:jc w:val="both"/>
        <w:rPr>
          <w:lang w:bidi="ar-IQ"/>
        </w:rPr>
      </w:pPr>
      <w:r w:rsidRPr="005B4877">
        <w:rPr>
          <w:b/>
          <w:bCs/>
          <w:u w:val="single"/>
          <w:rtl/>
        </w:rPr>
        <w:t>لا تضع "رؤيتنا ورسالتنا وقيمنا" في الصفحة الرئيسية كاملة</w:t>
      </w:r>
      <w:r w:rsidRPr="005B4877">
        <w:rPr>
          <w:b/>
          <w:bCs/>
          <w:lang w:bidi="ar-IQ"/>
        </w:rPr>
        <w:t>.</w:t>
      </w:r>
      <w:r w:rsidRPr="005B4877">
        <w:rPr>
          <w:lang w:bidi="ar-IQ"/>
        </w:rPr>
        <w:t xml:space="preserve"> </w:t>
      </w:r>
      <w:r w:rsidRPr="005B4877">
        <w:rPr>
          <w:rtl/>
        </w:rPr>
        <w:t xml:space="preserve">يكفي ملخص قصير، واجعل لها صفحة مستقلة بعنوان </w:t>
      </w:r>
      <w:r w:rsidRPr="005B4877">
        <w:rPr>
          <w:b/>
          <w:bCs/>
          <w:lang w:bidi="ar-IQ"/>
        </w:rPr>
        <w:t>"</w:t>
      </w:r>
      <w:r w:rsidRPr="005B4877">
        <w:rPr>
          <w:b/>
          <w:bCs/>
          <w:rtl/>
        </w:rPr>
        <w:t>من نحن</w:t>
      </w:r>
      <w:r w:rsidRPr="005B4877">
        <w:rPr>
          <w:b/>
          <w:bCs/>
          <w:lang w:bidi="ar-IQ"/>
        </w:rPr>
        <w:t>"</w:t>
      </w:r>
      <w:r w:rsidRPr="005B4877">
        <w:rPr>
          <w:lang w:bidi="ar-IQ"/>
        </w:rPr>
        <w:t xml:space="preserve">. </w:t>
      </w:r>
      <w:r w:rsidRPr="005B4877">
        <w:rPr>
          <w:rtl/>
        </w:rPr>
        <w:t>الصفحة الرئيسية يجب أن تركز على احتياجات العميل وما تقدمه الشركة</w:t>
      </w:r>
      <w:r w:rsidRPr="005B4877">
        <w:rPr>
          <w:lang w:bidi="ar-IQ"/>
        </w:rPr>
        <w:t xml:space="preserve">. </w:t>
      </w:r>
    </w:p>
    <w:p w14:paraId="3D6D98BE" w14:textId="77777777" w:rsidR="005B4877" w:rsidRPr="005B4877" w:rsidRDefault="005B4877">
      <w:pPr>
        <w:numPr>
          <w:ilvl w:val="0"/>
          <w:numId w:val="50"/>
        </w:numPr>
        <w:bidi/>
        <w:spacing w:after="0"/>
        <w:jc w:val="both"/>
        <w:rPr>
          <w:lang w:bidi="ar-IQ"/>
        </w:rPr>
      </w:pPr>
      <w:r w:rsidRPr="005B4877">
        <w:rPr>
          <w:b/>
          <w:bCs/>
          <w:rtl/>
        </w:rPr>
        <w:t>أضف زرين واضحين في بداية الصفحة</w:t>
      </w:r>
      <w:r w:rsidRPr="005B4877">
        <w:rPr>
          <w:b/>
          <w:bCs/>
          <w:lang w:bidi="ar-IQ"/>
        </w:rPr>
        <w:t xml:space="preserve"> (Hero Section):</w:t>
      </w:r>
      <w:r w:rsidRPr="005B4877">
        <w:rPr>
          <w:lang w:bidi="ar-IQ"/>
        </w:rPr>
        <w:t xml:space="preserve"> </w:t>
      </w:r>
    </w:p>
    <w:p w14:paraId="3089967A" w14:textId="77777777" w:rsidR="005B4877" w:rsidRPr="005B4877" w:rsidRDefault="005B4877">
      <w:pPr>
        <w:numPr>
          <w:ilvl w:val="1"/>
          <w:numId w:val="50"/>
        </w:numPr>
        <w:bidi/>
        <w:spacing w:after="0"/>
        <w:jc w:val="both"/>
        <w:rPr>
          <w:lang w:bidi="ar-IQ"/>
        </w:rPr>
      </w:pPr>
      <w:r w:rsidRPr="005B4877">
        <w:rPr>
          <w:b/>
          <w:bCs/>
          <w:rtl/>
        </w:rPr>
        <w:t>احجز استشارة قانونية</w:t>
      </w:r>
      <w:r w:rsidRPr="005B4877">
        <w:rPr>
          <w:rtl/>
        </w:rPr>
        <w:t xml:space="preserve"> </w:t>
      </w:r>
    </w:p>
    <w:p w14:paraId="295E9DEA" w14:textId="77777777" w:rsidR="005B4877" w:rsidRPr="005B4877" w:rsidRDefault="005B4877">
      <w:pPr>
        <w:numPr>
          <w:ilvl w:val="1"/>
          <w:numId w:val="50"/>
        </w:numPr>
        <w:bidi/>
        <w:spacing w:after="0"/>
        <w:jc w:val="both"/>
        <w:rPr>
          <w:lang w:bidi="ar-IQ"/>
        </w:rPr>
      </w:pPr>
      <w:r w:rsidRPr="005B4877">
        <w:rPr>
          <w:b/>
          <w:bCs/>
          <w:rtl/>
        </w:rPr>
        <w:t>ابدأ رحلتك الاستثمارية في العراق</w:t>
      </w:r>
      <w:r w:rsidRPr="005B4877">
        <w:rPr>
          <w:rtl/>
        </w:rPr>
        <w:t xml:space="preserve"> </w:t>
      </w:r>
    </w:p>
    <w:p w14:paraId="2DDCDA73" w14:textId="77777777" w:rsidR="005B4877" w:rsidRPr="005B4877" w:rsidRDefault="005B4877" w:rsidP="005B4877">
      <w:pPr>
        <w:bidi/>
        <w:spacing w:after="0"/>
        <w:jc w:val="both"/>
        <w:rPr>
          <w:lang w:bidi="ar-IQ"/>
        </w:rPr>
      </w:pPr>
      <w:r w:rsidRPr="005B4877">
        <w:rPr>
          <w:rtl/>
        </w:rPr>
        <w:t>بهذا يصبح أول ما يراه الزائر رسالة واضحة، ثم إجراء يمكنه اتخاذه مباشرة، وهو أسلوب تستخدمه كثير من شركات الخدمات المهنية العالمية</w:t>
      </w:r>
      <w:r w:rsidRPr="005B4877">
        <w:rPr>
          <w:lang w:bidi="ar-IQ"/>
        </w:rPr>
        <w:t>.</w:t>
      </w:r>
    </w:p>
    <w:p w14:paraId="0CB52959" w14:textId="764DAECE" w:rsidR="005B4877" w:rsidRPr="005B4877" w:rsidRDefault="005B4877" w:rsidP="005B4877">
      <w:pPr>
        <w:bidi/>
        <w:spacing w:after="0"/>
        <w:jc w:val="both"/>
        <w:rPr>
          <w:lang w:bidi="ar-IQ"/>
        </w:rPr>
      </w:pPr>
      <w:r w:rsidRPr="005B4877">
        <w:rPr>
          <w:rtl/>
        </w:rPr>
        <w:t>برأيي</w:t>
      </w:r>
      <w:r w:rsidR="004D2927">
        <w:rPr>
          <w:rFonts w:hint="cs"/>
          <w:rtl/>
        </w:rPr>
        <w:t xml:space="preserve"> ي</w:t>
      </w:r>
      <w:r w:rsidRPr="005B4877">
        <w:rPr>
          <w:rtl/>
        </w:rPr>
        <w:t xml:space="preserve">مكننا جعل هذا الموقع ليس فقط موقعاً تعريفياً، بل </w:t>
      </w:r>
      <w:r w:rsidRPr="005B4877">
        <w:rPr>
          <w:b/>
          <w:bCs/>
          <w:rtl/>
        </w:rPr>
        <w:t>منصة مرجعية للمستثمرين والشركات الراغبة في ممارسة الأعمال في العراق</w:t>
      </w:r>
      <w:r w:rsidRPr="005B4877">
        <w:rPr>
          <w:rtl/>
        </w:rPr>
        <w:t xml:space="preserve">، وهذا سيكون العنصر الذي يميز </w:t>
      </w:r>
      <w:r w:rsidRPr="005B4877">
        <w:rPr>
          <w:b/>
          <w:bCs/>
          <w:rtl/>
        </w:rPr>
        <w:t>سنام العدالة</w:t>
      </w:r>
      <w:r w:rsidRPr="005B4877">
        <w:rPr>
          <w:rtl/>
        </w:rPr>
        <w:t xml:space="preserve"> عن معظم شركات المحاماة التقليدية</w:t>
      </w:r>
      <w:r w:rsidRPr="005B4877">
        <w:rPr>
          <w:lang w:bidi="ar-IQ"/>
        </w:rPr>
        <w:t>.</w:t>
      </w:r>
    </w:p>
    <w:p w14:paraId="530B6029" w14:textId="77777777" w:rsidR="00F9028D" w:rsidRDefault="00F9028D" w:rsidP="00F9028D">
      <w:pPr>
        <w:bidi/>
        <w:rPr>
          <w:rtl/>
          <w:lang w:bidi="ar-IQ"/>
        </w:rPr>
      </w:pPr>
    </w:p>
    <w:p w14:paraId="036DC0DC" w14:textId="77777777" w:rsidR="00F9028D" w:rsidRPr="00F9028D" w:rsidRDefault="00F9028D" w:rsidP="00F9028D">
      <w:pPr>
        <w:bidi/>
        <w:rPr>
          <w:lang w:bidi="ar-IQ"/>
        </w:rPr>
      </w:pPr>
      <w:r w:rsidRPr="00F9028D">
        <w:rPr>
          <w:rtl/>
        </w:rPr>
        <w:t>ضع في أسفل الموقع</w:t>
      </w:r>
      <w:r w:rsidRPr="00F9028D">
        <w:rPr>
          <w:lang w:bidi="ar-IQ"/>
        </w:rPr>
        <w:t xml:space="preserve"> (Footer) </w:t>
      </w:r>
      <w:r w:rsidRPr="00F9028D">
        <w:rPr>
          <w:rtl/>
        </w:rPr>
        <w:t>روابط ثابتة</w:t>
      </w:r>
      <w:r w:rsidRPr="00F9028D">
        <w:rPr>
          <w:lang w:bidi="ar-IQ"/>
        </w:rPr>
        <w:t>:</w:t>
      </w:r>
    </w:p>
    <w:p w14:paraId="248C6A0D" w14:textId="77777777" w:rsidR="00F9028D" w:rsidRPr="00F9028D" w:rsidRDefault="00F9028D">
      <w:pPr>
        <w:numPr>
          <w:ilvl w:val="0"/>
          <w:numId w:val="60"/>
        </w:numPr>
        <w:bidi/>
        <w:rPr>
          <w:lang w:bidi="ar-IQ"/>
        </w:rPr>
      </w:pPr>
      <w:r w:rsidRPr="00F9028D">
        <w:rPr>
          <w:rtl/>
        </w:rPr>
        <w:t xml:space="preserve">من نحن </w:t>
      </w:r>
    </w:p>
    <w:p w14:paraId="39CD3C0E" w14:textId="77777777" w:rsidR="00F9028D" w:rsidRPr="00F9028D" w:rsidRDefault="00F9028D">
      <w:pPr>
        <w:numPr>
          <w:ilvl w:val="0"/>
          <w:numId w:val="60"/>
        </w:numPr>
        <w:bidi/>
        <w:rPr>
          <w:lang w:bidi="ar-IQ"/>
        </w:rPr>
      </w:pPr>
      <w:r w:rsidRPr="00F9028D">
        <w:rPr>
          <w:rtl/>
        </w:rPr>
        <w:t xml:space="preserve">خدماتنا </w:t>
      </w:r>
    </w:p>
    <w:p w14:paraId="1185BBEE" w14:textId="77777777" w:rsidR="00F9028D" w:rsidRPr="00F9028D" w:rsidRDefault="00F9028D">
      <w:pPr>
        <w:numPr>
          <w:ilvl w:val="0"/>
          <w:numId w:val="60"/>
        </w:numPr>
        <w:bidi/>
        <w:rPr>
          <w:lang w:bidi="ar-IQ"/>
        </w:rPr>
      </w:pPr>
      <w:r w:rsidRPr="00F9028D">
        <w:rPr>
          <w:rtl/>
        </w:rPr>
        <w:t xml:space="preserve">دليل الأعمال والاستثمار في العراق </w:t>
      </w:r>
    </w:p>
    <w:p w14:paraId="528760F1" w14:textId="77777777" w:rsidR="00F9028D" w:rsidRPr="00F9028D" w:rsidRDefault="00F9028D">
      <w:pPr>
        <w:numPr>
          <w:ilvl w:val="0"/>
          <w:numId w:val="60"/>
        </w:numPr>
        <w:bidi/>
        <w:rPr>
          <w:lang w:bidi="ar-IQ"/>
        </w:rPr>
      </w:pPr>
      <w:r w:rsidRPr="00F9028D">
        <w:rPr>
          <w:rtl/>
        </w:rPr>
        <w:t xml:space="preserve">الأسئلة الشائعة </w:t>
      </w:r>
    </w:p>
    <w:p w14:paraId="2E9EE255" w14:textId="77777777" w:rsidR="00F9028D" w:rsidRPr="00F9028D" w:rsidRDefault="00F9028D">
      <w:pPr>
        <w:numPr>
          <w:ilvl w:val="0"/>
          <w:numId w:val="60"/>
        </w:numPr>
        <w:bidi/>
        <w:rPr>
          <w:lang w:bidi="ar-IQ"/>
        </w:rPr>
      </w:pPr>
      <w:r w:rsidRPr="00F9028D">
        <w:rPr>
          <w:rtl/>
        </w:rPr>
        <w:t xml:space="preserve">سياسة الخصوصية </w:t>
      </w:r>
    </w:p>
    <w:p w14:paraId="205D961F" w14:textId="77777777" w:rsidR="00F9028D" w:rsidRPr="00F9028D" w:rsidRDefault="00F9028D">
      <w:pPr>
        <w:numPr>
          <w:ilvl w:val="0"/>
          <w:numId w:val="60"/>
        </w:numPr>
        <w:bidi/>
        <w:rPr>
          <w:lang w:bidi="ar-IQ"/>
        </w:rPr>
      </w:pPr>
      <w:r w:rsidRPr="00F9028D">
        <w:rPr>
          <w:rtl/>
        </w:rPr>
        <w:t xml:space="preserve">شروط الاستخدام </w:t>
      </w:r>
    </w:p>
    <w:p w14:paraId="4154E26D" w14:textId="77777777" w:rsidR="00F9028D" w:rsidRPr="00F9028D" w:rsidRDefault="00F9028D">
      <w:pPr>
        <w:numPr>
          <w:ilvl w:val="0"/>
          <w:numId w:val="60"/>
        </w:numPr>
        <w:bidi/>
        <w:rPr>
          <w:lang w:bidi="ar-IQ"/>
        </w:rPr>
      </w:pPr>
      <w:r w:rsidRPr="00F9028D">
        <w:rPr>
          <w:rtl/>
        </w:rPr>
        <w:t xml:space="preserve">إخلاء المسؤولية القانونية </w:t>
      </w:r>
    </w:p>
    <w:p w14:paraId="6377E98A" w14:textId="76FAA546" w:rsidR="00F2639D" w:rsidRPr="00F2639D" w:rsidRDefault="00F9028D" w:rsidP="003710EB">
      <w:pPr>
        <w:numPr>
          <w:ilvl w:val="0"/>
          <w:numId w:val="60"/>
        </w:numPr>
        <w:bidi/>
        <w:rPr>
          <w:lang w:bidi="ar-IQ"/>
        </w:rPr>
      </w:pPr>
      <w:r w:rsidRPr="00F9028D">
        <w:rPr>
          <w:rtl/>
        </w:rPr>
        <w:t>تواصل معنا</w:t>
      </w:r>
    </w:p>
    <w:sectPr w:rsidR="00F2639D" w:rsidRPr="00F2639D" w:rsidSect="00F73A4A">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C2EAC"/>
    <w:multiLevelType w:val="multilevel"/>
    <w:tmpl w:val="6D748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75813"/>
    <w:multiLevelType w:val="multilevel"/>
    <w:tmpl w:val="27CE8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B65EA2"/>
    <w:multiLevelType w:val="multilevel"/>
    <w:tmpl w:val="8AA2D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771695"/>
    <w:multiLevelType w:val="multilevel"/>
    <w:tmpl w:val="26D62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864C45"/>
    <w:multiLevelType w:val="multilevel"/>
    <w:tmpl w:val="725E0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D52741"/>
    <w:multiLevelType w:val="multilevel"/>
    <w:tmpl w:val="2CBED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16A7D"/>
    <w:multiLevelType w:val="multilevel"/>
    <w:tmpl w:val="3CF87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1D2877"/>
    <w:multiLevelType w:val="multilevel"/>
    <w:tmpl w:val="40B4A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8E652A"/>
    <w:multiLevelType w:val="multilevel"/>
    <w:tmpl w:val="9D206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6777FF"/>
    <w:multiLevelType w:val="multilevel"/>
    <w:tmpl w:val="6F860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2E011C"/>
    <w:multiLevelType w:val="multilevel"/>
    <w:tmpl w:val="7592D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0B27B6"/>
    <w:multiLevelType w:val="hybridMultilevel"/>
    <w:tmpl w:val="DC5C4F60"/>
    <w:lvl w:ilvl="0" w:tplc="5A7A8D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00EA0"/>
    <w:multiLevelType w:val="multilevel"/>
    <w:tmpl w:val="760C2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C04493"/>
    <w:multiLevelType w:val="multilevel"/>
    <w:tmpl w:val="FDD0A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644784"/>
    <w:multiLevelType w:val="multilevel"/>
    <w:tmpl w:val="A644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012DEB"/>
    <w:multiLevelType w:val="multilevel"/>
    <w:tmpl w:val="BDAAB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132DE2"/>
    <w:multiLevelType w:val="multilevel"/>
    <w:tmpl w:val="CA5A5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8375D6"/>
    <w:multiLevelType w:val="multilevel"/>
    <w:tmpl w:val="E06A0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BB645A"/>
    <w:multiLevelType w:val="multilevel"/>
    <w:tmpl w:val="1A74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227EC2"/>
    <w:multiLevelType w:val="multilevel"/>
    <w:tmpl w:val="5B6CD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6B4BFE"/>
    <w:multiLevelType w:val="multilevel"/>
    <w:tmpl w:val="20C48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5A28DE"/>
    <w:multiLevelType w:val="hybridMultilevel"/>
    <w:tmpl w:val="BCA22A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9B547F6"/>
    <w:multiLevelType w:val="multilevel"/>
    <w:tmpl w:val="BA3C10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1B3E76"/>
    <w:multiLevelType w:val="multilevel"/>
    <w:tmpl w:val="EF9AB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E73B64"/>
    <w:multiLevelType w:val="multilevel"/>
    <w:tmpl w:val="61AC8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5B4E8F"/>
    <w:multiLevelType w:val="multilevel"/>
    <w:tmpl w:val="F5ECE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0FC7C39"/>
    <w:multiLevelType w:val="multilevel"/>
    <w:tmpl w:val="F036E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70243F"/>
    <w:multiLevelType w:val="multilevel"/>
    <w:tmpl w:val="7F1262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3283E01"/>
    <w:multiLevelType w:val="multilevel"/>
    <w:tmpl w:val="E1DC5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7255D1"/>
    <w:multiLevelType w:val="multilevel"/>
    <w:tmpl w:val="D3D66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392261"/>
    <w:multiLevelType w:val="multilevel"/>
    <w:tmpl w:val="2DA21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4402ED4"/>
    <w:multiLevelType w:val="multilevel"/>
    <w:tmpl w:val="92AA1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4C7003A"/>
    <w:multiLevelType w:val="multilevel"/>
    <w:tmpl w:val="9E70C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2B7EE0"/>
    <w:multiLevelType w:val="multilevel"/>
    <w:tmpl w:val="62DE4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6885089"/>
    <w:multiLevelType w:val="multilevel"/>
    <w:tmpl w:val="A6FEE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96D3AAB"/>
    <w:multiLevelType w:val="multilevel"/>
    <w:tmpl w:val="E5408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161BC2"/>
    <w:multiLevelType w:val="multilevel"/>
    <w:tmpl w:val="2D126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D325F17"/>
    <w:multiLevelType w:val="multilevel"/>
    <w:tmpl w:val="907A4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D371C98"/>
    <w:multiLevelType w:val="multilevel"/>
    <w:tmpl w:val="34CCC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9145E0"/>
    <w:multiLevelType w:val="multilevel"/>
    <w:tmpl w:val="C110F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24A4823"/>
    <w:multiLevelType w:val="multilevel"/>
    <w:tmpl w:val="66AC6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28248E6"/>
    <w:multiLevelType w:val="multilevel"/>
    <w:tmpl w:val="AFC25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28A64EC"/>
    <w:multiLevelType w:val="multilevel"/>
    <w:tmpl w:val="E892E86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3FD0142"/>
    <w:multiLevelType w:val="multilevel"/>
    <w:tmpl w:val="D5DCD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396896"/>
    <w:multiLevelType w:val="multilevel"/>
    <w:tmpl w:val="42447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5F91632"/>
    <w:multiLevelType w:val="multilevel"/>
    <w:tmpl w:val="66508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B070151"/>
    <w:multiLevelType w:val="multilevel"/>
    <w:tmpl w:val="5DF87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B635F1F"/>
    <w:multiLevelType w:val="multilevel"/>
    <w:tmpl w:val="EECC8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B704042"/>
    <w:multiLevelType w:val="multilevel"/>
    <w:tmpl w:val="EA0A0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BBA64EE"/>
    <w:multiLevelType w:val="multilevel"/>
    <w:tmpl w:val="BC26A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BDF7CEF"/>
    <w:multiLevelType w:val="multilevel"/>
    <w:tmpl w:val="40E64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C342A59"/>
    <w:multiLevelType w:val="multilevel"/>
    <w:tmpl w:val="B4A6F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EA12AF0"/>
    <w:multiLevelType w:val="multilevel"/>
    <w:tmpl w:val="CF36D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09F3BE6"/>
    <w:multiLevelType w:val="multilevel"/>
    <w:tmpl w:val="54605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1F27941"/>
    <w:multiLevelType w:val="multilevel"/>
    <w:tmpl w:val="EB167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27339E4"/>
    <w:multiLevelType w:val="multilevel"/>
    <w:tmpl w:val="37EE0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47B3139"/>
    <w:multiLevelType w:val="hybridMultilevel"/>
    <w:tmpl w:val="2192255E"/>
    <w:lvl w:ilvl="0" w:tplc="92F8B046">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55613621"/>
    <w:multiLevelType w:val="multilevel"/>
    <w:tmpl w:val="7DCA1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5A7264A"/>
    <w:multiLevelType w:val="multilevel"/>
    <w:tmpl w:val="1FDCB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7331839"/>
    <w:multiLevelType w:val="multilevel"/>
    <w:tmpl w:val="F59E6E9C"/>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B3B42B3"/>
    <w:multiLevelType w:val="multilevel"/>
    <w:tmpl w:val="07D83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F992BB8"/>
    <w:multiLevelType w:val="multilevel"/>
    <w:tmpl w:val="BBA89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68376C8"/>
    <w:multiLevelType w:val="multilevel"/>
    <w:tmpl w:val="49A0F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A047699"/>
    <w:multiLevelType w:val="multilevel"/>
    <w:tmpl w:val="5FBAE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ABB66DC"/>
    <w:multiLevelType w:val="multilevel"/>
    <w:tmpl w:val="B20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AD83BA5"/>
    <w:multiLevelType w:val="multilevel"/>
    <w:tmpl w:val="DDA8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AE4785A"/>
    <w:multiLevelType w:val="multilevel"/>
    <w:tmpl w:val="BCE2A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BAC018A"/>
    <w:multiLevelType w:val="multilevel"/>
    <w:tmpl w:val="5120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BF86932"/>
    <w:multiLevelType w:val="multilevel"/>
    <w:tmpl w:val="050AA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D2915AF"/>
    <w:multiLevelType w:val="multilevel"/>
    <w:tmpl w:val="2B4A1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F014A4A"/>
    <w:multiLevelType w:val="multilevel"/>
    <w:tmpl w:val="695C6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F9523B"/>
    <w:multiLevelType w:val="multilevel"/>
    <w:tmpl w:val="C8867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6347A3D"/>
    <w:multiLevelType w:val="multilevel"/>
    <w:tmpl w:val="72A6D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89F4512"/>
    <w:multiLevelType w:val="multilevel"/>
    <w:tmpl w:val="2FBCA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8C904CD"/>
    <w:multiLevelType w:val="multilevel"/>
    <w:tmpl w:val="B61CF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7883571">
    <w:abstractNumId w:val="31"/>
  </w:num>
  <w:num w:numId="2" w16cid:durableId="676229288">
    <w:abstractNumId w:val="64"/>
  </w:num>
  <w:num w:numId="3" w16cid:durableId="801458285">
    <w:abstractNumId w:val="56"/>
  </w:num>
  <w:num w:numId="4" w16cid:durableId="1360816879">
    <w:abstractNumId w:val="21"/>
  </w:num>
  <w:num w:numId="5" w16cid:durableId="1596135186">
    <w:abstractNumId w:val="5"/>
  </w:num>
  <w:num w:numId="6" w16cid:durableId="413212814">
    <w:abstractNumId w:val="72"/>
  </w:num>
  <w:num w:numId="7" w16cid:durableId="1941833602">
    <w:abstractNumId w:val="19"/>
  </w:num>
  <w:num w:numId="8" w16cid:durableId="559095467">
    <w:abstractNumId w:val="44"/>
  </w:num>
  <w:num w:numId="9" w16cid:durableId="1417751851">
    <w:abstractNumId w:val="43"/>
  </w:num>
  <w:num w:numId="10" w16cid:durableId="1685204738">
    <w:abstractNumId w:val="9"/>
  </w:num>
  <w:num w:numId="11" w16cid:durableId="1051882369">
    <w:abstractNumId w:val="12"/>
  </w:num>
  <w:num w:numId="12" w16cid:durableId="1023744537">
    <w:abstractNumId w:val="60"/>
  </w:num>
  <w:num w:numId="13" w16cid:durableId="29963616">
    <w:abstractNumId w:val="70"/>
  </w:num>
  <w:num w:numId="14" w16cid:durableId="399716458">
    <w:abstractNumId w:val="7"/>
  </w:num>
  <w:num w:numId="15" w16cid:durableId="1874296084">
    <w:abstractNumId w:val="0"/>
  </w:num>
  <w:num w:numId="16" w16cid:durableId="1034695621">
    <w:abstractNumId w:val="24"/>
  </w:num>
  <w:num w:numId="17" w16cid:durableId="865949031">
    <w:abstractNumId w:val="48"/>
  </w:num>
  <w:num w:numId="18" w16cid:durableId="743340368">
    <w:abstractNumId w:val="69"/>
  </w:num>
  <w:num w:numId="19" w16cid:durableId="1677726995">
    <w:abstractNumId w:val="35"/>
  </w:num>
  <w:num w:numId="20" w16cid:durableId="1658222818">
    <w:abstractNumId w:val="2"/>
  </w:num>
  <w:num w:numId="21" w16cid:durableId="1927297922">
    <w:abstractNumId w:val="38"/>
  </w:num>
  <w:num w:numId="22" w16cid:durableId="700864639">
    <w:abstractNumId w:val="15"/>
  </w:num>
  <w:num w:numId="23" w16cid:durableId="2054570294">
    <w:abstractNumId w:val="36"/>
  </w:num>
  <w:num w:numId="24" w16cid:durableId="1397586106">
    <w:abstractNumId w:val="74"/>
  </w:num>
  <w:num w:numId="25" w16cid:durableId="1149205573">
    <w:abstractNumId w:val="39"/>
  </w:num>
  <w:num w:numId="26" w16cid:durableId="1071580170">
    <w:abstractNumId w:val="20"/>
  </w:num>
  <w:num w:numId="27" w16cid:durableId="765660137">
    <w:abstractNumId w:val="10"/>
  </w:num>
  <w:num w:numId="28" w16cid:durableId="335496669">
    <w:abstractNumId w:val="1"/>
  </w:num>
  <w:num w:numId="29" w16cid:durableId="1844321476">
    <w:abstractNumId w:val="73"/>
  </w:num>
  <w:num w:numId="30" w16cid:durableId="1421680319">
    <w:abstractNumId w:val="25"/>
  </w:num>
  <w:num w:numId="31" w16cid:durableId="293878412">
    <w:abstractNumId w:val="46"/>
  </w:num>
  <w:num w:numId="32" w16cid:durableId="1883592270">
    <w:abstractNumId w:val="41"/>
  </w:num>
  <w:num w:numId="33" w16cid:durableId="336619394">
    <w:abstractNumId w:val="34"/>
  </w:num>
  <w:num w:numId="34" w16cid:durableId="211507441">
    <w:abstractNumId w:val="45"/>
  </w:num>
  <w:num w:numId="35" w16cid:durableId="1886137978">
    <w:abstractNumId w:val="67"/>
  </w:num>
  <w:num w:numId="36" w16cid:durableId="417554475">
    <w:abstractNumId w:val="29"/>
  </w:num>
  <w:num w:numId="37" w16cid:durableId="1811050358">
    <w:abstractNumId w:val="4"/>
  </w:num>
  <w:num w:numId="38" w16cid:durableId="1433476413">
    <w:abstractNumId w:val="66"/>
  </w:num>
  <w:num w:numId="39" w16cid:durableId="1612475240">
    <w:abstractNumId w:val="16"/>
  </w:num>
  <w:num w:numId="40" w16cid:durableId="2063019410">
    <w:abstractNumId w:val="37"/>
  </w:num>
  <w:num w:numId="41" w16cid:durableId="950354027">
    <w:abstractNumId w:val="71"/>
  </w:num>
  <w:num w:numId="42" w16cid:durableId="1956521179">
    <w:abstractNumId w:val="14"/>
  </w:num>
  <w:num w:numId="43" w16cid:durableId="949358106">
    <w:abstractNumId w:val="26"/>
  </w:num>
  <w:num w:numId="44" w16cid:durableId="81799766">
    <w:abstractNumId w:val="23"/>
  </w:num>
  <w:num w:numId="45" w16cid:durableId="57218409">
    <w:abstractNumId w:val="59"/>
  </w:num>
  <w:num w:numId="46" w16cid:durableId="112753641">
    <w:abstractNumId w:val="17"/>
  </w:num>
  <w:num w:numId="47" w16cid:durableId="1947536081">
    <w:abstractNumId w:val="63"/>
  </w:num>
  <w:num w:numId="48" w16cid:durableId="159927541">
    <w:abstractNumId w:val="18"/>
  </w:num>
  <w:num w:numId="49" w16cid:durableId="763964332">
    <w:abstractNumId w:val="28"/>
  </w:num>
  <w:num w:numId="50" w16cid:durableId="201022047">
    <w:abstractNumId w:val="22"/>
  </w:num>
  <w:num w:numId="51" w16cid:durableId="100957231">
    <w:abstractNumId w:val="49"/>
  </w:num>
  <w:num w:numId="52" w16cid:durableId="579142650">
    <w:abstractNumId w:val="61"/>
  </w:num>
  <w:num w:numId="53" w16cid:durableId="989407395">
    <w:abstractNumId w:val="40"/>
  </w:num>
  <w:num w:numId="54" w16cid:durableId="1240360967">
    <w:abstractNumId w:val="11"/>
  </w:num>
  <w:num w:numId="55" w16cid:durableId="1582326671">
    <w:abstractNumId w:val="8"/>
  </w:num>
  <w:num w:numId="56" w16cid:durableId="954487832">
    <w:abstractNumId w:val="32"/>
  </w:num>
  <w:num w:numId="57" w16cid:durableId="1329405775">
    <w:abstractNumId w:val="68"/>
  </w:num>
  <w:num w:numId="58" w16cid:durableId="1076245461">
    <w:abstractNumId w:val="50"/>
  </w:num>
  <w:num w:numId="59" w16cid:durableId="1271818776">
    <w:abstractNumId w:val="62"/>
  </w:num>
  <w:num w:numId="60" w16cid:durableId="555162717">
    <w:abstractNumId w:val="3"/>
  </w:num>
  <w:num w:numId="61" w16cid:durableId="1959294766">
    <w:abstractNumId w:val="33"/>
  </w:num>
  <w:num w:numId="62" w16cid:durableId="188643631">
    <w:abstractNumId w:val="55"/>
  </w:num>
  <w:num w:numId="63" w16cid:durableId="323823016">
    <w:abstractNumId w:val="51"/>
  </w:num>
  <w:num w:numId="64" w16cid:durableId="575360026">
    <w:abstractNumId w:val="52"/>
  </w:num>
  <w:num w:numId="65" w16cid:durableId="1003358476">
    <w:abstractNumId w:val="53"/>
  </w:num>
  <w:num w:numId="66" w16cid:durableId="1374846076">
    <w:abstractNumId w:val="30"/>
  </w:num>
  <w:num w:numId="67" w16cid:durableId="510336660">
    <w:abstractNumId w:val="65"/>
  </w:num>
  <w:num w:numId="68" w16cid:durableId="19942508">
    <w:abstractNumId w:val="58"/>
  </w:num>
  <w:num w:numId="69" w16cid:durableId="256594852">
    <w:abstractNumId w:val="13"/>
  </w:num>
  <w:num w:numId="70" w16cid:durableId="1816947517">
    <w:abstractNumId w:val="6"/>
  </w:num>
  <w:num w:numId="71" w16cid:durableId="459806675">
    <w:abstractNumId w:val="47"/>
  </w:num>
  <w:num w:numId="72" w16cid:durableId="209730258">
    <w:abstractNumId w:val="27"/>
  </w:num>
  <w:num w:numId="73" w16cid:durableId="1516533019">
    <w:abstractNumId w:val="42"/>
  </w:num>
  <w:num w:numId="74" w16cid:durableId="1764298804">
    <w:abstractNumId w:val="57"/>
  </w:num>
  <w:num w:numId="75" w16cid:durableId="904221933">
    <w:abstractNumId w:val="5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A4A"/>
    <w:rsid w:val="00004EC4"/>
    <w:rsid w:val="001141E4"/>
    <w:rsid w:val="00132F91"/>
    <w:rsid w:val="00150702"/>
    <w:rsid w:val="00170120"/>
    <w:rsid w:val="0018706C"/>
    <w:rsid w:val="00214057"/>
    <w:rsid w:val="00286A7B"/>
    <w:rsid w:val="002B5FCC"/>
    <w:rsid w:val="002C2BCF"/>
    <w:rsid w:val="00315381"/>
    <w:rsid w:val="003710EB"/>
    <w:rsid w:val="00371AC4"/>
    <w:rsid w:val="00385C34"/>
    <w:rsid w:val="003B14AF"/>
    <w:rsid w:val="003E05F3"/>
    <w:rsid w:val="004D2927"/>
    <w:rsid w:val="005167FE"/>
    <w:rsid w:val="00541616"/>
    <w:rsid w:val="005B4877"/>
    <w:rsid w:val="005D7DE0"/>
    <w:rsid w:val="008174D1"/>
    <w:rsid w:val="00856879"/>
    <w:rsid w:val="00885264"/>
    <w:rsid w:val="00AC3675"/>
    <w:rsid w:val="00AF72F7"/>
    <w:rsid w:val="00B56643"/>
    <w:rsid w:val="00C92102"/>
    <w:rsid w:val="00CB0AF6"/>
    <w:rsid w:val="00D06200"/>
    <w:rsid w:val="00DA4429"/>
    <w:rsid w:val="00DC7F1C"/>
    <w:rsid w:val="00E07EB6"/>
    <w:rsid w:val="00EE419B"/>
    <w:rsid w:val="00F2639D"/>
    <w:rsid w:val="00F73A4A"/>
    <w:rsid w:val="00F76E8D"/>
    <w:rsid w:val="00F81D3D"/>
    <w:rsid w:val="00F9028D"/>
    <w:rsid w:val="00FF38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09332"/>
  <w15:chartTrackingRefBased/>
  <w15:docId w15:val="{BBBE87B0-6BDB-40DB-A801-B5A004A81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3A4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F73A4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73A4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73A4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73A4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73A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3A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3A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3A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3A4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F73A4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73A4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73A4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73A4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73A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3A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3A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3A4A"/>
    <w:rPr>
      <w:rFonts w:eastAsiaTheme="majorEastAsia" w:cstheme="majorBidi"/>
      <w:color w:val="272727" w:themeColor="text1" w:themeTint="D8"/>
    </w:rPr>
  </w:style>
  <w:style w:type="paragraph" w:styleId="Title">
    <w:name w:val="Title"/>
    <w:basedOn w:val="Normal"/>
    <w:next w:val="Normal"/>
    <w:link w:val="TitleChar"/>
    <w:uiPriority w:val="10"/>
    <w:qFormat/>
    <w:rsid w:val="00F73A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3A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3A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3A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3A4A"/>
    <w:pPr>
      <w:spacing w:before="160"/>
      <w:jc w:val="center"/>
    </w:pPr>
    <w:rPr>
      <w:i/>
      <w:iCs/>
      <w:color w:val="404040" w:themeColor="text1" w:themeTint="BF"/>
    </w:rPr>
  </w:style>
  <w:style w:type="character" w:customStyle="1" w:styleId="QuoteChar">
    <w:name w:val="Quote Char"/>
    <w:basedOn w:val="DefaultParagraphFont"/>
    <w:link w:val="Quote"/>
    <w:uiPriority w:val="29"/>
    <w:rsid w:val="00F73A4A"/>
    <w:rPr>
      <w:i/>
      <w:iCs/>
      <w:color w:val="404040" w:themeColor="text1" w:themeTint="BF"/>
    </w:rPr>
  </w:style>
  <w:style w:type="paragraph" w:styleId="ListParagraph">
    <w:name w:val="List Paragraph"/>
    <w:basedOn w:val="Normal"/>
    <w:uiPriority w:val="34"/>
    <w:qFormat/>
    <w:rsid w:val="00F73A4A"/>
    <w:pPr>
      <w:ind w:left="720"/>
      <w:contextualSpacing/>
    </w:pPr>
  </w:style>
  <w:style w:type="character" w:styleId="IntenseEmphasis">
    <w:name w:val="Intense Emphasis"/>
    <w:basedOn w:val="DefaultParagraphFont"/>
    <w:uiPriority w:val="21"/>
    <w:qFormat/>
    <w:rsid w:val="00F73A4A"/>
    <w:rPr>
      <w:i/>
      <w:iCs/>
      <w:color w:val="2F5496" w:themeColor="accent1" w:themeShade="BF"/>
    </w:rPr>
  </w:style>
  <w:style w:type="paragraph" w:styleId="IntenseQuote">
    <w:name w:val="Intense Quote"/>
    <w:basedOn w:val="Normal"/>
    <w:next w:val="Normal"/>
    <w:link w:val="IntenseQuoteChar"/>
    <w:uiPriority w:val="30"/>
    <w:qFormat/>
    <w:rsid w:val="00F73A4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73A4A"/>
    <w:rPr>
      <w:i/>
      <w:iCs/>
      <w:color w:val="2F5496" w:themeColor="accent1" w:themeShade="BF"/>
    </w:rPr>
  </w:style>
  <w:style w:type="character" w:styleId="IntenseReference">
    <w:name w:val="Intense Reference"/>
    <w:basedOn w:val="DefaultParagraphFont"/>
    <w:uiPriority w:val="32"/>
    <w:qFormat/>
    <w:rsid w:val="00F73A4A"/>
    <w:rPr>
      <w:b/>
      <w:bCs/>
      <w:smallCaps/>
      <w:color w:val="2F5496" w:themeColor="accent1" w:themeShade="BF"/>
      <w:spacing w:val="5"/>
    </w:rPr>
  </w:style>
  <w:style w:type="table" w:styleId="TableGrid">
    <w:name w:val="Table Grid"/>
    <w:basedOn w:val="TableNormal"/>
    <w:uiPriority w:val="39"/>
    <w:rsid w:val="00DA44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2B5FCC"/>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2B5FC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2B5F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TotalTime>
  <Pages>42</Pages>
  <Words>11562</Words>
  <Characters>65908</Characters>
  <Application>Microsoft Office Word</Application>
  <DocSecurity>0</DocSecurity>
  <Lines>549</Lines>
  <Paragraphs>154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    فهم المتطلبات التنظيمية قبل بدء النشاط</vt:lpstr>
      <vt:lpstr>لماذا تُطلب الموافقات الحكومية؟</vt:lpstr>
      <vt:lpstr>ما هي أنواع الموافقات التي قد يحتاجها المستثمر؟</vt:lpstr>
      <vt:lpstr>    أولاً: موافقات تسجيل النشاط</vt:lpstr>
      <vt:lpstr>    ثانياً: التراخيص القطاعية</vt:lpstr>
      <vt:lpstr>    ثالثاً: التسجيلات المالية والضريبية</vt:lpstr>
      <vt:lpstr>    رابعاً: الضمان الاجتماعي والعمل</vt:lpstr>
      <vt:lpstr>    خامساً: الموافقات الخاصة بالموقع أو المشروع</vt:lpstr>
      <vt:lpstr>هل تختلف المتطلبات من مشروع إلى آخر؟</vt:lpstr>
      <vt:lpstr>ما الذي قد يحدث إذا بدأت الشركة نشاطها قبل استكمال الموافقات؟</vt:lpstr>
      <vt:lpstr>كيف تساعدكم شركة سنام العدالة؟</vt:lpstr>
      <vt:lpstr>تشغيل الموظفين في العراق</vt:lpstr>
    </vt:vector>
  </TitlesOfParts>
  <Company/>
  <LinksUpToDate>false</LinksUpToDate>
  <CharactersWithSpaces>77316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Baghdad Branch GSC</dc:creator>
  <cp:keywords/>
  <dc:description/>
  <cp:lastModifiedBy>Baghdad Branch GSC</cp:lastModifiedBy>
  <cp:revision>15</cp:revision>
  <dcterms:created xsi:type="dcterms:W3CDTF">2026-07-28T11:35:00Z</dcterms:created>
  <dcterms:modified xsi:type="dcterms:W3CDTF">2026-07-29T06:48:00Z</dcterms:modified>
</cp:coreProperties>
</file>